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833"/>
        <w:gridCol w:w="954"/>
        <w:gridCol w:w="1822"/>
        <w:gridCol w:w="7911"/>
      </w:tblGrid>
      <w:tr w:rsidR="001D2C9B" w:rsidRPr="00B00450" w:rsidTr="00053974">
        <w:tc>
          <w:tcPr>
            <w:tcW w:w="833" w:type="dxa"/>
            <w:tcBorders>
              <w:right w:val="single" w:sz="4" w:space="0" w:color="FFFFFF" w:themeColor="background1"/>
            </w:tcBorders>
          </w:tcPr>
          <w:p w:rsidR="001D2C9B" w:rsidRPr="00770D77" w:rsidRDefault="001D2C9B" w:rsidP="00F21330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954" w:type="dxa"/>
            <w:tcBorders>
              <w:left w:val="single" w:sz="4" w:space="0" w:color="FFFFFF" w:themeColor="background1"/>
            </w:tcBorders>
          </w:tcPr>
          <w:p w:rsidR="001D2C9B" w:rsidRPr="00770D77" w:rsidRDefault="00CE57C0" w:rsidP="00F21330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</w:t>
            </w:r>
            <w:r w:rsidR="00AB16BB">
              <w:rPr>
                <w:rFonts w:ascii="Century Gothic" w:hAnsi="Century Gothic"/>
                <w:b/>
                <w:sz w:val="28"/>
                <w:szCs w:val="24"/>
              </w:rPr>
              <w:t>107</w:t>
            </w:r>
          </w:p>
        </w:tc>
        <w:tc>
          <w:tcPr>
            <w:tcW w:w="1822" w:type="dxa"/>
            <w:tcBorders>
              <w:right w:val="nil"/>
            </w:tcBorders>
          </w:tcPr>
          <w:p w:rsidR="001D2C9B" w:rsidRPr="00770D77" w:rsidRDefault="001D2C9B" w:rsidP="00F21330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  <w:r w:rsidR="00AB16BB">
              <w:rPr>
                <w:rFonts w:ascii="Century Gothic" w:hAnsi="Century Gothic"/>
                <w:b/>
                <w:sz w:val="28"/>
                <w:szCs w:val="24"/>
              </w:rPr>
              <w:t xml:space="preserve">  </w:t>
            </w:r>
          </w:p>
        </w:tc>
        <w:tc>
          <w:tcPr>
            <w:tcW w:w="7911" w:type="dxa"/>
            <w:tcBorders>
              <w:left w:val="nil"/>
            </w:tcBorders>
          </w:tcPr>
          <w:p w:rsidR="001D2C9B" w:rsidRPr="00770D77" w:rsidRDefault="00AB16BB" w:rsidP="00086A8B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F-BF.1.1</w:t>
            </w:r>
            <w:r w:rsidR="00086A8B">
              <w:rPr>
                <w:rFonts w:ascii="Century Gothic" w:hAnsi="Century Gothic"/>
                <w:b/>
                <w:sz w:val="28"/>
                <w:szCs w:val="24"/>
              </w:rPr>
              <w:t>a, b;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 xml:space="preserve"> F-BF.2.3</w:t>
            </w:r>
          </w:p>
        </w:tc>
      </w:tr>
      <w:tr w:rsidR="001D2C9B" w:rsidRPr="00B00450" w:rsidTr="00053974">
        <w:trPr>
          <w:trHeight w:val="1313"/>
        </w:trPr>
        <w:tc>
          <w:tcPr>
            <w:tcW w:w="833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87" w:type="dxa"/>
            <w:gridSpan w:val="3"/>
          </w:tcPr>
          <w:p w:rsidR="001D2C9B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1D2C9B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</w:p>
          <w:p w:rsidR="001D2C9B" w:rsidRDefault="001D2C9B" w:rsidP="00F21330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1D2C9B" w:rsidRPr="00A342F9" w:rsidRDefault="00AD39C6" w:rsidP="0005397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Construct a recursively defined function from an explicit function and vice versa.</w:t>
            </w:r>
          </w:p>
          <w:p w:rsidR="001D2C9B" w:rsidRPr="00972E39" w:rsidRDefault="001D2C9B" w:rsidP="00F21330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1D2C9B" w:rsidRPr="00770D77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1D2C9B" w:rsidRPr="00B00450" w:rsidTr="00053974">
        <w:tc>
          <w:tcPr>
            <w:tcW w:w="833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87" w:type="dxa"/>
            <w:gridSpan w:val="3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1D2C9B" w:rsidRPr="00B00450" w:rsidTr="00053974">
        <w:trPr>
          <w:trHeight w:val="1385"/>
        </w:trPr>
        <w:tc>
          <w:tcPr>
            <w:tcW w:w="833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87" w:type="dxa"/>
            <w:gridSpan w:val="3"/>
          </w:tcPr>
          <w:p w:rsidR="001D2C9B" w:rsidRPr="00483D74" w:rsidRDefault="001D2C9B" w:rsidP="00F21330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AB16BB">
              <w:rPr>
                <w:rFonts w:ascii="Century Gothic" w:hAnsi="Century Gothic"/>
                <w:b/>
                <w:sz w:val="36"/>
                <w:szCs w:val="24"/>
              </w:rPr>
              <w:t>build a function that models a relationship between two quantities using function transformations</w:t>
            </w:r>
          </w:p>
          <w:p w:rsidR="001D2C9B" w:rsidRDefault="001D2C9B" w:rsidP="00F21330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1D2C9B" w:rsidRPr="00FE40C1" w:rsidRDefault="00053974" w:rsidP="0005397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9" w:history="1">
              <w:r w:rsidR="00485F2E" w:rsidRPr="00053974">
                <w:rPr>
                  <w:rStyle w:val="Hyperlink"/>
                  <w:rFonts w:ascii="Century Gothic" w:hAnsi="Century Gothic"/>
                  <w:szCs w:val="24"/>
                </w:rPr>
                <w:t>Write a rule for an arithmetic sequence</w:t>
              </w:r>
              <w:r w:rsidRPr="00053974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485F2E" w:rsidRPr="00053974">
                <w:rPr>
                  <w:rStyle w:val="Hyperlink"/>
                  <w:rFonts w:ascii="Century Gothic" w:hAnsi="Century Gothic"/>
                  <w:szCs w:val="24"/>
                </w:rPr>
                <w:t xml:space="preserve"> (</w:t>
              </w:r>
              <w:r w:rsidR="00485F2E" w:rsidRPr="00053974">
                <w:rPr>
                  <w:rStyle w:val="Hyperlink"/>
                  <w:rFonts w:ascii="Century Gothic" w:hAnsi="Century Gothic"/>
                </w:rPr>
                <w:t>F-BF.1.1</w:t>
              </w:r>
              <w:r w:rsidR="00AD39C6" w:rsidRPr="00053974">
                <w:rPr>
                  <w:rStyle w:val="Hyperlink"/>
                  <w:rFonts w:ascii="Century Gothic" w:hAnsi="Century Gothic"/>
                </w:rPr>
                <w:t>a</w:t>
              </w:r>
              <w:r w:rsidR="00485F2E" w:rsidRPr="00053974">
                <w:rPr>
                  <w:rStyle w:val="Hyperlink"/>
                  <w:rFonts w:ascii="Century Gothic" w:hAnsi="Century Gothic"/>
                </w:rPr>
                <w:t>)</w:t>
              </w:r>
            </w:hyperlink>
            <w:r w:rsidR="001D2C9B">
              <w:rPr>
                <w:rFonts w:ascii="Century Gothic" w:hAnsi="Century Gothic"/>
                <w:szCs w:val="24"/>
              </w:rPr>
              <w:t xml:space="preserve"> </w:t>
            </w:r>
          </w:p>
          <w:p w:rsidR="00485F2E" w:rsidRPr="000D03E4" w:rsidRDefault="00485F2E" w:rsidP="00485F2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Determine whether a function </w:t>
            </w:r>
            <w:r w:rsidR="00AD39C6">
              <w:rPr>
                <w:rFonts w:ascii="Century Gothic" w:hAnsi="Century Gothic"/>
                <w:szCs w:val="24"/>
              </w:rPr>
              <w:t xml:space="preserve">to be built from context </w:t>
            </w:r>
            <w:r>
              <w:rPr>
                <w:rFonts w:ascii="Century Gothic" w:hAnsi="Century Gothic"/>
                <w:szCs w:val="24"/>
              </w:rPr>
              <w:t>is explicit or recursive</w:t>
            </w:r>
            <w:r w:rsidR="00053974">
              <w:rPr>
                <w:rFonts w:ascii="Century Gothic" w:hAnsi="Century Gothic"/>
                <w:szCs w:val="24"/>
              </w:rPr>
              <w:t>.</w:t>
            </w:r>
            <w:r w:rsidR="00AD39C6">
              <w:rPr>
                <w:rFonts w:ascii="Century Gothic" w:hAnsi="Century Gothic"/>
                <w:szCs w:val="24"/>
              </w:rPr>
              <w:t xml:space="preserve"> </w:t>
            </w:r>
            <w:r w:rsidRPr="000B2E92">
              <w:rPr>
                <w:rFonts w:ascii="Century Gothic" w:hAnsi="Century Gothic"/>
                <w:szCs w:val="24"/>
              </w:rPr>
              <w:t>(</w:t>
            </w:r>
            <w:r w:rsidRPr="000B2E92">
              <w:rPr>
                <w:rFonts w:ascii="Century Gothic" w:hAnsi="Century Gothic"/>
              </w:rPr>
              <w:t>F-BF.1.1</w:t>
            </w:r>
            <w:r w:rsidR="00AD39C6">
              <w:rPr>
                <w:rFonts w:ascii="Century Gothic" w:hAnsi="Century Gothic"/>
              </w:rPr>
              <w:t>a</w:t>
            </w:r>
            <w:r w:rsidRPr="000B2E92">
              <w:rPr>
                <w:rFonts w:ascii="Century Gothic" w:hAnsi="Century Gothic"/>
              </w:rPr>
              <w:t>)</w:t>
            </w:r>
          </w:p>
          <w:p w:rsidR="001D2C9B" w:rsidRDefault="00485F2E" w:rsidP="0005397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Explain how the value of “</w:t>
            </w:r>
            <w:r w:rsidRPr="00FA3715">
              <w:rPr>
                <w:rFonts w:ascii="Century Gothic" w:hAnsi="Century Gothic"/>
                <w:b/>
                <w:szCs w:val="24"/>
              </w:rPr>
              <w:t>k</w:t>
            </w:r>
            <w:r>
              <w:rPr>
                <w:rFonts w:ascii="Century Gothic" w:hAnsi="Century Gothic"/>
                <w:szCs w:val="24"/>
              </w:rPr>
              <w:t xml:space="preserve">” translates the original graph for </w:t>
            </w:r>
            <w:hyperlink r:id="rId10" w:history="1">
              <w:r w:rsidRPr="00DB4592">
                <w:rPr>
                  <w:rStyle w:val="Hyperlink"/>
                  <w:rFonts w:ascii="Century Gothic" w:hAnsi="Century Gothic"/>
                  <w:szCs w:val="24"/>
                </w:rPr>
                <w:t>linear</w:t>
              </w:r>
            </w:hyperlink>
            <w:r>
              <w:rPr>
                <w:rFonts w:ascii="Century Gothic" w:hAnsi="Century Gothic"/>
                <w:szCs w:val="24"/>
              </w:rPr>
              <w:t xml:space="preserve">, </w:t>
            </w:r>
            <w:hyperlink r:id="rId11" w:history="1">
              <w:r w:rsidRPr="00053974">
                <w:rPr>
                  <w:rStyle w:val="Hyperlink"/>
                  <w:rFonts w:ascii="Century Gothic" w:hAnsi="Century Gothic"/>
                  <w:szCs w:val="24"/>
                </w:rPr>
                <w:t>quadratic</w:t>
              </w:r>
            </w:hyperlink>
            <w:r>
              <w:rPr>
                <w:rFonts w:ascii="Century Gothic" w:hAnsi="Century Gothic"/>
                <w:szCs w:val="24"/>
              </w:rPr>
              <w:t xml:space="preserve"> and </w:t>
            </w:r>
            <w:hyperlink r:id="rId12" w:history="1">
              <w:r w:rsidRPr="00DB4592">
                <w:rPr>
                  <w:rStyle w:val="Hyperlink"/>
                  <w:rFonts w:ascii="Century Gothic" w:hAnsi="Century Gothic"/>
                  <w:szCs w:val="24"/>
                </w:rPr>
                <w:t>absolute value functions</w:t>
              </w:r>
            </w:hyperlink>
            <w:r>
              <w:rPr>
                <w:rFonts w:ascii="Century Gothic" w:hAnsi="Century Gothic"/>
                <w:szCs w:val="24"/>
              </w:rPr>
              <w:t xml:space="preserve"> </w:t>
            </w:r>
            <w:r w:rsidR="00B93DAC">
              <w:rPr>
                <w:rFonts w:ascii="Century Gothic" w:hAnsi="Century Gothic"/>
                <w:szCs w:val="24"/>
              </w:rPr>
              <w:t>when replacing f(x) by f(x) + k, k{f(x)}, f(</w:t>
            </w:r>
            <w:proofErr w:type="spellStart"/>
            <w:r w:rsidR="00B93DAC">
              <w:rPr>
                <w:rFonts w:ascii="Century Gothic" w:hAnsi="Century Gothic"/>
                <w:szCs w:val="24"/>
              </w:rPr>
              <w:t>kx</w:t>
            </w:r>
            <w:proofErr w:type="spellEnd"/>
            <w:r w:rsidR="00B93DAC">
              <w:rPr>
                <w:rFonts w:ascii="Century Gothic" w:hAnsi="Century Gothic"/>
                <w:szCs w:val="24"/>
              </w:rPr>
              <w:t>) and f(x + k)</w:t>
            </w:r>
            <w:r w:rsidR="00053974">
              <w:rPr>
                <w:rFonts w:ascii="Century Gothic" w:hAnsi="Century Gothic"/>
                <w:szCs w:val="24"/>
              </w:rPr>
              <w:t>.</w:t>
            </w:r>
            <w:r w:rsidR="00B93DAC">
              <w:rPr>
                <w:rFonts w:ascii="Century Gothic" w:hAnsi="Century Gothic"/>
                <w:szCs w:val="24"/>
              </w:rPr>
              <w:br/>
            </w:r>
            <w:r w:rsidRPr="000B2E92">
              <w:rPr>
                <w:rFonts w:ascii="Century Gothic" w:hAnsi="Century Gothic"/>
                <w:szCs w:val="24"/>
              </w:rPr>
              <w:t>(</w:t>
            </w:r>
            <w:r>
              <w:rPr>
                <w:rFonts w:ascii="Century Gothic" w:hAnsi="Century Gothic"/>
              </w:rPr>
              <w:t>F-BF.2.3</w:t>
            </w:r>
            <w:r w:rsidRPr="000B2E92">
              <w:rPr>
                <w:rFonts w:ascii="Century Gothic" w:hAnsi="Century Gothic"/>
              </w:rPr>
              <w:t>)</w:t>
            </w:r>
            <w:r w:rsidR="001D2C9B" w:rsidRPr="00EE60D9">
              <w:rPr>
                <w:rFonts w:ascii="Century Gothic" w:hAnsi="Century Gothic"/>
                <w:szCs w:val="24"/>
              </w:rPr>
              <w:t xml:space="preserve"> </w:t>
            </w:r>
          </w:p>
          <w:p w:rsidR="00485F2E" w:rsidRDefault="00DB4592" w:rsidP="00485F2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3" w:history="1">
              <w:r w:rsidR="00485F2E" w:rsidRPr="00DB4592">
                <w:rPr>
                  <w:rStyle w:val="Hyperlink"/>
                  <w:rFonts w:ascii="Century Gothic" w:hAnsi="Century Gothic"/>
                  <w:szCs w:val="24"/>
                </w:rPr>
                <w:t>Determine the value of “</w:t>
              </w:r>
              <w:r w:rsidR="00485F2E" w:rsidRPr="00DB4592">
                <w:rPr>
                  <w:rStyle w:val="Hyperlink"/>
                  <w:rFonts w:ascii="Century Gothic" w:hAnsi="Century Gothic"/>
                  <w:b/>
                  <w:szCs w:val="24"/>
                </w:rPr>
                <w:t>k</w:t>
              </w:r>
              <w:r w:rsidR="00485F2E" w:rsidRPr="00DB4592">
                <w:rPr>
                  <w:rStyle w:val="Hyperlink"/>
                  <w:rFonts w:ascii="Century Gothic" w:hAnsi="Century Gothic"/>
                  <w:szCs w:val="24"/>
                </w:rPr>
                <w:t>” when given the graph of a transformed function</w:t>
              </w:r>
              <w:r w:rsidR="00053974" w:rsidRPr="00DB4592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485F2E" w:rsidRPr="00DB4592">
                <w:rPr>
                  <w:rStyle w:val="Hyperlink"/>
                  <w:rFonts w:ascii="Century Gothic" w:hAnsi="Century Gothic"/>
                  <w:szCs w:val="24"/>
                </w:rPr>
                <w:t xml:space="preserve"> (</w:t>
              </w:r>
              <w:r w:rsidR="00485F2E" w:rsidRPr="00DB4592">
                <w:rPr>
                  <w:rStyle w:val="Hyperlink"/>
                  <w:rFonts w:ascii="Century Gothic" w:hAnsi="Century Gothic"/>
                </w:rPr>
                <w:t>F-BF.2.3)</w:t>
              </w:r>
            </w:hyperlink>
            <w:bookmarkStart w:id="0" w:name="_GoBack"/>
            <w:bookmarkEnd w:id="0"/>
          </w:p>
          <w:p w:rsidR="00485F2E" w:rsidRDefault="00485F2E" w:rsidP="00485F2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Use graphing technology to experiment and illustrate an explanation of the effects </w:t>
            </w:r>
            <w:r w:rsidR="00B93DAC">
              <w:rPr>
                <w:rFonts w:ascii="Century Gothic" w:hAnsi="Century Gothic"/>
                <w:szCs w:val="24"/>
              </w:rPr>
              <w:t>of “</w:t>
            </w:r>
            <w:r w:rsidR="00B93DAC" w:rsidRPr="00B93DAC">
              <w:rPr>
                <w:rFonts w:ascii="Century Gothic" w:hAnsi="Century Gothic"/>
                <w:b/>
                <w:szCs w:val="24"/>
              </w:rPr>
              <w:t>k</w:t>
            </w:r>
            <w:r w:rsidR="00B93DAC">
              <w:rPr>
                <w:rFonts w:ascii="Century Gothic" w:hAnsi="Century Gothic"/>
                <w:szCs w:val="24"/>
              </w:rPr>
              <w:t xml:space="preserve">” </w:t>
            </w:r>
            <w:r>
              <w:rPr>
                <w:rFonts w:ascii="Century Gothic" w:hAnsi="Century Gothic"/>
                <w:szCs w:val="24"/>
              </w:rPr>
              <w:t>on the graph</w:t>
            </w:r>
            <w:r w:rsidR="00053974">
              <w:rPr>
                <w:rFonts w:ascii="Century Gothic" w:hAnsi="Century Gothic"/>
                <w:szCs w:val="24"/>
              </w:rPr>
              <w:t>.</w:t>
            </w:r>
            <w:r>
              <w:rPr>
                <w:rFonts w:ascii="Century Gothic" w:hAnsi="Century Gothic"/>
                <w:szCs w:val="24"/>
              </w:rPr>
              <w:t xml:space="preserve"> </w:t>
            </w:r>
            <w:r w:rsidRPr="000B2E92">
              <w:rPr>
                <w:rFonts w:ascii="Century Gothic" w:hAnsi="Century Gothic"/>
                <w:szCs w:val="24"/>
              </w:rPr>
              <w:t>(</w:t>
            </w:r>
            <w:r>
              <w:rPr>
                <w:rFonts w:ascii="Century Gothic" w:hAnsi="Century Gothic"/>
              </w:rPr>
              <w:t>F-BF.2.3</w:t>
            </w:r>
            <w:r w:rsidRPr="000B2E92">
              <w:rPr>
                <w:rFonts w:ascii="Century Gothic" w:hAnsi="Century Gothic"/>
              </w:rPr>
              <w:t>)</w:t>
            </w:r>
          </w:p>
          <w:p w:rsidR="001D2C9B" w:rsidRPr="00972E39" w:rsidRDefault="001D2C9B" w:rsidP="00F21330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1D2C9B" w:rsidRPr="00972E39" w:rsidRDefault="001D2C9B" w:rsidP="00F21330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1D2C9B" w:rsidRPr="00B00450" w:rsidTr="00053974">
        <w:tc>
          <w:tcPr>
            <w:tcW w:w="833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87" w:type="dxa"/>
            <w:gridSpan w:val="3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1D2C9B" w:rsidRPr="00B00450" w:rsidTr="00053974">
        <w:trPr>
          <w:trHeight w:val="1466"/>
        </w:trPr>
        <w:tc>
          <w:tcPr>
            <w:tcW w:w="833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87" w:type="dxa"/>
            <w:gridSpan w:val="3"/>
          </w:tcPr>
          <w:p w:rsidR="001D2C9B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1D2C9B" w:rsidTr="00F21330">
              <w:tc>
                <w:tcPr>
                  <w:tcW w:w="3464" w:type="dxa"/>
                </w:tcPr>
                <w:p w:rsidR="001D2C9B" w:rsidRPr="00FE40C1" w:rsidRDefault="00485F2E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Explicit Function</w:t>
                  </w:r>
                </w:p>
              </w:tc>
              <w:tc>
                <w:tcPr>
                  <w:tcW w:w="3465" w:type="dxa"/>
                </w:tcPr>
                <w:p w:rsidR="001D2C9B" w:rsidRPr="00FE40C1" w:rsidRDefault="00485F2E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Quadratic Function</w:t>
                  </w:r>
                  <w:r w:rsidR="001D2C9B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1D2C9B" w:rsidRPr="00FE40C1" w:rsidRDefault="001D2C9B" w:rsidP="00485F2E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  <w:tr w:rsidR="001D2C9B" w:rsidTr="00F21330">
              <w:tc>
                <w:tcPr>
                  <w:tcW w:w="3464" w:type="dxa"/>
                </w:tcPr>
                <w:p w:rsidR="001D2C9B" w:rsidRPr="00FE40C1" w:rsidRDefault="00485F2E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Recursive Function</w:t>
                  </w:r>
                </w:p>
              </w:tc>
              <w:tc>
                <w:tcPr>
                  <w:tcW w:w="3465" w:type="dxa"/>
                </w:tcPr>
                <w:p w:rsidR="001D2C9B" w:rsidRPr="00FE40C1" w:rsidRDefault="00485F2E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Absolute Value Function</w:t>
                  </w:r>
                </w:p>
              </w:tc>
              <w:tc>
                <w:tcPr>
                  <w:tcW w:w="3465" w:type="dxa"/>
                </w:tcPr>
                <w:p w:rsidR="001D2C9B" w:rsidRPr="00FE40C1" w:rsidRDefault="001D2C9B" w:rsidP="00485F2E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  <w:tr w:rsidR="001D2C9B" w:rsidTr="00F21330">
              <w:tc>
                <w:tcPr>
                  <w:tcW w:w="3464" w:type="dxa"/>
                </w:tcPr>
                <w:p w:rsidR="001D2C9B" w:rsidRPr="00FE40C1" w:rsidRDefault="00485F2E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Parent Function</w:t>
                  </w:r>
                </w:p>
              </w:tc>
              <w:tc>
                <w:tcPr>
                  <w:tcW w:w="3465" w:type="dxa"/>
                </w:tcPr>
                <w:p w:rsidR="001D2C9B" w:rsidRPr="00FE40C1" w:rsidRDefault="00485F2E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Translation</w:t>
                  </w:r>
                </w:p>
              </w:tc>
              <w:tc>
                <w:tcPr>
                  <w:tcW w:w="3465" w:type="dxa"/>
                </w:tcPr>
                <w:p w:rsidR="001D2C9B" w:rsidRPr="00FE40C1" w:rsidRDefault="001D2C9B" w:rsidP="00485F2E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</w:tr>
            <w:tr w:rsidR="001D2C9B" w:rsidTr="00F21330">
              <w:tc>
                <w:tcPr>
                  <w:tcW w:w="3464" w:type="dxa"/>
                </w:tcPr>
                <w:p w:rsidR="001D2C9B" w:rsidRPr="00FE40C1" w:rsidRDefault="00485F2E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Linear Function</w:t>
                  </w:r>
                </w:p>
              </w:tc>
              <w:tc>
                <w:tcPr>
                  <w:tcW w:w="3465" w:type="dxa"/>
                </w:tcPr>
                <w:p w:rsidR="001D2C9B" w:rsidRPr="00FE40C1" w:rsidRDefault="00485F2E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Arithmetic Sequence</w:t>
                  </w:r>
                </w:p>
              </w:tc>
              <w:tc>
                <w:tcPr>
                  <w:tcW w:w="3465" w:type="dxa"/>
                </w:tcPr>
                <w:p w:rsidR="001D2C9B" w:rsidRPr="00485F2E" w:rsidRDefault="001D2C9B" w:rsidP="00485F2E">
                  <w:p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485F2E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</w:tr>
          </w:tbl>
          <w:p w:rsidR="001D2C9B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</w:p>
          <w:p w:rsidR="001D2C9B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485F2E" w:rsidRPr="000D03E4" w:rsidRDefault="00053974" w:rsidP="00485F2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hyperlink r:id="rId14" w:history="1">
              <w:r w:rsidR="00485F2E" w:rsidRPr="00053974">
                <w:rPr>
                  <w:rStyle w:val="Hyperlink"/>
                  <w:rFonts w:ascii="Century Gothic" w:hAnsi="Century Gothic"/>
                  <w:szCs w:val="24"/>
                </w:rPr>
                <w:t>Write a rule for a linear function</w:t>
              </w:r>
              <w:r w:rsidRPr="00053974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485F2E" w:rsidRPr="00053974">
                <w:rPr>
                  <w:rStyle w:val="Hyperlink"/>
                  <w:rFonts w:ascii="Century Gothic" w:hAnsi="Century Gothic"/>
                  <w:szCs w:val="24"/>
                </w:rPr>
                <w:t xml:space="preserve"> (</w:t>
              </w:r>
              <w:r w:rsidR="00485F2E" w:rsidRPr="00053974">
                <w:rPr>
                  <w:rStyle w:val="Hyperlink"/>
                  <w:rFonts w:ascii="Century Gothic" w:hAnsi="Century Gothic"/>
                </w:rPr>
                <w:t>F-BF.1.1</w:t>
              </w:r>
              <w:r w:rsidR="00AD39C6" w:rsidRPr="00053974">
                <w:rPr>
                  <w:rStyle w:val="Hyperlink"/>
                  <w:rFonts w:ascii="Century Gothic" w:hAnsi="Century Gothic"/>
                </w:rPr>
                <w:t>a</w:t>
              </w:r>
              <w:r w:rsidR="00485F2E" w:rsidRPr="00053974">
                <w:rPr>
                  <w:rStyle w:val="Hyperlink"/>
                  <w:rFonts w:ascii="Century Gothic" w:hAnsi="Century Gothic"/>
                </w:rPr>
                <w:t>)</w:t>
              </w:r>
            </w:hyperlink>
          </w:p>
          <w:p w:rsidR="00485F2E" w:rsidRDefault="00485F2E" w:rsidP="00485F2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0D03E4">
              <w:rPr>
                <w:rFonts w:ascii="Century Gothic" w:hAnsi="Century Gothic"/>
                <w:szCs w:val="24"/>
              </w:rPr>
              <w:t>Combine standard function types using arithmetic operations.</w:t>
            </w:r>
            <w:r>
              <w:rPr>
                <w:rFonts w:ascii="Century Gothic" w:hAnsi="Century Gothic"/>
                <w:szCs w:val="24"/>
              </w:rPr>
              <w:t xml:space="preserve"> For example, f(x) = 2x +3 so f(x</w:t>
            </w:r>
            <w:proofErr w:type="gramStart"/>
            <w:r>
              <w:rPr>
                <w:rFonts w:ascii="Century Gothic" w:hAnsi="Century Gothic"/>
                <w:szCs w:val="24"/>
              </w:rPr>
              <w:t>)+</w:t>
            </w:r>
            <w:proofErr w:type="gramEnd"/>
            <w:r>
              <w:rPr>
                <w:rFonts w:ascii="Century Gothic" w:hAnsi="Century Gothic"/>
                <w:szCs w:val="24"/>
              </w:rPr>
              <w:t xml:space="preserve"> 4 = (2x +3) + 4</w:t>
            </w:r>
            <w:r w:rsidR="00053974">
              <w:rPr>
                <w:rFonts w:ascii="Century Gothic" w:hAnsi="Century Gothic"/>
                <w:szCs w:val="24"/>
              </w:rPr>
              <w:t>.</w:t>
            </w:r>
            <w:r>
              <w:rPr>
                <w:rFonts w:ascii="Century Gothic" w:hAnsi="Century Gothic"/>
                <w:szCs w:val="24"/>
              </w:rPr>
              <w:t xml:space="preserve">    </w:t>
            </w:r>
            <w:r w:rsidRPr="000B2E92">
              <w:rPr>
                <w:rFonts w:ascii="Century Gothic" w:hAnsi="Century Gothic"/>
                <w:szCs w:val="24"/>
              </w:rPr>
              <w:t>(</w:t>
            </w:r>
            <w:r w:rsidRPr="000B2E92">
              <w:rPr>
                <w:rFonts w:ascii="Century Gothic" w:hAnsi="Century Gothic"/>
              </w:rPr>
              <w:t>F-BF.1.1</w:t>
            </w:r>
            <w:r w:rsidR="00AD39C6">
              <w:rPr>
                <w:rFonts w:ascii="Century Gothic" w:hAnsi="Century Gothic"/>
              </w:rPr>
              <w:t>b</w:t>
            </w:r>
            <w:r w:rsidRPr="000B2E92">
              <w:rPr>
                <w:rFonts w:ascii="Century Gothic" w:hAnsi="Century Gothic"/>
              </w:rPr>
              <w:t>)</w:t>
            </w:r>
          </w:p>
          <w:p w:rsidR="00485F2E" w:rsidRDefault="00AD39C6" w:rsidP="00485F2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G</w:t>
            </w:r>
            <w:r w:rsidR="00485F2E">
              <w:rPr>
                <w:rFonts w:ascii="Century Gothic" w:hAnsi="Century Gothic"/>
                <w:szCs w:val="24"/>
              </w:rPr>
              <w:t>raph linear parent function</w:t>
            </w:r>
            <w:r w:rsidR="00053974">
              <w:rPr>
                <w:rFonts w:ascii="Century Gothic" w:hAnsi="Century Gothic"/>
                <w:szCs w:val="24"/>
              </w:rPr>
              <w:t>.</w:t>
            </w:r>
            <w:r w:rsidR="00485F2E">
              <w:rPr>
                <w:rFonts w:ascii="Century Gothic" w:hAnsi="Century Gothic"/>
                <w:szCs w:val="24"/>
              </w:rPr>
              <w:t xml:space="preserve"> </w:t>
            </w:r>
            <w:r w:rsidR="00485F2E" w:rsidRPr="000B2E92">
              <w:rPr>
                <w:rFonts w:ascii="Century Gothic" w:hAnsi="Century Gothic"/>
                <w:szCs w:val="24"/>
              </w:rPr>
              <w:t>(</w:t>
            </w:r>
            <w:r w:rsidR="00485F2E">
              <w:rPr>
                <w:rFonts w:ascii="Century Gothic" w:hAnsi="Century Gothic"/>
              </w:rPr>
              <w:t>F-BF.2.3</w:t>
            </w:r>
            <w:r w:rsidR="00485F2E" w:rsidRPr="000B2E92">
              <w:rPr>
                <w:rFonts w:ascii="Century Gothic" w:hAnsi="Century Gothic"/>
              </w:rPr>
              <w:t>)</w:t>
            </w:r>
          </w:p>
          <w:p w:rsidR="001D2C9B" w:rsidRDefault="00485F2E" w:rsidP="00AD39C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Graph quadratic parent function</w:t>
            </w:r>
            <w:r w:rsidR="00053974">
              <w:rPr>
                <w:rFonts w:ascii="Century Gothic" w:hAnsi="Century Gothic"/>
                <w:szCs w:val="24"/>
              </w:rPr>
              <w:t>.</w:t>
            </w:r>
            <w:r>
              <w:rPr>
                <w:rFonts w:ascii="Century Gothic" w:hAnsi="Century Gothic"/>
                <w:szCs w:val="24"/>
              </w:rPr>
              <w:t xml:space="preserve"> </w:t>
            </w:r>
            <w:r w:rsidRPr="000B2E92">
              <w:rPr>
                <w:rFonts w:ascii="Century Gothic" w:hAnsi="Century Gothic"/>
                <w:szCs w:val="24"/>
              </w:rPr>
              <w:t>(</w:t>
            </w:r>
            <w:r>
              <w:rPr>
                <w:rFonts w:ascii="Century Gothic" w:hAnsi="Century Gothic"/>
              </w:rPr>
              <w:t>F-BF.2.3</w:t>
            </w:r>
            <w:r w:rsidRPr="000B2E92">
              <w:rPr>
                <w:rFonts w:ascii="Century Gothic" w:hAnsi="Century Gothic"/>
              </w:rPr>
              <w:t>)</w:t>
            </w:r>
            <w:r w:rsidR="001D2C9B">
              <w:rPr>
                <w:rFonts w:ascii="Century Gothic" w:hAnsi="Century Gothic"/>
                <w:szCs w:val="24"/>
              </w:rPr>
              <w:t xml:space="preserve"> </w:t>
            </w:r>
          </w:p>
          <w:p w:rsidR="001D2C9B" w:rsidRPr="00FE40C1" w:rsidRDefault="00485F2E" w:rsidP="00AD39C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Graph absolute value parent function</w:t>
            </w:r>
            <w:r w:rsidR="00053974">
              <w:rPr>
                <w:rFonts w:ascii="Century Gothic" w:hAnsi="Century Gothic"/>
                <w:szCs w:val="24"/>
              </w:rPr>
              <w:t>.</w:t>
            </w:r>
            <w:r>
              <w:rPr>
                <w:rFonts w:ascii="Century Gothic" w:hAnsi="Century Gothic"/>
                <w:szCs w:val="24"/>
              </w:rPr>
              <w:t xml:space="preserve"> </w:t>
            </w:r>
            <w:r w:rsidRPr="000B2E92">
              <w:rPr>
                <w:rFonts w:ascii="Century Gothic" w:hAnsi="Century Gothic"/>
                <w:szCs w:val="24"/>
              </w:rPr>
              <w:t>(</w:t>
            </w:r>
            <w:r>
              <w:rPr>
                <w:rFonts w:ascii="Century Gothic" w:hAnsi="Century Gothic"/>
              </w:rPr>
              <w:t>F-BF.2.3</w:t>
            </w:r>
            <w:r w:rsidRPr="000B2E92">
              <w:rPr>
                <w:rFonts w:ascii="Century Gothic" w:hAnsi="Century Gothic"/>
              </w:rPr>
              <w:t>)</w:t>
            </w:r>
          </w:p>
          <w:p w:rsidR="001D2C9B" w:rsidRPr="00770D77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1D2C9B" w:rsidRPr="00B00450" w:rsidTr="00053974">
        <w:tc>
          <w:tcPr>
            <w:tcW w:w="833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87" w:type="dxa"/>
            <w:gridSpan w:val="3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1D2C9B" w:rsidRPr="00B00450" w:rsidTr="00053974">
        <w:tc>
          <w:tcPr>
            <w:tcW w:w="833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87" w:type="dxa"/>
            <w:gridSpan w:val="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1D2C9B" w:rsidRPr="00B00450" w:rsidTr="00053974">
        <w:tc>
          <w:tcPr>
            <w:tcW w:w="833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87" w:type="dxa"/>
            <w:gridSpan w:val="3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1D2C9B" w:rsidRPr="00B00450" w:rsidTr="00053974">
        <w:tc>
          <w:tcPr>
            <w:tcW w:w="833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87" w:type="dxa"/>
            <w:gridSpan w:val="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02581F" w:rsidRDefault="0002581F"/>
    <w:sectPr w:rsidR="0002581F" w:rsidSect="00025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E13"/>
    <w:multiLevelType w:val="hybridMultilevel"/>
    <w:tmpl w:val="2B3E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5FF3"/>
    <w:multiLevelType w:val="hybridMultilevel"/>
    <w:tmpl w:val="77D4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D72CC"/>
    <w:multiLevelType w:val="hybridMultilevel"/>
    <w:tmpl w:val="961A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20453"/>
    <w:multiLevelType w:val="hybridMultilevel"/>
    <w:tmpl w:val="3A84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90B46"/>
    <w:multiLevelType w:val="hybridMultilevel"/>
    <w:tmpl w:val="D202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E24D7"/>
    <w:multiLevelType w:val="hybridMultilevel"/>
    <w:tmpl w:val="3F04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4636F"/>
    <w:multiLevelType w:val="hybridMultilevel"/>
    <w:tmpl w:val="E294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E3E76"/>
    <w:multiLevelType w:val="hybridMultilevel"/>
    <w:tmpl w:val="F3A2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07881"/>
    <w:multiLevelType w:val="hybridMultilevel"/>
    <w:tmpl w:val="BF8E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85907"/>
    <w:multiLevelType w:val="hybridMultilevel"/>
    <w:tmpl w:val="2F1E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D65E8"/>
    <w:multiLevelType w:val="hybridMultilevel"/>
    <w:tmpl w:val="45DEAF7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8673EF"/>
    <w:multiLevelType w:val="hybridMultilevel"/>
    <w:tmpl w:val="12A23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227D76"/>
    <w:multiLevelType w:val="hybridMultilevel"/>
    <w:tmpl w:val="468E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03C68"/>
    <w:multiLevelType w:val="hybridMultilevel"/>
    <w:tmpl w:val="4554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03EE3"/>
    <w:multiLevelType w:val="hybridMultilevel"/>
    <w:tmpl w:val="8A38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75C95"/>
    <w:multiLevelType w:val="hybridMultilevel"/>
    <w:tmpl w:val="28AA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103CA"/>
    <w:multiLevelType w:val="hybridMultilevel"/>
    <w:tmpl w:val="5844921E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282AE6"/>
    <w:multiLevelType w:val="hybridMultilevel"/>
    <w:tmpl w:val="D9B4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D2BE4"/>
    <w:multiLevelType w:val="hybridMultilevel"/>
    <w:tmpl w:val="3BDE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E7672"/>
    <w:multiLevelType w:val="hybridMultilevel"/>
    <w:tmpl w:val="8C80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27AF8"/>
    <w:multiLevelType w:val="hybridMultilevel"/>
    <w:tmpl w:val="BD5E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E66C8"/>
    <w:multiLevelType w:val="hybridMultilevel"/>
    <w:tmpl w:val="C432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A6421A"/>
    <w:multiLevelType w:val="hybridMultilevel"/>
    <w:tmpl w:val="9A08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B10987"/>
    <w:multiLevelType w:val="hybridMultilevel"/>
    <w:tmpl w:val="79088420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C70FBE"/>
    <w:multiLevelType w:val="hybridMultilevel"/>
    <w:tmpl w:val="2E1C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4"/>
  </w:num>
  <w:num w:numId="5">
    <w:abstractNumId w:val="8"/>
  </w:num>
  <w:num w:numId="6">
    <w:abstractNumId w:val="5"/>
  </w:num>
  <w:num w:numId="7">
    <w:abstractNumId w:val="15"/>
  </w:num>
  <w:num w:numId="8">
    <w:abstractNumId w:val="13"/>
  </w:num>
  <w:num w:numId="9">
    <w:abstractNumId w:val="18"/>
  </w:num>
  <w:num w:numId="10">
    <w:abstractNumId w:val="21"/>
  </w:num>
  <w:num w:numId="11">
    <w:abstractNumId w:val="14"/>
  </w:num>
  <w:num w:numId="12">
    <w:abstractNumId w:val="7"/>
  </w:num>
  <w:num w:numId="13">
    <w:abstractNumId w:val="9"/>
  </w:num>
  <w:num w:numId="14">
    <w:abstractNumId w:val="0"/>
  </w:num>
  <w:num w:numId="15">
    <w:abstractNumId w:val="22"/>
  </w:num>
  <w:num w:numId="16">
    <w:abstractNumId w:val="3"/>
  </w:num>
  <w:num w:numId="17">
    <w:abstractNumId w:val="4"/>
  </w:num>
  <w:num w:numId="18">
    <w:abstractNumId w:val="6"/>
  </w:num>
  <w:num w:numId="19">
    <w:abstractNumId w:val="1"/>
  </w:num>
  <w:num w:numId="20">
    <w:abstractNumId w:val="19"/>
  </w:num>
  <w:num w:numId="21">
    <w:abstractNumId w:val="20"/>
  </w:num>
  <w:num w:numId="22">
    <w:abstractNumId w:val="16"/>
  </w:num>
  <w:num w:numId="23">
    <w:abstractNumId w:val="25"/>
  </w:num>
  <w:num w:numId="24">
    <w:abstractNumId w:val="1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1F"/>
    <w:rsid w:val="0002581F"/>
    <w:rsid w:val="0003162E"/>
    <w:rsid w:val="000507E9"/>
    <w:rsid w:val="00053974"/>
    <w:rsid w:val="00067D43"/>
    <w:rsid w:val="00086A8B"/>
    <w:rsid w:val="000964A7"/>
    <w:rsid w:val="0011317A"/>
    <w:rsid w:val="001729CA"/>
    <w:rsid w:val="0017594E"/>
    <w:rsid w:val="001B0FAE"/>
    <w:rsid w:val="001D2C9B"/>
    <w:rsid w:val="002359A3"/>
    <w:rsid w:val="002F1BC8"/>
    <w:rsid w:val="00331700"/>
    <w:rsid w:val="00382E65"/>
    <w:rsid w:val="0045652B"/>
    <w:rsid w:val="00485F2E"/>
    <w:rsid w:val="00517178"/>
    <w:rsid w:val="0056148C"/>
    <w:rsid w:val="0062039B"/>
    <w:rsid w:val="00621B4D"/>
    <w:rsid w:val="00625001"/>
    <w:rsid w:val="00667960"/>
    <w:rsid w:val="00687F00"/>
    <w:rsid w:val="0071200E"/>
    <w:rsid w:val="00750794"/>
    <w:rsid w:val="0078740F"/>
    <w:rsid w:val="007A3CFC"/>
    <w:rsid w:val="0080394F"/>
    <w:rsid w:val="00807543"/>
    <w:rsid w:val="008B0E43"/>
    <w:rsid w:val="009121A6"/>
    <w:rsid w:val="009218EC"/>
    <w:rsid w:val="009661A8"/>
    <w:rsid w:val="00976656"/>
    <w:rsid w:val="00A2665D"/>
    <w:rsid w:val="00A342F9"/>
    <w:rsid w:val="00A36FB5"/>
    <w:rsid w:val="00A9652E"/>
    <w:rsid w:val="00AA2902"/>
    <w:rsid w:val="00AB16BB"/>
    <w:rsid w:val="00AB30A4"/>
    <w:rsid w:val="00AB782E"/>
    <w:rsid w:val="00AD39C6"/>
    <w:rsid w:val="00AE356A"/>
    <w:rsid w:val="00AE787D"/>
    <w:rsid w:val="00B93DAC"/>
    <w:rsid w:val="00C16BFA"/>
    <w:rsid w:val="00C44762"/>
    <w:rsid w:val="00CE57C0"/>
    <w:rsid w:val="00D200D1"/>
    <w:rsid w:val="00D20184"/>
    <w:rsid w:val="00DA0984"/>
    <w:rsid w:val="00DB4592"/>
    <w:rsid w:val="00E13CA1"/>
    <w:rsid w:val="00E30343"/>
    <w:rsid w:val="00E8200B"/>
    <w:rsid w:val="00EC12A4"/>
    <w:rsid w:val="00EC2D96"/>
    <w:rsid w:val="00F032EE"/>
    <w:rsid w:val="00F14A9B"/>
    <w:rsid w:val="00F21330"/>
    <w:rsid w:val="00F31348"/>
    <w:rsid w:val="00FC1033"/>
    <w:rsid w:val="00FC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1F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1F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39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1F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1F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39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palms.org/Public/PreviewResource/Preview/7030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palms.org/Public/PreviewResource/Preview/6864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palms.org/Public/PreviewResource/Preview/68611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cpalms.org/Public/PreviewResource/Preview/6260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palms.org/Public/PreviewResource/Preview/68326" TargetMode="External"/><Relationship Id="rId14" Type="http://schemas.openxmlformats.org/officeDocument/2006/relationships/hyperlink" Target="http://www.cpalms.org/Public/PreviewResource/Preview/60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AE9D508DDCA4295EF5C5E46FA283D" ma:contentTypeVersion="0" ma:contentTypeDescription="Create a new document." ma:contentTypeScope="" ma:versionID="f8b570b45526bf8166898275c054b5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393ecc62c89f7f2dafad67a00ce7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16790E-BFC3-4AEC-A4CD-588EFB063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12B769-1555-457D-A844-ED82CF2E6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23A183-5C8D-4C42-A7E0-1E6607C2D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2014-06-11T17:58:00Z</dcterms:created>
  <dcterms:modified xsi:type="dcterms:W3CDTF">2014-06-26T14:06:00Z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0x01010050AAE9D508DDCA4295EF5C5E46FA283D</vt:lpwstr>
  </property>
  <property fmtid="{D5CDD505-2E9C-101B-9397-08002B2CF9AE}" pid="3" name="IsMyDocuments">
    <vt:bool>true</vt:bool>
  </property>
</Properties>
</file>