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14A" w:rsidRPr="00F9718C" w:rsidRDefault="0075214A" w:rsidP="0075214A">
      <w:pPr>
        <w:jc w:val="center"/>
        <w:rPr>
          <w:rFonts w:ascii="Arial" w:hAnsi="Arial" w:cs="Arial"/>
          <w:b/>
          <w:noProof/>
          <w:sz w:val="40"/>
          <w:szCs w:val="40"/>
        </w:rPr>
      </w:pPr>
    </w:p>
    <w:p w:rsidR="0075214A" w:rsidRPr="00F9718C" w:rsidRDefault="0075214A" w:rsidP="0075214A">
      <w:pPr>
        <w:jc w:val="center"/>
        <w:rPr>
          <w:rFonts w:ascii="Arial" w:hAnsi="Arial" w:cs="Arial"/>
          <w:b/>
          <w:noProof/>
          <w:sz w:val="40"/>
          <w:szCs w:val="40"/>
        </w:rPr>
      </w:pPr>
      <w:r w:rsidRPr="00F9718C">
        <w:rPr>
          <w:rFonts w:ascii="Arial" w:hAnsi="Arial" w:cs="Arial"/>
          <w:b/>
          <w:noProof/>
          <w:sz w:val="40"/>
          <w:szCs w:val="40"/>
        </w:rPr>
        <w:t>6</w:t>
      </w:r>
      <w:r w:rsidRPr="00F9718C">
        <w:rPr>
          <w:rFonts w:ascii="Arial" w:hAnsi="Arial" w:cs="Arial"/>
          <w:b/>
          <w:noProof/>
          <w:sz w:val="40"/>
          <w:szCs w:val="40"/>
          <w:vertAlign w:val="superscript"/>
        </w:rPr>
        <w:t>th</w:t>
      </w:r>
      <w:r w:rsidRPr="00F9718C">
        <w:rPr>
          <w:rFonts w:ascii="Arial" w:hAnsi="Arial" w:cs="Arial"/>
          <w:b/>
          <w:noProof/>
          <w:sz w:val="40"/>
          <w:szCs w:val="40"/>
        </w:rPr>
        <w:t xml:space="preserve"> Grade </w:t>
      </w:r>
      <w:r w:rsidR="000D01C3">
        <w:rPr>
          <w:rFonts w:ascii="Arial" w:hAnsi="Arial" w:cs="Arial"/>
          <w:b/>
          <w:noProof/>
          <w:sz w:val="40"/>
          <w:szCs w:val="40"/>
        </w:rPr>
        <w:t>Advanced</w:t>
      </w:r>
    </w:p>
    <w:p w:rsidR="0075214A" w:rsidRPr="00F9718C" w:rsidRDefault="0075214A" w:rsidP="0075214A">
      <w:pPr>
        <w:jc w:val="center"/>
        <w:rPr>
          <w:rFonts w:ascii="Arial" w:hAnsi="Arial" w:cs="Arial"/>
          <w:b/>
          <w:sz w:val="40"/>
          <w:szCs w:val="40"/>
        </w:rPr>
      </w:pPr>
      <w:r w:rsidRPr="00F9718C">
        <w:rPr>
          <w:rFonts w:ascii="Arial" w:hAnsi="Arial" w:cs="Arial"/>
          <w:b/>
          <w:sz w:val="40"/>
          <w:szCs w:val="40"/>
        </w:rPr>
        <w:t>Instructional Plan 201</w:t>
      </w:r>
      <w:r w:rsidR="000D01C3">
        <w:rPr>
          <w:rFonts w:ascii="Arial" w:hAnsi="Arial" w:cs="Arial"/>
          <w:b/>
          <w:sz w:val="40"/>
          <w:szCs w:val="40"/>
        </w:rPr>
        <w:t>4</w:t>
      </w:r>
      <w:r w:rsidRPr="00F9718C">
        <w:rPr>
          <w:rFonts w:ascii="Arial" w:hAnsi="Arial" w:cs="Arial"/>
          <w:b/>
          <w:sz w:val="40"/>
          <w:szCs w:val="40"/>
        </w:rPr>
        <w:t>-201</w:t>
      </w:r>
      <w:r w:rsidR="000D01C3">
        <w:rPr>
          <w:rFonts w:ascii="Arial" w:hAnsi="Arial" w:cs="Arial"/>
          <w:b/>
          <w:sz w:val="40"/>
          <w:szCs w:val="40"/>
        </w:rPr>
        <w:t>5</w:t>
      </w:r>
    </w:p>
    <w:p w:rsidR="0075214A" w:rsidRPr="00F9718C" w:rsidRDefault="0075214A" w:rsidP="0075214A">
      <w:pPr>
        <w:jc w:val="center"/>
        <w:rPr>
          <w:rFonts w:ascii="Arial" w:hAnsi="Arial" w:cs="Arial"/>
          <w:b/>
          <w:sz w:val="40"/>
          <w:szCs w:val="40"/>
        </w:rPr>
      </w:pPr>
    </w:p>
    <w:p w:rsidR="0075214A" w:rsidRPr="00F9718C" w:rsidRDefault="0075214A" w:rsidP="0075214A">
      <w:pPr>
        <w:jc w:val="center"/>
        <w:rPr>
          <w:rFonts w:ascii="Arial" w:hAnsi="Arial" w:cs="Arial"/>
          <w:b/>
          <w:sz w:val="36"/>
          <w:szCs w:val="36"/>
        </w:rPr>
      </w:pPr>
      <w:r w:rsidRPr="00F9718C">
        <w:rPr>
          <w:rFonts w:ascii="Arial" w:hAnsi="Arial" w:cs="Arial"/>
          <w:b/>
          <w:sz w:val="36"/>
          <w:szCs w:val="36"/>
        </w:rPr>
        <w:t>Mathematics Instructional Plan Writing Committee</w:t>
      </w:r>
    </w:p>
    <w:p w:rsidR="0075214A" w:rsidRPr="00F9718C" w:rsidRDefault="0075214A" w:rsidP="0075214A">
      <w:pPr>
        <w:jc w:val="center"/>
        <w:rPr>
          <w:rFonts w:ascii="Arial" w:hAnsi="Arial" w:cs="Arial"/>
          <w:b/>
          <w:sz w:val="28"/>
          <w:szCs w:val="28"/>
        </w:rPr>
      </w:pPr>
    </w:p>
    <w:p w:rsidR="0075214A" w:rsidRPr="0006649A" w:rsidRDefault="0075214A" w:rsidP="0075214A">
      <w:pPr>
        <w:rPr>
          <w:rFonts w:asciiTheme="minorHAnsi" w:hAnsiTheme="minorHAnsi" w:cs="Arial"/>
          <w:b/>
          <w:sz w:val="20"/>
          <w:szCs w:val="20"/>
        </w:rPr>
      </w:pPr>
    </w:p>
    <w:tbl>
      <w:tblPr>
        <w:tblW w:w="14238" w:type="dxa"/>
        <w:tblLook w:val="01E0" w:firstRow="1" w:lastRow="1" w:firstColumn="1" w:lastColumn="1" w:noHBand="0" w:noVBand="0"/>
      </w:tblPr>
      <w:tblGrid>
        <w:gridCol w:w="14904"/>
      </w:tblGrid>
      <w:tr w:rsidR="0006649A" w:rsidRPr="0006649A" w:rsidTr="0006649A">
        <w:tc>
          <w:tcPr>
            <w:tcW w:w="14238" w:type="dxa"/>
          </w:tcPr>
          <w:tbl>
            <w:tblPr>
              <w:tblW w:w="14861" w:type="dxa"/>
              <w:tblLook w:val="01E0" w:firstRow="1" w:lastRow="1" w:firstColumn="1" w:lastColumn="1" w:noHBand="0" w:noVBand="0"/>
            </w:tblPr>
            <w:tblGrid>
              <w:gridCol w:w="3168"/>
              <w:gridCol w:w="3897"/>
              <w:gridCol w:w="3898"/>
              <w:gridCol w:w="3898"/>
            </w:tblGrid>
            <w:tr w:rsidR="0006649A" w:rsidRPr="0006649A" w:rsidTr="0078247E">
              <w:tc>
                <w:tcPr>
                  <w:tcW w:w="3168" w:type="dxa"/>
                </w:tcPr>
                <w:p w:rsidR="0006649A" w:rsidRPr="0006649A" w:rsidRDefault="0006649A" w:rsidP="0078247E">
                  <w:pPr>
                    <w:rPr>
                      <w:rFonts w:asciiTheme="minorHAnsi" w:hAnsiTheme="minorHAnsi" w:cs="Arial"/>
                      <w:b/>
                      <w:sz w:val="20"/>
                      <w:szCs w:val="20"/>
                    </w:rPr>
                  </w:pPr>
                  <w:r w:rsidRPr="0006649A">
                    <w:rPr>
                      <w:rFonts w:asciiTheme="minorHAnsi" w:hAnsiTheme="minorHAnsi" w:cs="Arial"/>
                      <w:b/>
                      <w:sz w:val="20"/>
                      <w:szCs w:val="20"/>
                    </w:rPr>
                    <w:t>School Board Members:</w:t>
                  </w:r>
                </w:p>
                <w:p w:rsidR="00B64893" w:rsidRDefault="00B64893" w:rsidP="00B64893">
                  <w:pPr>
                    <w:rPr>
                      <w:rFonts w:ascii="Calibri" w:hAnsi="Calibri" w:cs="Calibri"/>
                      <w:sz w:val="20"/>
                      <w:szCs w:val="20"/>
                    </w:rPr>
                  </w:pPr>
                  <w:r w:rsidRPr="00960F1A">
                    <w:rPr>
                      <w:rFonts w:ascii="Calibri" w:hAnsi="Calibri" w:cs="Calibri"/>
                      <w:sz w:val="20"/>
                      <w:szCs w:val="20"/>
                    </w:rPr>
                    <w:t>Karen Almond</w:t>
                  </w:r>
                </w:p>
                <w:p w:rsidR="00B64893" w:rsidRPr="00960F1A" w:rsidRDefault="00B64893" w:rsidP="00B64893">
                  <w:pPr>
                    <w:rPr>
                      <w:rFonts w:ascii="Calibri" w:hAnsi="Calibri" w:cs="Calibri"/>
                      <w:sz w:val="20"/>
                      <w:szCs w:val="20"/>
                    </w:rPr>
                  </w:pPr>
                  <w:r w:rsidRPr="00960F1A">
                    <w:rPr>
                      <w:rFonts w:ascii="Calibri" w:hAnsi="Calibri" w:cs="Calibri"/>
                      <w:sz w:val="20"/>
                      <w:szCs w:val="20"/>
                    </w:rPr>
                    <w:t>Tina Calderone</w:t>
                  </w:r>
                  <w:r>
                    <w:rPr>
                      <w:rFonts w:ascii="Calibri" w:hAnsi="Calibri" w:cs="Calibri"/>
                      <w:sz w:val="20"/>
                      <w:szCs w:val="20"/>
                    </w:rPr>
                    <w:t>, Ed.D.</w:t>
                  </w:r>
                </w:p>
                <w:p w:rsidR="00B64893" w:rsidRDefault="00B64893" w:rsidP="00B64893">
                  <w:pPr>
                    <w:rPr>
                      <w:rFonts w:ascii="Calibri" w:hAnsi="Calibri" w:cs="Calibri"/>
                      <w:sz w:val="20"/>
                      <w:szCs w:val="20"/>
                    </w:rPr>
                  </w:pPr>
                  <w:r w:rsidRPr="00960F1A">
                    <w:rPr>
                      <w:rFonts w:ascii="Calibri" w:hAnsi="Calibri" w:cs="Calibri"/>
                      <w:sz w:val="20"/>
                      <w:szCs w:val="20"/>
                    </w:rPr>
                    <w:t>Amy Lockhart</w:t>
                  </w:r>
                </w:p>
                <w:p w:rsidR="0006649A" w:rsidRPr="0006649A" w:rsidRDefault="00B64893" w:rsidP="00B64893">
                  <w:pPr>
                    <w:rPr>
                      <w:rFonts w:asciiTheme="minorHAnsi" w:hAnsiTheme="minorHAnsi" w:cs="Arial"/>
                      <w:sz w:val="20"/>
                      <w:szCs w:val="20"/>
                    </w:rPr>
                  </w:pPr>
                  <w:r w:rsidRPr="00960F1A">
                    <w:rPr>
                      <w:rFonts w:ascii="Calibri" w:hAnsi="Calibri" w:cs="Calibri"/>
                      <w:sz w:val="20"/>
                      <w:szCs w:val="20"/>
                    </w:rPr>
                    <w:t>Dede Schaffner</w:t>
                  </w:r>
                  <w:bookmarkStart w:id="0" w:name="_GoBack"/>
                  <w:bookmarkEnd w:id="0"/>
                </w:p>
                <w:p w:rsidR="0006649A" w:rsidRPr="0006649A" w:rsidRDefault="0006649A" w:rsidP="0078247E">
                  <w:pPr>
                    <w:rPr>
                      <w:rFonts w:asciiTheme="minorHAnsi" w:hAnsiTheme="minorHAnsi" w:cs="Arial"/>
                      <w:sz w:val="20"/>
                      <w:szCs w:val="20"/>
                    </w:rPr>
                  </w:pPr>
                </w:p>
                <w:p w:rsidR="0006649A" w:rsidRPr="0006649A" w:rsidRDefault="0006649A" w:rsidP="0078247E">
                  <w:pPr>
                    <w:rPr>
                      <w:rFonts w:asciiTheme="minorHAnsi" w:hAnsiTheme="minorHAnsi" w:cs="Arial"/>
                      <w:b/>
                      <w:sz w:val="20"/>
                      <w:szCs w:val="20"/>
                    </w:rPr>
                  </w:pPr>
                  <w:r w:rsidRPr="0006649A">
                    <w:rPr>
                      <w:rFonts w:asciiTheme="minorHAnsi" w:hAnsiTheme="minorHAnsi" w:cs="Arial"/>
                      <w:b/>
                      <w:sz w:val="20"/>
                      <w:szCs w:val="20"/>
                    </w:rPr>
                    <w:t>Superintendent:</w:t>
                  </w:r>
                </w:p>
                <w:p w:rsidR="0006649A" w:rsidRPr="0006649A" w:rsidRDefault="0006649A" w:rsidP="0078247E">
                  <w:pPr>
                    <w:rPr>
                      <w:rFonts w:asciiTheme="minorHAnsi" w:hAnsiTheme="minorHAnsi" w:cs="Arial"/>
                      <w:sz w:val="20"/>
                      <w:szCs w:val="20"/>
                    </w:rPr>
                  </w:pPr>
                  <w:r w:rsidRPr="0006649A">
                    <w:rPr>
                      <w:rFonts w:asciiTheme="minorHAnsi" w:hAnsiTheme="minorHAnsi" w:cs="Arial"/>
                      <w:sz w:val="20"/>
                      <w:szCs w:val="20"/>
                    </w:rPr>
                    <w:t>Dr. Walt Griffin</w:t>
                  </w:r>
                </w:p>
                <w:p w:rsidR="0006649A" w:rsidRPr="0006649A" w:rsidRDefault="0006649A" w:rsidP="0078247E">
                  <w:pPr>
                    <w:rPr>
                      <w:rFonts w:asciiTheme="minorHAnsi" w:hAnsiTheme="minorHAnsi" w:cs="Arial"/>
                      <w:sz w:val="20"/>
                      <w:szCs w:val="20"/>
                    </w:rPr>
                  </w:pPr>
                </w:p>
                <w:p w:rsidR="0006649A" w:rsidRPr="0006649A" w:rsidRDefault="0006649A" w:rsidP="0078247E">
                  <w:pPr>
                    <w:rPr>
                      <w:rFonts w:asciiTheme="minorHAnsi" w:hAnsiTheme="minorHAnsi" w:cs="Arial"/>
                      <w:b/>
                      <w:sz w:val="20"/>
                      <w:szCs w:val="20"/>
                    </w:rPr>
                  </w:pPr>
                  <w:r w:rsidRPr="0006649A">
                    <w:rPr>
                      <w:rFonts w:asciiTheme="minorHAnsi" w:hAnsiTheme="minorHAnsi" w:cs="Arial"/>
                      <w:b/>
                      <w:sz w:val="20"/>
                      <w:szCs w:val="20"/>
                    </w:rPr>
                    <w:t>Deputy Superintendent:</w:t>
                  </w:r>
                </w:p>
                <w:p w:rsidR="0006649A" w:rsidRPr="0006649A" w:rsidRDefault="0006649A" w:rsidP="0078247E">
                  <w:pPr>
                    <w:rPr>
                      <w:rFonts w:asciiTheme="minorHAnsi" w:hAnsiTheme="minorHAnsi" w:cs="Arial"/>
                      <w:sz w:val="20"/>
                      <w:szCs w:val="20"/>
                    </w:rPr>
                  </w:pPr>
                  <w:r w:rsidRPr="0006649A">
                    <w:rPr>
                      <w:rFonts w:asciiTheme="minorHAnsi" w:hAnsiTheme="minorHAnsi" w:cs="Arial"/>
                      <w:sz w:val="20"/>
                      <w:szCs w:val="20"/>
                    </w:rPr>
                    <w:t>Dr. Anna-Marie Cote</w:t>
                  </w:r>
                </w:p>
                <w:p w:rsidR="0006649A" w:rsidRPr="0006649A" w:rsidRDefault="0006649A" w:rsidP="0078247E">
                  <w:pPr>
                    <w:rPr>
                      <w:rFonts w:asciiTheme="minorHAnsi" w:hAnsiTheme="minorHAnsi" w:cs="Arial"/>
                      <w:sz w:val="20"/>
                      <w:szCs w:val="20"/>
                    </w:rPr>
                  </w:pPr>
                </w:p>
                <w:p w:rsidR="0006649A" w:rsidRPr="0006649A" w:rsidRDefault="0006649A" w:rsidP="0078247E">
                  <w:pPr>
                    <w:rPr>
                      <w:rFonts w:asciiTheme="minorHAnsi" w:hAnsiTheme="minorHAnsi" w:cs="Arial"/>
                      <w:b/>
                      <w:sz w:val="20"/>
                      <w:szCs w:val="20"/>
                    </w:rPr>
                  </w:pPr>
                  <w:r w:rsidRPr="0006649A">
                    <w:rPr>
                      <w:rFonts w:asciiTheme="minorHAnsi" w:hAnsiTheme="minorHAnsi" w:cs="Arial"/>
                      <w:b/>
                      <w:sz w:val="20"/>
                      <w:szCs w:val="20"/>
                    </w:rPr>
                    <w:t>Secondary Executive Directors:</w:t>
                  </w:r>
                </w:p>
                <w:p w:rsidR="0006649A" w:rsidRPr="0006649A" w:rsidRDefault="0006649A" w:rsidP="0078247E">
                  <w:pPr>
                    <w:rPr>
                      <w:rFonts w:asciiTheme="minorHAnsi" w:hAnsiTheme="minorHAnsi" w:cs="Arial"/>
                      <w:sz w:val="20"/>
                      <w:szCs w:val="20"/>
                    </w:rPr>
                  </w:pPr>
                  <w:r w:rsidRPr="0006649A">
                    <w:rPr>
                      <w:rFonts w:asciiTheme="minorHAnsi" w:hAnsiTheme="minorHAnsi" w:cs="Arial"/>
                      <w:sz w:val="20"/>
                      <w:szCs w:val="20"/>
                    </w:rPr>
                    <w:t>Dr. Michael Blasewitz</w:t>
                  </w:r>
                </w:p>
                <w:p w:rsidR="0006649A" w:rsidRPr="0006649A" w:rsidRDefault="0006649A" w:rsidP="0078247E">
                  <w:pPr>
                    <w:rPr>
                      <w:rFonts w:asciiTheme="minorHAnsi" w:hAnsiTheme="minorHAnsi" w:cs="Arial"/>
                      <w:sz w:val="20"/>
                      <w:szCs w:val="20"/>
                    </w:rPr>
                  </w:pPr>
                  <w:r w:rsidRPr="0006649A">
                    <w:rPr>
                      <w:rFonts w:asciiTheme="minorHAnsi" w:hAnsiTheme="minorHAnsi" w:cs="Arial"/>
                      <w:sz w:val="20"/>
                      <w:szCs w:val="20"/>
                    </w:rPr>
                    <w:t>Dr. Robin Dehlinger</w:t>
                  </w:r>
                </w:p>
                <w:p w:rsidR="0006649A" w:rsidRPr="0006649A" w:rsidRDefault="0006649A" w:rsidP="0078247E">
                  <w:pPr>
                    <w:rPr>
                      <w:rFonts w:asciiTheme="minorHAnsi" w:hAnsiTheme="minorHAnsi" w:cs="Arial"/>
                      <w:sz w:val="20"/>
                      <w:szCs w:val="20"/>
                    </w:rPr>
                  </w:pPr>
                </w:p>
                <w:p w:rsidR="0006649A" w:rsidRPr="0006649A" w:rsidRDefault="0006649A" w:rsidP="0078247E">
                  <w:pPr>
                    <w:rPr>
                      <w:rFonts w:asciiTheme="minorHAnsi" w:hAnsiTheme="minorHAnsi" w:cs="Arial"/>
                      <w:b/>
                      <w:sz w:val="20"/>
                      <w:szCs w:val="20"/>
                    </w:rPr>
                  </w:pPr>
                  <w:r w:rsidRPr="0006649A">
                    <w:rPr>
                      <w:rFonts w:asciiTheme="minorHAnsi" w:hAnsiTheme="minorHAnsi" w:cs="Arial"/>
                      <w:b/>
                      <w:sz w:val="20"/>
                      <w:szCs w:val="20"/>
                    </w:rPr>
                    <w:t>Department of Teaching and Learning</w:t>
                  </w:r>
                </w:p>
                <w:p w:rsidR="0006649A" w:rsidRPr="0006649A" w:rsidRDefault="0006649A" w:rsidP="0078247E">
                  <w:pPr>
                    <w:rPr>
                      <w:rFonts w:asciiTheme="minorHAnsi" w:hAnsiTheme="minorHAnsi" w:cs="Arial"/>
                      <w:sz w:val="20"/>
                      <w:szCs w:val="20"/>
                    </w:rPr>
                  </w:pPr>
                  <w:r w:rsidRPr="0006649A">
                    <w:rPr>
                      <w:rFonts w:asciiTheme="minorHAnsi" w:hAnsiTheme="minorHAnsi" w:cs="Arial"/>
                      <w:sz w:val="20"/>
                      <w:szCs w:val="20"/>
                    </w:rPr>
                    <w:t>Dr. Corbet Wilson</w:t>
                  </w:r>
                </w:p>
                <w:p w:rsidR="0006649A" w:rsidRPr="0006649A" w:rsidRDefault="0006649A" w:rsidP="0078247E">
                  <w:pPr>
                    <w:rPr>
                      <w:rFonts w:asciiTheme="minorHAnsi" w:hAnsiTheme="minorHAnsi" w:cs="Arial"/>
                      <w:sz w:val="20"/>
                      <w:szCs w:val="20"/>
                    </w:rPr>
                  </w:pPr>
                  <w:r w:rsidRPr="0006649A">
                    <w:rPr>
                      <w:rFonts w:asciiTheme="minorHAnsi" w:hAnsiTheme="minorHAnsi" w:cs="Arial"/>
                      <w:sz w:val="20"/>
                      <w:szCs w:val="20"/>
                    </w:rPr>
                    <w:t>Diana Barnett</w:t>
                  </w:r>
                </w:p>
              </w:tc>
              <w:tc>
                <w:tcPr>
                  <w:tcW w:w="3897" w:type="dxa"/>
                </w:tcPr>
                <w:p w:rsidR="0006649A" w:rsidRPr="0006649A" w:rsidRDefault="0006649A" w:rsidP="0086362F">
                  <w:pPr>
                    <w:rPr>
                      <w:rFonts w:asciiTheme="minorHAnsi" w:hAnsiTheme="minorHAnsi" w:cs="Arial"/>
                      <w:b/>
                      <w:sz w:val="20"/>
                      <w:szCs w:val="20"/>
                    </w:rPr>
                  </w:pPr>
                  <w:r w:rsidRPr="0006649A">
                    <w:rPr>
                      <w:rFonts w:asciiTheme="minorHAnsi" w:hAnsiTheme="minorHAnsi" w:cs="Arial"/>
                      <w:b/>
                      <w:sz w:val="20"/>
                      <w:szCs w:val="20"/>
                    </w:rPr>
                    <w:t>Middle School Contributors:</w:t>
                  </w:r>
                </w:p>
                <w:p w:rsidR="0006649A" w:rsidRPr="0006649A" w:rsidRDefault="0006649A" w:rsidP="0086362F">
                  <w:pPr>
                    <w:rPr>
                      <w:rFonts w:asciiTheme="minorHAnsi" w:hAnsiTheme="minorHAnsi" w:cs="Arial"/>
                      <w:sz w:val="20"/>
                      <w:szCs w:val="20"/>
                    </w:rPr>
                  </w:pPr>
                  <w:r w:rsidRPr="0006649A">
                    <w:rPr>
                      <w:rFonts w:asciiTheme="minorHAnsi" w:hAnsiTheme="minorHAnsi" w:cs="Arial"/>
                      <w:sz w:val="20"/>
                      <w:szCs w:val="20"/>
                    </w:rPr>
                    <w:t xml:space="preserve">Sandy Baldorossi </w:t>
                  </w:r>
                  <w:r w:rsidR="00AA7D88">
                    <w:rPr>
                      <w:rFonts w:asciiTheme="minorHAnsi" w:hAnsiTheme="minorHAnsi" w:cs="Arial"/>
                      <w:sz w:val="20"/>
                      <w:szCs w:val="20"/>
                    </w:rPr>
                    <w:t>–</w:t>
                  </w:r>
                  <w:r w:rsidRPr="0006649A">
                    <w:rPr>
                      <w:rFonts w:asciiTheme="minorHAnsi" w:hAnsiTheme="minorHAnsi" w:cs="Arial"/>
                      <w:sz w:val="20"/>
                      <w:szCs w:val="20"/>
                    </w:rPr>
                    <w:t xml:space="preserve"> TWMS</w:t>
                  </w:r>
                  <w:r w:rsidR="00AA7D88">
                    <w:rPr>
                      <w:rFonts w:asciiTheme="minorHAnsi" w:hAnsiTheme="minorHAnsi" w:cs="Arial"/>
                      <w:sz w:val="20"/>
                      <w:szCs w:val="20"/>
                    </w:rPr>
                    <w:t xml:space="preserve"> </w:t>
                  </w:r>
                </w:p>
                <w:p w:rsidR="0006649A" w:rsidRPr="0006649A" w:rsidRDefault="0006649A" w:rsidP="0086362F">
                  <w:pPr>
                    <w:rPr>
                      <w:rFonts w:asciiTheme="minorHAnsi" w:hAnsiTheme="minorHAnsi" w:cs="Arial"/>
                      <w:sz w:val="20"/>
                      <w:szCs w:val="20"/>
                    </w:rPr>
                  </w:pPr>
                  <w:r w:rsidRPr="0006649A">
                    <w:rPr>
                      <w:rFonts w:asciiTheme="minorHAnsi" w:hAnsiTheme="minorHAnsi" w:cs="Arial"/>
                      <w:sz w:val="20"/>
                      <w:szCs w:val="20"/>
                    </w:rPr>
                    <w:t>Jennifer Bennett – MKMS</w:t>
                  </w:r>
                </w:p>
                <w:p w:rsidR="0006649A" w:rsidRPr="0006649A" w:rsidRDefault="0006649A" w:rsidP="0086362F">
                  <w:pPr>
                    <w:rPr>
                      <w:rFonts w:asciiTheme="minorHAnsi" w:hAnsiTheme="minorHAnsi" w:cs="Arial"/>
                      <w:sz w:val="20"/>
                      <w:szCs w:val="20"/>
                    </w:rPr>
                  </w:pPr>
                  <w:r w:rsidRPr="0006649A">
                    <w:rPr>
                      <w:rFonts w:asciiTheme="minorHAnsi" w:hAnsiTheme="minorHAnsi" w:cs="Arial"/>
                      <w:sz w:val="20"/>
                      <w:szCs w:val="20"/>
                    </w:rPr>
                    <w:t>Patty Bouington – SMS</w:t>
                  </w:r>
                </w:p>
                <w:p w:rsidR="0006649A" w:rsidRPr="0006649A" w:rsidRDefault="0006649A" w:rsidP="0086362F">
                  <w:pPr>
                    <w:rPr>
                      <w:rFonts w:asciiTheme="minorHAnsi" w:hAnsiTheme="minorHAnsi" w:cs="Arial"/>
                      <w:sz w:val="20"/>
                      <w:szCs w:val="20"/>
                    </w:rPr>
                  </w:pPr>
                  <w:r w:rsidRPr="0006649A">
                    <w:rPr>
                      <w:rFonts w:asciiTheme="minorHAnsi" w:hAnsiTheme="minorHAnsi" w:cs="Arial"/>
                      <w:sz w:val="20"/>
                      <w:szCs w:val="20"/>
                    </w:rPr>
                    <w:t xml:space="preserve">Allison Child – SMS </w:t>
                  </w:r>
                </w:p>
                <w:p w:rsidR="0006649A" w:rsidRPr="0006649A" w:rsidRDefault="0006649A" w:rsidP="0086362F">
                  <w:pPr>
                    <w:rPr>
                      <w:rFonts w:asciiTheme="minorHAnsi" w:hAnsiTheme="minorHAnsi" w:cs="Arial"/>
                      <w:sz w:val="20"/>
                      <w:szCs w:val="20"/>
                    </w:rPr>
                  </w:pPr>
                  <w:r w:rsidRPr="0006649A">
                    <w:rPr>
                      <w:rFonts w:asciiTheme="minorHAnsi" w:hAnsiTheme="minorHAnsi" w:cs="Arial"/>
                      <w:sz w:val="20"/>
                      <w:szCs w:val="20"/>
                    </w:rPr>
                    <w:t xml:space="preserve">Diane Firios – SSMS </w:t>
                  </w:r>
                </w:p>
                <w:p w:rsidR="0006649A" w:rsidRPr="0006649A" w:rsidRDefault="0006649A" w:rsidP="0086362F">
                  <w:pPr>
                    <w:rPr>
                      <w:rFonts w:asciiTheme="minorHAnsi" w:hAnsiTheme="minorHAnsi" w:cs="Arial"/>
                      <w:sz w:val="20"/>
                      <w:szCs w:val="20"/>
                    </w:rPr>
                  </w:pPr>
                  <w:r w:rsidRPr="0006649A">
                    <w:rPr>
                      <w:rFonts w:asciiTheme="minorHAnsi" w:hAnsiTheme="minorHAnsi" w:cs="Arial"/>
                      <w:sz w:val="20"/>
                      <w:szCs w:val="20"/>
                    </w:rPr>
                    <w:t>Mary Ellen Freeman – MMMS</w:t>
                  </w:r>
                </w:p>
                <w:p w:rsidR="0006649A" w:rsidRPr="0006649A" w:rsidRDefault="0006649A" w:rsidP="0086362F">
                  <w:pPr>
                    <w:rPr>
                      <w:rFonts w:asciiTheme="minorHAnsi" w:hAnsiTheme="minorHAnsi" w:cs="Arial"/>
                      <w:sz w:val="20"/>
                      <w:szCs w:val="20"/>
                    </w:rPr>
                  </w:pPr>
                  <w:r w:rsidRPr="0006649A">
                    <w:rPr>
                      <w:rFonts w:asciiTheme="minorHAnsi" w:hAnsiTheme="minorHAnsi" w:cs="Arial"/>
                      <w:sz w:val="20"/>
                      <w:szCs w:val="20"/>
                    </w:rPr>
                    <w:t>Sara Gibbs – MWMS</w:t>
                  </w:r>
                </w:p>
                <w:p w:rsidR="0006649A" w:rsidRPr="0006649A" w:rsidRDefault="0006649A" w:rsidP="0086362F">
                  <w:pPr>
                    <w:rPr>
                      <w:rFonts w:asciiTheme="minorHAnsi" w:hAnsiTheme="minorHAnsi" w:cs="Arial"/>
                      <w:sz w:val="20"/>
                      <w:szCs w:val="20"/>
                    </w:rPr>
                  </w:pPr>
                  <w:r w:rsidRPr="0006649A">
                    <w:rPr>
                      <w:rFonts w:asciiTheme="minorHAnsi" w:hAnsiTheme="minorHAnsi" w:cs="Arial"/>
                      <w:sz w:val="20"/>
                      <w:szCs w:val="20"/>
                    </w:rPr>
                    <w:t xml:space="preserve">Kelly Goodearl – ITMS </w:t>
                  </w:r>
                </w:p>
                <w:p w:rsidR="0006649A" w:rsidRPr="0006649A" w:rsidRDefault="0006649A" w:rsidP="0086362F">
                  <w:pPr>
                    <w:rPr>
                      <w:rFonts w:asciiTheme="minorHAnsi" w:hAnsiTheme="minorHAnsi" w:cs="Arial"/>
                      <w:sz w:val="20"/>
                      <w:szCs w:val="20"/>
                    </w:rPr>
                  </w:pPr>
                  <w:r w:rsidRPr="0006649A">
                    <w:rPr>
                      <w:rFonts w:asciiTheme="minorHAnsi" w:hAnsiTheme="minorHAnsi" w:cs="Arial"/>
                      <w:sz w:val="20"/>
                      <w:szCs w:val="20"/>
                    </w:rPr>
                    <w:t xml:space="preserve">Kim Hamilton – ITMS </w:t>
                  </w:r>
                </w:p>
                <w:p w:rsidR="0006649A" w:rsidRPr="0006649A" w:rsidRDefault="0006649A" w:rsidP="0086362F">
                  <w:pPr>
                    <w:rPr>
                      <w:rFonts w:asciiTheme="minorHAnsi" w:hAnsiTheme="minorHAnsi" w:cs="Arial"/>
                      <w:sz w:val="20"/>
                      <w:szCs w:val="20"/>
                    </w:rPr>
                  </w:pPr>
                  <w:r w:rsidRPr="0006649A">
                    <w:rPr>
                      <w:rFonts w:asciiTheme="minorHAnsi" w:hAnsiTheme="minorHAnsi" w:cs="Arial"/>
                      <w:sz w:val="20"/>
                      <w:szCs w:val="20"/>
                    </w:rPr>
                    <w:t xml:space="preserve">LeeAnn Heldmyer – TWMS </w:t>
                  </w:r>
                </w:p>
                <w:p w:rsidR="0006649A" w:rsidRPr="0006649A" w:rsidRDefault="0006649A" w:rsidP="0086362F">
                  <w:pPr>
                    <w:rPr>
                      <w:rFonts w:asciiTheme="minorHAnsi" w:hAnsiTheme="minorHAnsi" w:cs="Arial"/>
                      <w:sz w:val="20"/>
                      <w:szCs w:val="20"/>
                    </w:rPr>
                  </w:pPr>
                  <w:r w:rsidRPr="0006649A">
                    <w:rPr>
                      <w:rFonts w:asciiTheme="minorHAnsi" w:hAnsiTheme="minorHAnsi" w:cs="Arial"/>
                      <w:sz w:val="20"/>
                      <w:szCs w:val="20"/>
                    </w:rPr>
                    <w:t xml:space="preserve">Joni Hudson – SMS </w:t>
                  </w:r>
                </w:p>
                <w:p w:rsidR="0006649A" w:rsidRPr="0006649A" w:rsidRDefault="0006649A" w:rsidP="0086362F">
                  <w:pPr>
                    <w:rPr>
                      <w:rFonts w:asciiTheme="minorHAnsi" w:hAnsiTheme="minorHAnsi" w:cs="Arial"/>
                      <w:sz w:val="20"/>
                      <w:szCs w:val="20"/>
                    </w:rPr>
                  </w:pPr>
                  <w:r w:rsidRPr="0006649A">
                    <w:rPr>
                      <w:rFonts w:asciiTheme="minorHAnsi" w:hAnsiTheme="minorHAnsi" w:cs="Arial"/>
                      <w:sz w:val="20"/>
                      <w:szCs w:val="20"/>
                    </w:rPr>
                    <w:t>Stephanie Johnson – MMMS</w:t>
                  </w:r>
                </w:p>
                <w:p w:rsidR="0006649A" w:rsidRPr="0006649A" w:rsidRDefault="0006649A" w:rsidP="0086362F">
                  <w:pPr>
                    <w:rPr>
                      <w:rFonts w:asciiTheme="minorHAnsi" w:hAnsiTheme="minorHAnsi" w:cs="Arial"/>
                      <w:sz w:val="20"/>
                      <w:szCs w:val="20"/>
                    </w:rPr>
                  </w:pPr>
                  <w:r w:rsidRPr="0006649A">
                    <w:rPr>
                      <w:rFonts w:asciiTheme="minorHAnsi" w:hAnsiTheme="minorHAnsi" w:cs="Arial"/>
                      <w:sz w:val="20"/>
                      <w:szCs w:val="20"/>
                    </w:rPr>
                    <w:t xml:space="preserve">Beth Karnes – ITMS </w:t>
                  </w:r>
                </w:p>
                <w:p w:rsidR="0006649A" w:rsidRPr="0006649A" w:rsidRDefault="0006649A" w:rsidP="0086362F">
                  <w:pPr>
                    <w:rPr>
                      <w:rFonts w:asciiTheme="minorHAnsi" w:hAnsiTheme="minorHAnsi" w:cs="Arial"/>
                      <w:sz w:val="20"/>
                      <w:szCs w:val="20"/>
                    </w:rPr>
                  </w:pPr>
                  <w:r w:rsidRPr="0006649A">
                    <w:rPr>
                      <w:rFonts w:asciiTheme="minorHAnsi" w:hAnsiTheme="minorHAnsi" w:cs="Arial"/>
                      <w:sz w:val="20"/>
                      <w:szCs w:val="20"/>
                    </w:rPr>
                    <w:t>Adam Kiefer – SSMS</w:t>
                  </w:r>
                </w:p>
                <w:p w:rsidR="0006649A" w:rsidRPr="0006649A" w:rsidRDefault="0006649A" w:rsidP="0086362F">
                  <w:pPr>
                    <w:rPr>
                      <w:rFonts w:asciiTheme="minorHAnsi" w:hAnsiTheme="minorHAnsi" w:cs="Arial"/>
                      <w:sz w:val="20"/>
                      <w:szCs w:val="20"/>
                    </w:rPr>
                  </w:pPr>
                  <w:r w:rsidRPr="0006649A">
                    <w:rPr>
                      <w:rFonts w:asciiTheme="minorHAnsi" w:hAnsiTheme="minorHAnsi" w:cs="Arial"/>
                      <w:sz w:val="20"/>
                      <w:szCs w:val="20"/>
                    </w:rPr>
                    <w:t>Elena Lugo – RLMS</w:t>
                  </w:r>
                </w:p>
                <w:p w:rsidR="0006649A" w:rsidRPr="0006649A" w:rsidRDefault="0006649A" w:rsidP="0086362F">
                  <w:pPr>
                    <w:rPr>
                      <w:rFonts w:asciiTheme="minorHAnsi" w:hAnsiTheme="minorHAnsi" w:cs="Arial"/>
                      <w:sz w:val="20"/>
                      <w:szCs w:val="20"/>
                    </w:rPr>
                  </w:pPr>
                  <w:r w:rsidRPr="0006649A">
                    <w:rPr>
                      <w:rFonts w:asciiTheme="minorHAnsi" w:hAnsiTheme="minorHAnsi" w:cs="Arial"/>
                      <w:sz w:val="20"/>
                      <w:szCs w:val="20"/>
                    </w:rPr>
                    <w:t xml:space="preserve">Jennifer Manwaring – TWMS </w:t>
                  </w:r>
                </w:p>
                <w:p w:rsidR="0006649A" w:rsidRPr="0006649A" w:rsidRDefault="0006649A" w:rsidP="0086362F">
                  <w:pPr>
                    <w:rPr>
                      <w:rFonts w:asciiTheme="minorHAnsi" w:hAnsiTheme="minorHAnsi" w:cs="Arial"/>
                      <w:sz w:val="20"/>
                      <w:szCs w:val="20"/>
                    </w:rPr>
                  </w:pPr>
                  <w:r w:rsidRPr="0006649A">
                    <w:rPr>
                      <w:rFonts w:asciiTheme="minorHAnsi" w:hAnsiTheme="minorHAnsi" w:cs="Arial"/>
                      <w:sz w:val="20"/>
                      <w:szCs w:val="20"/>
                    </w:rPr>
                    <w:t xml:space="preserve">Stuart Milchman – MMMS </w:t>
                  </w:r>
                </w:p>
                <w:p w:rsidR="0006649A" w:rsidRPr="0006649A" w:rsidRDefault="0006649A" w:rsidP="0086362F">
                  <w:pPr>
                    <w:rPr>
                      <w:rFonts w:asciiTheme="minorHAnsi" w:hAnsiTheme="minorHAnsi" w:cs="Arial"/>
                      <w:sz w:val="20"/>
                      <w:szCs w:val="20"/>
                    </w:rPr>
                  </w:pPr>
                  <w:r w:rsidRPr="0006649A">
                    <w:rPr>
                      <w:rFonts w:asciiTheme="minorHAnsi" w:hAnsiTheme="minorHAnsi" w:cs="Arial"/>
                      <w:sz w:val="20"/>
                      <w:szCs w:val="20"/>
                    </w:rPr>
                    <w:t>Lisa Morris – MMMS</w:t>
                  </w:r>
                </w:p>
                <w:p w:rsidR="0006649A" w:rsidRPr="0006649A" w:rsidRDefault="0006649A" w:rsidP="0086362F">
                  <w:pPr>
                    <w:rPr>
                      <w:rFonts w:asciiTheme="minorHAnsi" w:hAnsiTheme="minorHAnsi" w:cs="Arial"/>
                      <w:sz w:val="20"/>
                      <w:szCs w:val="20"/>
                    </w:rPr>
                  </w:pPr>
                  <w:r w:rsidRPr="0006649A">
                    <w:rPr>
                      <w:rFonts w:asciiTheme="minorHAnsi" w:hAnsiTheme="minorHAnsi" w:cs="Arial"/>
                      <w:sz w:val="20"/>
                      <w:szCs w:val="20"/>
                    </w:rPr>
                    <w:t xml:space="preserve">Michelle Mouton – JHMS </w:t>
                  </w:r>
                </w:p>
                <w:p w:rsidR="0006649A" w:rsidRPr="0006649A" w:rsidRDefault="0006649A" w:rsidP="0086362F">
                  <w:pPr>
                    <w:rPr>
                      <w:rFonts w:asciiTheme="minorHAnsi" w:hAnsiTheme="minorHAnsi" w:cs="Arial"/>
                      <w:sz w:val="20"/>
                      <w:szCs w:val="20"/>
                    </w:rPr>
                  </w:pPr>
                  <w:r w:rsidRPr="0006649A">
                    <w:rPr>
                      <w:rFonts w:asciiTheme="minorHAnsi" w:hAnsiTheme="minorHAnsi" w:cs="Arial"/>
                      <w:sz w:val="20"/>
                      <w:szCs w:val="20"/>
                    </w:rPr>
                    <w:t xml:space="preserve">Misty Naran – LCMS </w:t>
                  </w:r>
                </w:p>
                <w:p w:rsidR="0006649A" w:rsidRPr="0006649A" w:rsidRDefault="0006649A" w:rsidP="0086362F">
                  <w:pPr>
                    <w:rPr>
                      <w:rFonts w:asciiTheme="minorHAnsi" w:hAnsiTheme="minorHAnsi" w:cs="Arial"/>
                      <w:sz w:val="20"/>
                      <w:szCs w:val="20"/>
                    </w:rPr>
                  </w:pPr>
                </w:p>
              </w:tc>
              <w:tc>
                <w:tcPr>
                  <w:tcW w:w="3898" w:type="dxa"/>
                </w:tcPr>
                <w:p w:rsidR="0006649A" w:rsidRPr="0006649A" w:rsidRDefault="0006649A" w:rsidP="0086362F">
                  <w:pPr>
                    <w:rPr>
                      <w:rFonts w:asciiTheme="minorHAnsi" w:hAnsiTheme="minorHAnsi" w:cs="Arial"/>
                      <w:sz w:val="20"/>
                      <w:szCs w:val="20"/>
                    </w:rPr>
                  </w:pPr>
                </w:p>
                <w:p w:rsidR="0006649A" w:rsidRPr="0006649A" w:rsidRDefault="0006649A" w:rsidP="0086362F">
                  <w:pPr>
                    <w:rPr>
                      <w:rFonts w:asciiTheme="minorHAnsi" w:hAnsiTheme="minorHAnsi" w:cs="Arial"/>
                      <w:sz w:val="20"/>
                      <w:szCs w:val="20"/>
                    </w:rPr>
                  </w:pPr>
                  <w:r w:rsidRPr="0006649A">
                    <w:rPr>
                      <w:rFonts w:asciiTheme="minorHAnsi" w:hAnsiTheme="minorHAnsi" w:cs="Arial"/>
                      <w:sz w:val="20"/>
                      <w:szCs w:val="20"/>
                    </w:rPr>
                    <w:t xml:space="preserve">Triscia Panarello </w:t>
                  </w:r>
                  <w:r w:rsidR="00AA7D88">
                    <w:rPr>
                      <w:rFonts w:asciiTheme="minorHAnsi" w:hAnsiTheme="minorHAnsi" w:cs="Arial"/>
                      <w:sz w:val="20"/>
                      <w:szCs w:val="20"/>
                    </w:rPr>
                    <w:t>–</w:t>
                  </w:r>
                  <w:r w:rsidRPr="0006649A">
                    <w:rPr>
                      <w:rFonts w:asciiTheme="minorHAnsi" w:hAnsiTheme="minorHAnsi" w:cs="Arial"/>
                      <w:sz w:val="20"/>
                      <w:szCs w:val="20"/>
                    </w:rPr>
                    <w:t xml:space="preserve"> SMS</w:t>
                  </w:r>
                </w:p>
                <w:p w:rsidR="0006649A" w:rsidRPr="0006649A" w:rsidRDefault="0006649A" w:rsidP="0086362F">
                  <w:pPr>
                    <w:rPr>
                      <w:rFonts w:asciiTheme="minorHAnsi" w:hAnsiTheme="minorHAnsi" w:cs="Arial"/>
                      <w:sz w:val="20"/>
                      <w:szCs w:val="20"/>
                    </w:rPr>
                  </w:pPr>
                  <w:r w:rsidRPr="0006649A">
                    <w:rPr>
                      <w:rFonts w:asciiTheme="minorHAnsi" w:hAnsiTheme="minorHAnsi" w:cs="Arial"/>
                      <w:sz w:val="20"/>
                      <w:szCs w:val="20"/>
                    </w:rPr>
                    <w:t xml:space="preserve">Sabrina Robinson </w:t>
                  </w:r>
                  <w:r w:rsidR="00AA7D88">
                    <w:rPr>
                      <w:rFonts w:asciiTheme="minorHAnsi" w:hAnsiTheme="minorHAnsi" w:cs="Arial"/>
                      <w:sz w:val="20"/>
                      <w:szCs w:val="20"/>
                    </w:rPr>
                    <w:t>–</w:t>
                  </w:r>
                  <w:r w:rsidRPr="0006649A">
                    <w:rPr>
                      <w:rFonts w:asciiTheme="minorHAnsi" w:hAnsiTheme="minorHAnsi" w:cs="Arial"/>
                      <w:sz w:val="20"/>
                      <w:szCs w:val="20"/>
                    </w:rPr>
                    <w:t xml:space="preserve"> MWMS</w:t>
                  </w:r>
                  <w:r w:rsidR="00AA7D88">
                    <w:rPr>
                      <w:rFonts w:asciiTheme="minorHAnsi" w:hAnsiTheme="minorHAnsi" w:cs="Arial"/>
                      <w:sz w:val="20"/>
                      <w:szCs w:val="20"/>
                    </w:rPr>
                    <w:t xml:space="preserve"> </w:t>
                  </w:r>
                </w:p>
                <w:p w:rsidR="0006649A" w:rsidRPr="0006649A" w:rsidRDefault="0006649A" w:rsidP="0086362F">
                  <w:pPr>
                    <w:rPr>
                      <w:rFonts w:asciiTheme="minorHAnsi" w:hAnsiTheme="minorHAnsi" w:cs="Arial"/>
                      <w:sz w:val="20"/>
                      <w:szCs w:val="20"/>
                    </w:rPr>
                  </w:pPr>
                  <w:r w:rsidRPr="0006649A">
                    <w:rPr>
                      <w:rFonts w:asciiTheme="minorHAnsi" w:hAnsiTheme="minorHAnsi" w:cs="Arial"/>
                      <w:sz w:val="20"/>
                      <w:szCs w:val="20"/>
                    </w:rPr>
                    <w:t xml:space="preserve">Robyn Smith – MKMS </w:t>
                  </w:r>
                </w:p>
                <w:p w:rsidR="0006649A" w:rsidRPr="0006649A" w:rsidRDefault="0006649A" w:rsidP="0086362F">
                  <w:pPr>
                    <w:rPr>
                      <w:rFonts w:asciiTheme="minorHAnsi" w:hAnsiTheme="minorHAnsi" w:cs="Arial"/>
                      <w:sz w:val="20"/>
                      <w:szCs w:val="20"/>
                    </w:rPr>
                  </w:pPr>
                  <w:r w:rsidRPr="0006649A">
                    <w:rPr>
                      <w:rFonts w:asciiTheme="minorHAnsi" w:hAnsiTheme="minorHAnsi" w:cs="Arial"/>
                      <w:sz w:val="20"/>
                      <w:szCs w:val="20"/>
                    </w:rPr>
                    <w:t xml:space="preserve">Erica Sowpel – SMS </w:t>
                  </w:r>
                </w:p>
                <w:p w:rsidR="0006649A" w:rsidRPr="0006649A" w:rsidRDefault="0006649A" w:rsidP="0086362F">
                  <w:pPr>
                    <w:rPr>
                      <w:rFonts w:asciiTheme="minorHAnsi" w:hAnsiTheme="minorHAnsi" w:cs="Arial"/>
                      <w:sz w:val="20"/>
                      <w:szCs w:val="20"/>
                    </w:rPr>
                  </w:pPr>
                  <w:r w:rsidRPr="0006649A">
                    <w:rPr>
                      <w:rFonts w:asciiTheme="minorHAnsi" w:hAnsiTheme="minorHAnsi" w:cs="Arial"/>
                      <w:sz w:val="20"/>
                      <w:szCs w:val="20"/>
                    </w:rPr>
                    <w:t xml:space="preserve">Kristen Springfield – MKMS </w:t>
                  </w:r>
                </w:p>
                <w:p w:rsidR="0006649A" w:rsidRPr="0006649A" w:rsidRDefault="0006649A" w:rsidP="0086362F">
                  <w:pPr>
                    <w:rPr>
                      <w:rFonts w:asciiTheme="minorHAnsi" w:hAnsiTheme="minorHAnsi" w:cs="Arial"/>
                      <w:sz w:val="20"/>
                      <w:szCs w:val="20"/>
                    </w:rPr>
                  </w:pPr>
                  <w:r w:rsidRPr="0006649A">
                    <w:rPr>
                      <w:rFonts w:asciiTheme="minorHAnsi" w:hAnsiTheme="minorHAnsi" w:cs="Arial"/>
                      <w:sz w:val="20"/>
                      <w:szCs w:val="20"/>
                    </w:rPr>
                    <w:t xml:space="preserve">Jennifer Stickle – MMMS </w:t>
                  </w:r>
                </w:p>
                <w:p w:rsidR="0006649A" w:rsidRPr="0006649A" w:rsidRDefault="0006649A" w:rsidP="0086362F">
                  <w:pPr>
                    <w:rPr>
                      <w:rFonts w:asciiTheme="minorHAnsi" w:hAnsiTheme="minorHAnsi" w:cs="Arial"/>
                      <w:sz w:val="20"/>
                      <w:szCs w:val="20"/>
                    </w:rPr>
                  </w:pPr>
                  <w:r w:rsidRPr="0006649A">
                    <w:rPr>
                      <w:rFonts w:asciiTheme="minorHAnsi" w:hAnsiTheme="minorHAnsi" w:cs="Arial"/>
                      <w:sz w:val="20"/>
                      <w:szCs w:val="20"/>
                    </w:rPr>
                    <w:t xml:space="preserve">Deborah Velez </w:t>
                  </w:r>
                  <w:r w:rsidR="00AA7D88">
                    <w:rPr>
                      <w:rFonts w:asciiTheme="minorHAnsi" w:hAnsiTheme="minorHAnsi" w:cs="Arial"/>
                      <w:sz w:val="20"/>
                      <w:szCs w:val="20"/>
                    </w:rPr>
                    <w:t>–</w:t>
                  </w:r>
                  <w:r w:rsidRPr="0006649A">
                    <w:rPr>
                      <w:rFonts w:asciiTheme="minorHAnsi" w:hAnsiTheme="minorHAnsi" w:cs="Arial"/>
                      <w:sz w:val="20"/>
                      <w:szCs w:val="20"/>
                    </w:rPr>
                    <w:t xml:space="preserve"> LCMS</w:t>
                  </w:r>
                  <w:r w:rsidR="00AA7D88">
                    <w:rPr>
                      <w:rFonts w:asciiTheme="minorHAnsi" w:hAnsiTheme="minorHAnsi" w:cs="Arial"/>
                      <w:sz w:val="20"/>
                      <w:szCs w:val="20"/>
                    </w:rPr>
                    <w:t xml:space="preserve"> </w:t>
                  </w:r>
                </w:p>
                <w:p w:rsidR="0006649A" w:rsidRPr="0006649A" w:rsidRDefault="0006649A" w:rsidP="0086362F">
                  <w:pPr>
                    <w:rPr>
                      <w:rFonts w:asciiTheme="minorHAnsi" w:hAnsiTheme="minorHAnsi" w:cs="Arial"/>
                      <w:sz w:val="20"/>
                      <w:szCs w:val="20"/>
                    </w:rPr>
                  </w:pPr>
                  <w:r w:rsidRPr="0006649A">
                    <w:rPr>
                      <w:rFonts w:asciiTheme="minorHAnsi" w:hAnsiTheme="minorHAnsi" w:cs="Arial"/>
                      <w:sz w:val="20"/>
                      <w:szCs w:val="20"/>
                    </w:rPr>
                    <w:t xml:space="preserve">Dennis Whalen – ITMS </w:t>
                  </w:r>
                </w:p>
                <w:p w:rsidR="0006649A" w:rsidRPr="0006649A" w:rsidRDefault="0006649A" w:rsidP="0086362F">
                  <w:pPr>
                    <w:rPr>
                      <w:rFonts w:asciiTheme="minorHAnsi" w:hAnsiTheme="minorHAnsi" w:cs="Arial"/>
                      <w:sz w:val="20"/>
                      <w:szCs w:val="20"/>
                    </w:rPr>
                  </w:pPr>
                  <w:r w:rsidRPr="0006649A">
                    <w:rPr>
                      <w:rFonts w:asciiTheme="minorHAnsi" w:hAnsiTheme="minorHAnsi" w:cs="Arial"/>
                      <w:sz w:val="20"/>
                      <w:szCs w:val="20"/>
                    </w:rPr>
                    <w:t>Barbie Wigen – MMMS</w:t>
                  </w:r>
                </w:p>
                <w:p w:rsidR="0006649A" w:rsidRPr="0006649A" w:rsidRDefault="0006649A" w:rsidP="0086362F">
                  <w:pPr>
                    <w:rPr>
                      <w:rFonts w:asciiTheme="minorHAnsi" w:hAnsiTheme="minorHAnsi" w:cs="Arial"/>
                      <w:sz w:val="20"/>
                      <w:szCs w:val="20"/>
                    </w:rPr>
                  </w:pPr>
                  <w:r w:rsidRPr="0006649A">
                    <w:rPr>
                      <w:rFonts w:asciiTheme="minorHAnsi" w:hAnsiTheme="minorHAnsi" w:cs="Arial"/>
                      <w:sz w:val="20"/>
                      <w:szCs w:val="20"/>
                    </w:rPr>
                    <w:t>Agnes Wong – SMS</w:t>
                  </w:r>
                </w:p>
                <w:p w:rsidR="0006649A" w:rsidRPr="0006649A" w:rsidRDefault="0006649A" w:rsidP="0086362F">
                  <w:pPr>
                    <w:rPr>
                      <w:rFonts w:asciiTheme="minorHAnsi" w:hAnsiTheme="minorHAnsi" w:cs="Arial"/>
                      <w:b/>
                      <w:sz w:val="20"/>
                      <w:szCs w:val="20"/>
                    </w:rPr>
                  </w:pPr>
                </w:p>
                <w:p w:rsidR="0006649A" w:rsidRPr="0006649A" w:rsidRDefault="0006649A" w:rsidP="0086362F">
                  <w:pPr>
                    <w:rPr>
                      <w:rFonts w:asciiTheme="minorHAnsi" w:hAnsiTheme="minorHAnsi" w:cs="Arial"/>
                      <w:sz w:val="20"/>
                      <w:szCs w:val="20"/>
                    </w:rPr>
                  </w:pPr>
                </w:p>
              </w:tc>
              <w:tc>
                <w:tcPr>
                  <w:tcW w:w="3898" w:type="dxa"/>
                </w:tcPr>
                <w:p w:rsidR="0006649A" w:rsidRPr="0006649A" w:rsidRDefault="0006649A" w:rsidP="0086362F">
                  <w:pPr>
                    <w:rPr>
                      <w:rFonts w:asciiTheme="minorHAnsi" w:hAnsiTheme="minorHAnsi" w:cs="Arial"/>
                      <w:b/>
                      <w:sz w:val="20"/>
                      <w:szCs w:val="20"/>
                    </w:rPr>
                  </w:pPr>
                  <w:r w:rsidRPr="0006649A">
                    <w:rPr>
                      <w:rFonts w:asciiTheme="minorHAnsi" w:hAnsiTheme="minorHAnsi" w:cs="Arial"/>
                      <w:b/>
                      <w:sz w:val="20"/>
                      <w:szCs w:val="20"/>
                    </w:rPr>
                    <w:t>High School Contributors:</w:t>
                  </w:r>
                </w:p>
                <w:p w:rsidR="0006649A" w:rsidRPr="0006649A" w:rsidRDefault="0006649A" w:rsidP="0086362F">
                  <w:pPr>
                    <w:rPr>
                      <w:rFonts w:asciiTheme="minorHAnsi" w:hAnsiTheme="minorHAnsi" w:cs="Arial"/>
                      <w:sz w:val="20"/>
                      <w:szCs w:val="20"/>
                    </w:rPr>
                  </w:pPr>
                  <w:r w:rsidRPr="0006649A">
                    <w:rPr>
                      <w:rFonts w:asciiTheme="minorHAnsi" w:hAnsiTheme="minorHAnsi" w:cs="Arial"/>
                      <w:sz w:val="20"/>
                      <w:szCs w:val="20"/>
                    </w:rPr>
                    <w:t>Ryan Beasley – LMHS</w:t>
                  </w:r>
                </w:p>
                <w:p w:rsidR="0006649A" w:rsidRPr="0006649A" w:rsidRDefault="0006649A" w:rsidP="0086362F">
                  <w:pPr>
                    <w:rPr>
                      <w:rFonts w:asciiTheme="minorHAnsi" w:hAnsiTheme="minorHAnsi" w:cs="Arial"/>
                      <w:sz w:val="20"/>
                      <w:szCs w:val="20"/>
                    </w:rPr>
                  </w:pPr>
                  <w:r w:rsidRPr="0006649A">
                    <w:rPr>
                      <w:rFonts w:asciiTheme="minorHAnsi" w:hAnsiTheme="minorHAnsi" w:cs="Arial"/>
                      <w:sz w:val="20"/>
                      <w:szCs w:val="20"/>
                    </w:rPr>
                    <w:t>Susan Brown – LHS</w:t>
                  </w:r>
                </w:p>
                <w:p w:rsidR="0006649A" w:rsidRPr="0006649A" w:rsidRDefault="0006649A" w:rsidP="0086362F">
                  <w:pPr>
                    <w:rPr>
                      <w:rFonts w:asciiTheme="minorHAnsi" w:hAnsiTheme="minorHAnsi" w:cs="Arial"/>
                      <w:sz w:val="20"/>
                      <w:szCs w:val="20"/>
                    </w:rPr>
                  </w:pPr>
                  <w:r w:rsidRPr="0006649A">
                    <w:rPr>
                      <w:rFonts w:asciiTheme="minorHAnsi" w:hAnsiTheme="minorHAnsi" w:cs="Arial"/>
                      <w:sz w:val="20"/>
                      <w:szCs w:val="20"/>
                    </w:rPr>
                    <w:t>Brittany Campbell – HHS</w:t>
                  </w:r>
                </w:p>
                <w:p w:rsidR="0006649A" w:rsidRPr="0006649A" w:rsidRDefault="0006649A" w:rsidP="0086362F">
                  <w:pPr>
                    <w:rPr>
                      <w:rFonts w:asciiTheme="minorHAnsi" w:hAnsiTheme="minorHAnsi" w:cs="Arial"/>
                      <w:sz w:val="20"/>
                      <w:szCs w:val="20"/>
                    </w:rPr>
                  </w:pPr>
                  <w:r w:rsidRPr="0006649A">
                    <w:rPr>
                      <w:rFonts w:asciiTheme="minorHAnsi" w:hAnsiTheme="minorHAnsi" w:cs="Arial"/>
                      <w:sz w:val="20"/>
                      <w:szCs w:val="20"/>
                    </w:rPr>
                    <w:t xml:space="preserve">Aglaia Christodoulides </w:t>
                  </w:r>
                  <w:r w:rsidR="00AA7D88">
                    <w:rPr>
                      <w:rFonts w:asciiTheme="minorHAnsi" w:hAnsiTheme="minorHAnsi" w:cs="Arial"/>
                      <w:sz w:val="20"/>
                      <w:szCs w:val="20"/>
                    </w:rPr>
                    <w:t xml:space="preserve">– </w:t>
                  </w:r>
                  <w:r w:rsidRPr="0006649A">
                    <w:rPr>
                      <w:rFonts w:asciiTheme="minorHAnsi" w:hAnsiTheme="minorHAnsi" w:cs="Arial"/>
                      <w:sz w:val="20"/>
                      <w:szCs w:val="20"/>
                    </w:rPr>
                    <w:t>HHS</w:t>
                  </w:r>
                </w:p>
                <w:p w:rsidR="0006649A" w:rsidRPr="0006649A" w:rsidRDefault="0006649A" w:rsidP="0086362F">
                  <w:pPr>
                    <w:rPr>
                      <w:rFonts w:asciiTheme="minorHAnsi" w:hAnsiTheme="minorHAnsi" w:cs="Arial"/>
                      <w:sz w:val="20"/>
                      <w:szCs w:val="20"/>
                    </w:rPr>
                  </w:pPr>
                  <w:r w:rsidRPr="0006649A">
                    <w:rPr>
                      <w:rFonts w:asciiTheme="minorHAnsi" w:hAnsiTheme="minorHAnsi" w:cs="Arial"/>
                      <w:sz w:val="20"/>
                      <w:szCs w:val="20"/>
                    </w:rPr>
                    <w:t xml:space="preserve">Katie Donoghue </w:t>
                  </w:r>
                  <w:r w:rsidR="00AA7D88">
                    <w:rPr>
                      <w:rFonts w:asciiTheme="minorHAnsi" w:hAnsiTheme="minorHAnsi" w:cs="Arial"/>
                      <w:sz w:val="20"/>
                      <w:szCs w:val="20"/>
                    </w:rPr>
                    <w:t>–</w:t>
                  </w:r>
                  <w:r w:rsidRPr="0006649A">
                    <w:rPr>
                      <w:rFonts w:asciiTheme="minorHAnsi" w:hAnsiTheme="minorHAnsi" w:cs="Arial"/>
                      <w:sz w:val="20"/>
                      <w:szCs w:val="20"/>
                    </w:rPr>
                    <w:t xml:space="preserve"> LMHS</w:t>
                  </w:r>
                  <w:r w:rsidR="00AA7D88">
                    <w:rPr>
                      <w:rFonts w:asciiTheme="minorHAnsi" w:hAnsiTheme="minorHAnsi" w:cs="Arial"/>
                      <w:sz w:val="20"/>
                      <w:szCs w:val="20"/>
                    </w:rPr>
                    <w:t xml:space="preserve"> </w:t>
                  </w:r>
                </w:p>
                <w:p w:rsidR="0006649A" w:rsidRPr="0006649A" w:rsidRDefault="0006649A" w:rsidP="0086362F">
                  <w:pPr>
                    <w:rPr>
                      <w:rFonts w:asciiTheme="minorHAnsi" w:hAnsiTheme="minorHAnsi" w:cs="Arial"/>
                      <w:sz w:val="20"/>
                      <w:szCs w:val="20"/>
                    </w:rPr>
                  </w:pPr>
                  <w:r w:rsidRPr="0006649A">
                    <w:rPr>
                      <w:rFonts w:asciiTheme="minorHAnsi" w:hAnsiTheme="minorHAnsi" w:cs="Arial"/>
                      <w:sz w:val="20"/>
                      <w:szCs w:val="20"/>
                    </w:rPr>
                    <w:t xml:space="preserve">Lauren Fedi </w:t>
                  </w:r>
                  <w:r w:rsidR="00AA7D88">
                    <w:rPr>
                      <w:rFonts w:asciiTheme="minorHAnsi" w:hAnsiTheme="minorHAnsi" w:cs="Arial"/>
                      <w:sz w:val="20"/>
                      <w:szCs w:val="20"/>
                    </w:rPr>
                    <w:t>–</w:t>
                  </w:r>
                  <w:r w:rsidRPr="0006649A">
                    <w:rPr>
                      <w:rFonts w:asciiTheme="minorHAnsi" w:hAnsiTheme="minorHAnsi" w:cs="Arial"/>
                      <w:sz w:val="20"/>
                      <w:szCs w:val="20"/>
                    </w:rPr>
                    <w:t xml:space="preserve"> OHS</w:t>
                  </w:r>
                  <w:r w:rsidR="00AA7D88">
                    <w:rPr>
                      <w:rFonts w:asciiTheme="minorHAnsi" w:hAnsiTheme="minorHAnsi" w:cs="Arial"/>
                      <w:sz w:val="20"/>
                      <w:szCs w:val="20"/>
                    </w:rPr>
                    <w:t xml:space="preserve"> </w:t>
                  </w:r>
                </w:p>
                <w:p w:rsidR="0006649A" w:rsidRPr="0006649A" w:rsidRDefault="0006649A" w:rsidP="0086362F">
                  <w:pPr>
                    <w:rPr>
                      <w:rFonts w:asciiTheme="minorHAnsi" w:hAnsiTheme="minorHAnsi" w:cs="Arial"/>
                      <w:sz w:val="20"/>
                      <w:szCs w:val="20"/>
                    </w:rPr>
                  </w:pPr>
                  <w:r w:rsidRPr="0006649A">
                    <w:rPr>
                      <w:rFonts w:asciiTheme="minorHAnsi" w:hAnsiTheme="minorHAnsi" w:cs="Arial"/>
                      <w:sz w:val="20"/>
                      <w:szCs w:val="20"/>
                    </w:rPr>
                    <w:t>Matt Guglielmello – OHS</w:t>
                  </w:r>
                </w:p>
                <w:p w:rsidR="0006649A" w:rsidRPr="0006649A" w:rsidRDefault="0006649A" w:rsidP="0086362F">
                  <w:pPr>
                    <w:rPr>
                      <w:rFonts w:asciiTheme="minorHAnsi" w:hAnsiTheme="minorHAnsi" w:cs="Arial"/>
                      <w:sz w:val="20"/>
                      <w:szCs w:val="20"/>
                    </w:rPr>
                  </w:pPr>
                  <w:r w:rsidRPr="0006649A">
                    <w:rPr>
                      <w:rFonts w:asciiTheme="minorHAnsi" w:hAnsiTheme="minorHAnsi" w:cs="Arial"/>
                      <w:sz w:val="20"/>
                      <w:szCs w:val="20"/>
                    </w:rPr>
                    <w:t xml:space="preserve">David Hiller – LMHS </w:t>
                  </w:r>
                </w:p>
                <w:p w:rsidR="00AA7D88" w:rsidRDefault="00AA7D88" w:rsidP="0086362F">
                  <w:pPr>
                    <w:rPr>
                      <w:rFonts w:asciiTheme="minorHAnsi" w:hAnsiTheme="minorHAnsi" w:cs="Arial"/>
                      <w:sz w:val="20"/>
                      <w:szCs w:val="20"/>
                    </w:rPr>
                  </w:pPr>
                  <w:r>
                    <w:rPr>
                      <w:rFonts w:asciiTheme="minorHAnsi" w:hAnsiTheme="minorHAnsi" w:cs="Arial"/>
                      <w:sz w:val="20"/>
                      <w:szCs w:val="20"/>
                    </w:rPr>
                    <w:t xml:space="preserve">Saida Huessien – OHS </w:t>
                  </w:r>
                </w:p>
                <w:p w:rsidR="0006649A" w:rsidRPr="0006649A" w:rsidRDefault="0006649A" w:rsidP="0086362F">
                  <w:pPr>
                    <w:rPr>
                      <w:rFonts w:asciiTheme="minorHAnsi" w:hAnsiTheme="minorHAnsi" w:cs="Arial"/>
                      <w:sz w:val="20"/>
                      <w:szCs w:val="20"/>
                    </w:rPr>
                  </w:pPr>
                  <w:r w:rsidRPr="0006649A">
                    <w:rPr>
                      <w:rFonts w:asciiTheme="minorHAnsi" w:hAnsiTheme="minorHAnsi" w:cs="Arial"/>
                      <w:sz w:val="20"/>
                      <w:szCs w:val="20"/>
                    </w:rPr>
                    <w:t xml:space="preserve">Amy Jones </w:t>
                  </w:r>
                  <w:r w:rsidR="00AA7D88">
                    <w:rPr>
                      <w:rFonts w:asciiTheme="minorHAnsi" w:hAnsiTheme="minorHAnsi" w:cs="Arial"/>
                      <w:sz w:val="20"/>
                      <w:szCs w:val="20"/>
                    </w:rPr>
                    <w:t>–</w:t>
                  </w:r>
                  <w:r w:rsidRPr="0006649A">
                    <w:rPr>
                      <w:rFonts w:asciiTheme="minorHAnsi" w:hAnsiTheme="minorHAnsi" w:cs="Arial"/>
                      <w:sz w:val="20"/>
                      <w:szCs w:val="20"/>
                    </w:rPr>
                    <w:t xml:space="preserve"> LBHS</w:t>
                  </w:r>
                  <w:r w:rsidR="00AA7D88">
                    <w:rPr>
                      <w:rFonts w:asciiTheme="minorHAnsi" w:hAnsiTheme="minorHAnsi" w:cs="Arial"/>
                      <w:sz w:val="20"/>
                      <w:szCs w:val="20"/>
                    </w:rPr>
                    <w:t xml:space="preserve"> </w:t>
                  </w:r>
                </w:p>
                <w:p w:rsidR="0006649A" w:rsidRPr="0006649A" w:rsidRDefault="0006649A" w:rsidP="0086362F">
                  <w:pPr>
                    <w:rPr>
                      <w:rFonts w:asciiTheme="minorHAnsi" w:hAnsiTheme="minorHAnsi" w:cs="Arial"/>
                      <w:sz w:val="20"/>
                      <w:szCs w:val="20"/>
                    </w:rPr>
                  </w:pPr>
                  <w:r w:rsidRPr="0006649A">
                    <w:rPr>
                      <w:rFonts w:asciiTheme="minorHAnsi" w:hAnsiTheme="minorHAnsi" w:cs="Arial"/>
                      <w:sz w:val="20"/>
                      <w:szCs w:val="20"/>
                    </w:rPr>
                    <w:t xml:space="preserve">Mia Keyeser – LMHS </w:t>
                  </w:r>
                </w:p>
                <w:p w:rsidR="0006649A" w:rsidRPr="0006649A" w:rsidRDefault="0006649A" w:rsidP="0086362F">
                  <w:pPr>
                    <w:rPr>
                      <w:rFonts w:asciiTheme="minorHAnsi" w:hAnsiTheme="minorHAnsi" w:cs="Arial"/>
                      <w:sz w:val="20"/>
                      <w:szCs w:val="20"/>
                    </w:rPr>
                  </w:pPr>
                  <w:r w:rsidRPr="0006649A">
                    <w:rPr>
                      <w:rFonts w:asciiTheme="minorHAnsi" w:hAnsiTheme="minorHAnsi" w:cs="Arial"/>
                      <w:sz w:val="20"/>
                      <w:szCs w:val="20"/>
                    </w:rPr>
                    <w:t xml:space="preserve">Angela-Mia Kilmer </w:t>
                  </w:r>
                  <w:r w:rsidR="00AA7D88">
                    <w:rPr>
                      <w:rFonts w:asciiTheme="minorHAnsi" w:hAnsiTheme="minorHAnsi" w:cs="Arial"/>
                      <w:sz w:val="20"/>
                      <w:szCs w:val="20"/>
                    </w:rPr>
                    <w:t>–</w:t>
                  </w:r>
                  <w:r w:rsidRPr="0006649A">
                    <w:rPr>
                      <w:rFonts w:asciiTheme="minorHAnsi" w:hAnsiTheme="minorHAnsi" w:cs="Arial"/>
                      <w:sz w:val="20"/>
                      <w:szCs w:val="20"/>
                    </w:rPr>
                    <w:t xml:space="preserve"> OHS</w:t>
                  </w:r>
                  <w:r w:rsidR="00AA7D88">
                    <w:rPr>
                      <w:rFonts w:asciiTheme="minorHAnsi" w:hAnsiTheme="minorHAnsi" w:cs="Arial"/>
                      <w:sz w:val="20"/>
                      <w:szCs w:val="20"/>
                    </w:rPr>
                    <w:t xml:space="preserve"> </w:t>
                  </w:r>
                </w:p>
                <w:p w:rsidR="0006649A" w:rsidRPr="0006649A" w:rsidRDefault="0006649A" w:rsidP="0086362F">
                  <w:pPr>
                    <w:rPr>
                      <w:rFonts w:asciiTheme="minorHAnsi" w:hAnsiTheme="minorHAnsi" w:cs="Arial"/>
                      <w:sz w:val="20"/>
                      <w:szCs w:val="20"/>
                    </w:rPr>
                  </w:pPr>
                  <w:r w:rsidRPr="0006649A">
                    <w:rPr>
                      <w:rFonts w:asciiTheme="minorHAnsi" w:hAnsiTheme="minorHAnsi" w:cs="Arial"/>
                      <w:sz w:val="20"/>
                      <w:szCs w:val="20"/>
                    </w:rPr>
                    <w:t>Jeffrey Miller – LBHS</w:t>
                  </w:r>
                  <w:r w:rsidR="00AA7D88">
                    <w:rPr>
                      <w:rFonts w:asciiTheme="minorHAnsi" w:hAnsiTheme="minorHAnsi" w:cs="Arial"/>
                      <w:sz w:val="20"/>
                      <w:szCs w:val="20"/>
                    </w:rPr>
                    <w:t xml:space="preserve"> </w:t>
                  </w:r>
                </w:p>
                <w:p w:rsidR="0006649A" w:rsidRPr="0006649A" w:rsidRDefault="0006649A" w:rsidP="0086362F">
                  <w:pPr>
                    <w:rPr>
                      <w:rFonts w:asciiTheme="minorHAnsi" w:hAnsiTheme="minorHAnsi" w:cs="Arial"/>
                      <w:sz w:val="20"/>
                      <w:szCs w:val="20"/>
                    </w:rPr>
                  </w:pPr>
                  <w:r w:rsidRPr="0006649A">
                    <w:rPr>
                      <w:rFonts w:asciiTheme="minorHAnsi" w:hAnsiTheme="minorHAnsi" w:cs="Arial"/>
                      <w:sz w:val="20"/>
                      <w:szCs w:val="20"/>
                    </w:rPr>
                    <w:t xml:space="preserve">Karen Neukamm </w:t>
                  </w:r>
                  <w:r w:rsidR="00AA7D88">
                    <w:rPr>
                      <w:rFonts w:asciiTheme="minorHAnsi" w:hAnsiTheme="minorHAnsi" w:cs="Arial"/>
                      <w:sz w:val="20"/>
                      <w:szCs w:val="20"/>
                    </w:rPr>
                    <w:t>–</w:t>
                  </w:r>
                  <w:r w:rsidRPr="0006649A">
                    <w:rPr>
                      <w:rFonts w:asciiTheme="minorHAnsi" w:hAnsiTheme="minorHAnsi" w:cs="Arial"/>
                      <w:sz w:val="20"/>
                      <w:szCs w:val="20"/>
                    </w:rPr>
                    <w:t xml:space="preserve"> LBHS</w:t>
                  </w:r>
                  <w:r w:rsidR="00AA7D88">
                    <w:rPr>
                      <w:rFonts w:asciiTheme="minorHAnsi" w:hAnsiTheme="minorHAnsi" w:cs="Arial"/>
                      <w:sz w:val="20"/>
                      <w:szCs w:val="20"/>
                    </w:rPr>
                    <w:t xml:space="preserve"> </w:t>
                  </w:r>
                </w:p>
                <w:p w:rsidR="0006649A" w:rsidRPr="0006649A" w:rsidRDefault="0006649A" w:rsidP="0086362F">
                  <w:pPr>
                    <w:rPr>
                      <w:rFonts w:asciiTheme="minorHAnsi" w:hAnsiTheme="minorHAnsi" w:cs="Arial"/>
                      <w:sz w:val="20"/>
                      <w:szCs w:val="20"/>
                    </w:rPr>
                  </w:pPr>
                  <w:r w:rsidRPr="0006649A">
                    <w:rPr>
                      <w:rFonts w:asciiTheme="minorHAnsi" w:hAnsiTheme="minorHAnsi" w:cs="Arial"/>
                      <w:sz w:val="20"/>
                      <w:szCs w:val="20"/>
                    </w:rPr>
                    <w:t xml:space="preserve">Laura Pollard – LHS </w:t>
                  </w:r>
                </w:p>
                <w:p w:rsidR="0006649A" w:rsidRPr="0006649A" w:rsidRDefault="0006649A" w:rsidP="0086362F">
                  <w:pPr>
                    <w:rPr>
                      <w:rFonts w:asciiTheme="minorHAnsi" w:hAnsiTheme="minorHAnsi" w:cs="Arial"/>
                      <w:sz w:val="20"/>
                      <w:szCs w:val="20"/>
                    </w:rPr>
                  </w:pPr>
                  <w:r w:rsidRPr="0006649A">
                    <w:rPr>
                      <w:rFonts w:asciiTheme="minorHAnsi" w:hAnsiTheme="minorHAnsi" w:cs="Arial"/>
                      <w:sz w:val="20"/>
                      <w:szCs w:val="20"/>
                    </w:rPr>
                    <w:t xml:space="preserve">Jonathan Rodriguez – HHS </w:t>
                  </w:r>
                </w:p>
                <w:p w:rsidR="0006649A" w:rsidRPr="0006649A" w:rsidRDefault="0006649A" w:rsidP="0086362F">
                  <w:pPr>
                    <w:rPr>
                      <w:rFonts w:asciiTheme="minorHAnsi" w:hAnsiTheme="minorHAnsi" w:cs="Arial"/>
                      <w:sz w:val="20"/>
                      <w:szCs w:val="20"/>
                    </w:rPr>
                  </w:pPr>
                  <w:r w:rsidRPr="0006649A">
                    <w:rPr>
                      <w:rFonts w:asciiTheme="minorHAnsi" w:hAnsiTheme="minorHAnsi" w:cs="Arial"/>
                      <w:sz w:val="20"/>
                      <w:szCs w:val="20"/>
                    </w:rPr>
                    <w:t>Kristina Rudich – LMHS</w:t>
                  </w:r>
                </w:p>
                <w:p w:rsidR="0006649A" w:rsidRPr="0006649A" w:rsidRDefault="0006649A" w:rsidP="0086362F">
                  <w:pPr>
                    <w:rPr>
                      <w:rFonts w:asciiTheme="minorHAnsi" w:hAnsiTheme="minorHAnsi" w:cs="Arial"/>
                      <w:sz w:val="20"/>
                      <w:szCs w:val="20"/>
                    </w:rPr>
                  </w:pPr>
                  <w:r w:rsidRPr="0006649A">
                    <w:rPr>
                      <w:rFonts w:asciiTheme="minorHAnsi" w:hAnsiTheme="minorHAnsi" w:cs="Arial"/>
                      <w:sz w:val="20"/>
                      <w:szCs w:val="20"/>
                    </w:rPr>
                    <w:t xml:space="preserve">Lesley Schmidt </w:t>
                  </w:r>
                  <w:r w:rsidR="00AA7D88">
                    <w:rPr>
                      <w:rFonts w:asciiTheme="minorHAnsi" w:hAnsiTheme="minorHAnsi" w:cs="Arial"/>
                      <w:sz w:val="20"/>
                      <w:szCs w:val="20"/>
                    </w:rPr>
                    <w:t>–</w:t>
                  </w:r>
                  <w:r w:rsidRPr="0006649A">
                    <w:rPr>
                      <w:rFonts w:asciiTheme="minorHAnsi" w:hAnsiTheme="minorHAnsi" w:cs="Arial"/>
                      <w:sz w:val="20"/>
                      <w:szCs w:val="20"/>
                    </w:rPr>
                    <w:t xml:space="preserve"> WSHS</w:t>
                  </w:r>
                  <w:r w:rsidR="00AA7D88">
                    <w:rPr>
                      <w:rFonts w:asciiTheme="minorHAnsi" w:hAnsiTheme="minorHAnsi" w:cs="Arial"/>
                      <w:sz w:val="20"/>
                      <w:szCs w:val="20"/>
                    </w:rPr>
                    <w:t xml:space="preserve"> </w:t>
                  </w:r>
                </w:p>
                <w:p w:rsidR="0006649A" w:rsidRPr="0006649A" w:rsidRDefault="0006649A" w:rsidP="0086362F">
                  <w:pPr>
                    <w:rPr>
                      <w:rFonts w:asciiTheme="minorHAnsi" w:hAnsiTheme="minorHAnsi" w:cs="Arial"/>
                      <w:sz w:val="20"/>
                      <w:szCs w:val="20"/>
                    </w:rPr>
                  </w:pPr>
                  <w:r w:rsidRPr="0006649A">
                    <w:rPr>
                      <w:rFonts w:asciiTheme="minorHAnsi" w:hAnsiTheme="minorHAnsi" w:cs="Arial"/>
                      <w:sz w:val="20"/>
                      <w:szCs w:val="20"/>
                    </w:rPr>
                    <w:t xml:space="preserve">Erica Segrest </w:t>
                  </w:r>
                  <w:r w:rsidR="00AA7D88">
                    <w:rPr>
                      <w:rFonts w:asciiTheme="minorHAnsi" w:hAnsiTheme="minorHAnsi" w:cs="Arial"/>
                      <w:sz w:val="20"/>
                      <w:szCs w:val="20"/>
                    </w:rPr>
                    <w:t>–</w:t>
                  </w:r>
                  <w:r w:rsidRPr="0006649A">
                    <w:rPr>
                      <w:rFonts w:asciiTheme="minorHAnsi" w:hAnsiTheme="minorHAnsi" w:cs="Arial"/>
                      <w:sz w:val="20"/>
                      <w:szCs w:val="20"/>
                    </w:rPr>
                    <w:t xml:space="preserve"> OHS</w:t>
                  </w:r>
                  <w:r w:rsidR="00AA7D88">
                    <w:rPr>
                      <w:rFonts w:asciiTheme="minorHAnsi" w:hAnsiTheme="minorHAnsi" w:cs="Arial"/>
                      <w:sz w:val="20"/>
                      <w:szCs w:val="20"/>
                    </w:rPr>
                    <w:t xml:space="preserve"> </w:t>
                  </w:r>
                </w:p>
                <w:p w:rsidR="0006649A" w:rsidRPr="0006649A" w:rsidRDefault="0006649A" w:rsidP="0086362F">
                  <w:pPr>
                    <w:rPr>
                      <w:rFonts w:asciiTheme="minorHAnsi" w:hAnsiTheme="minorHAnsi" w:cs="Arial"/>
                      <w:sz w:val="20"/>
                      <w:szCs w:val="20"/>
                    </w:rPr>
                  </w:pPr>
                  <w:r w:rsidRPr="0006649A">
                    <w:rPr>
                      <w:rFonts w:asciiTheme="minorHAnsi" w:hAnsiTheme="minorHAnsi" w:cs="Arial"/>
                      <w:sz w:val="20"/>
                      <w:szCs w:val="20"/>
                    </w:rPr>
                    <w:t xml:space="preserve">Lynn Webb – LHHS </w:t>
                  </w:r>
                </w:p>
                <w:p w:rsidR="0006649A" w:rsidRPr="0006649A" w:rsidRDefault="0006649A" w:rsidP="0086362F">
                  <w:pPr>
                    <w:rPr>
                      <w:rFonts w:asciiTheme="minorHAnsi" w:hAnsiTheme="minorHAnsi" w:cs="Arial"/>
                      <w:sz w:val="20"/>
                      <w:szCs w:val="20"/>
                    </w:rPr>
                  </w:pPr>
                  <w:r w:rsidRPr="0006649A">
                    <w:rPr>
                      <w:rFonts w:asciiTheme="minorHAnsi" w:hAnsiTheme="minorHAnsi" w:cs="Arial"/>
                      <w:sz w:val="20"/>
                      <w:szCs w:val="20"/>
                    </w:rPr>
                    <w:t>Betty Westhelle – OHS</w:t>
                  </w:r>
                </w:p>
              </w:tc>
            </w:tr>
          </w:tbl>
          <w:p w:rsidR="0006649A" w:rsidRPr="0006649A" w:rsidRDefault="0006649A" w:rsidP="0078247E">
            <w:pPr>
              <w:rPr>
                <w:rFonts w:asciiTheme="minorHAnsi" w:hAnsiTheme="minorHAnsi" w:cs="Arial"/>
                <w:b/>
                <w:sz w:val="20"/>
                <w:szCs w:val="20"/>
              </w:rPr>
            </w:pPr>
          </w:p>
        </w:tc>
      </w:tr>
    </w:tbl>
    <w:p w:rsidR="0075214A" w:rsidRPr="00F9718C" w:rsidRDefault="0075214A" w:rsidP="0075214A">
      <w:pPr>
        <w:rPr>
          <w:rFonts w:ascii="Arial" w:hAnsi="Arial" w:cs="Arial"/>
          <w:sz w:val="20"/>
          <w:szCs w:val="20"/>
        </w:rPr>
      </w:pPr>
    </w:p>
    <w:p w:rsidR="0075214A" w:rsidRPr="00F9718C" w:rsidRDefault="0075214A" w:rsidP="0075214A">
      <w:pPr>
        <w:rPr>
          <w:rFonts w:ascii="Arial" w:hAnsi="Arial" w:cs="Arial"/>
          <w:sz w:val="20"/>
          <w:szCs w:val="20"/>
        </w:rPr>
      </w:pPr>
    </w:p>
    <w:p w:rsidR="0075214A" w:rsidRPr="0006649A" w:rsidRDefault="0075214A" w:rsidP="0075214A">
      <w:pPr>
        <w:rPr>
          <w:rFonts w:asciiTheme="minorHAnsi" w:hAnsiTheme="minorHAnsi" w:cs="Arial"/>
        </w:rPr>
      </w:pPr>
      <w:r w:rsidRPr="0006649A">
        <w:rPr>
          <w:rFonts w:asciiTheme="minorHAnsi" w:hAnsiTheme="minorHAnsi" w:cs="Arial"/>
        </w:rPr>
        <w:t xml:space="preserve">We would like to express our appreciation for the time, effort and expertise contributed to the writing of the secondary Mathematics Instructional Plans by our team of Seminole County math teachers. </w:t>
      </w:r>
    </w:p>
    <w:p w:rsidR="0075214A" w:rsidRPr="00F9718C" w:rsidRDefault="0075214A" w:rsidP="0075214A">
      <w:pPr>
        <w:rPr>
          <w:rFonts w:ascii="Arial" w:hAnsi="Arial" w:cs="Arial"/>
        </w:rPr>
      </w:pPr>
    </w:p>
    <w:p w:rsidR="0075214A" w:rsidRPr="00F9718C" w:rsidRDefault="0075214A" w:rsidP="0075214A">
      <w:pPr>
        <w:rPr>
          <w:rFonts w:ascii="Arial" w:hAnsi="Arial" w:cs="Arial"/>
        </w:rPr>
      </w:pPr>
    </w:p>
    <w:p w:rsidR="0075214A" w:rsidRPr="0006649A" w:rsidRDefault="0075214A" w:rsidP="0075214A">
      <w:pPr>
        <w:jc w:val="both"/>
        <w:rPr>
          <w:rFonts w:asciiTheme="minorHAnsi" w:hAnsiTheme="minorHAnsi" w:cs="Arial"/>
          <w:b/>
          <w:szCs w:val="24"/>
          <w:u w:val="single"/>
        </w:rPr>
      </w:pPr>
      <w:r w:rsidRPr="00F9718C">
        <w:rPr>
          <w:rFonts w:ascii="Arial" w:hAnsi="Arial" w:cs="Arial"/>
          <w:b/>
          <w:u w:val="single"/>
        </w:rPr>
        <w:br w:type="page"/>
      </w:r>
      <w:r w:rsidRPr="0006649A">
        <w:rPr>
          <w:rFonts w:asciiTheme="minorHAnsi" w:hAnsiTheme="minorHAnsi" w:cs="Arial"/>
          <w:b/>
          <w:szCs w:val="24"/>
          <w:u w:val="single"/>
        </w:rPr>
        <w:lastRenderedPageBreak/>
        <w:t>Purpose:</w:t>
      </w:r>
    </w:p>
    <w:p w:rsidR="0075214A" w:rsidRPr="0006649A" w:rsidRDefault="0075214A" w:rsidP="0075214A">
      <w:pPr>
        <w:jc w:val="both"/>
        <w:rPr>
          <w:rFonts w:asciiTheme="minorHAnsi" w:hAnsiTheme="minorHAnsi" w:cs="Arial"/>
          <w:szCs w:val="24"/>
        </w:rPr>
      </w:pPr>
      <w:r w:rsidRPr="0006649A">
        <w:rPr>
          <w:rFonts w:asciiTheme="minorHAnsi" w:hAnsiTheme="minorHAnsi" w:cs="Arial"/>
          <w:szCs w:val="24"/>
        </w:rPr>
        <w:t xml:space="preserve">The purpose of the Seminole County Public Schools Instructional Plan is to present an organized, responsible strategy of Benchmark presentation that incorporates </w:t>
      </w:r>
      <w:r w:rsidR="00D60FEA">
        <w:rPr>
          <w:rFonts w:asciiTheme="minorHAnsi" w:hAnsiTheme="minorHAnsi" w:cs="Arial"/>
          <w:szCs w:val="24"/>
        </w:rPr>
        <w:t>Math Florida</w:t>
      </w:r>
      <w:r w:rsidR="00BC6817" w:rsidRPr="0006649A">
        <w:rPr>
          <w:rFonts w:asciiTheme="minorHAnsi" w:hAnsiTheme="minorHAnsi" w:cs="Arial"/>
          <w:szCs w:val="24"/>
        </w:rPr>
        <w:t xml:space="preserve"> Standards (MAFS) and the Glencoe Course 1 textbook</w:t>
      </w:r>
      <w:r w:rsidRPr="0006649A">
        <w:rPr>
          <w:rFonts w:asciiTheme="minorHAnsi" w:hAnsiTheme="minorHAnsi" w:cs="Arial"/>
          <w:szCs w:val="24"/>
        </w:rPr>
        <w:t>. This document will serve as a guide for teachers of mathematics. Latitude in the execution of this document shall be determined by a school rather than by an individual teacher.</w:t>
      </w:r>
    </w:p>
    <w:p w:rsidR="0075214A" w:rsidRPr="0006649A" w:rsidRDefault="0075214A" w:rsidP="0075214A">
      <w:pPr>
        <w:rPr>
          <w:rFonts w:asciiTheme="minorHAnsi" w:hAnsiTheme="minorHAnsi" w:cs="Arial"/>
          <w:szCs w:val="24"/>
        </w:rPr>
      </w:pPr>
    </w:p>
    <w:p w:rsidR="0075214A" w:rsidRPr="0006649A" w:rsidRDefault="0075214A" w:rsidP="0075214A">
      <w:pPr>
        <w:rPr>
          <w:rFonts w:asciiTheme="minorHAnsi" w:hAnsiTheme="minorHAnsi" w:cs="Arial"/>
          <w:b/>
          <w:szCs w:val="24"/>
          <w:u w:val="single"/>
        </w:rPr>
      </w:pPr>
      <w:r w:rsidRPr="0006649A">
        <w:rPr>
          <w:rFonts w:asciiTheme="minorHAnsi" w:hAnsiTheme="minorHAnsi" w:cs="Arial"/>
          <w:b/>
          <w:szCs w:val="24"/>
          <w:u w:val="single"/>
        </w:rPr>
        <w:t>Goals:</w:t>
      </w:r>
    </w:p>
    <w:p w:rsidR="0075214A" w:rsidRPr="0006649A" w:rsidRDefault="0075214A" w:rsidP="0075214A">
      <w:pPr>
        <w:numPr>
          <w:ilvl w:val="0"/>
          <w:numId w:val="1"/>
        </w:numPr>
        <w:rPr>
          <w:rFonts w:asciiTheme="minorHAnsi" w:hAnsiTheme="minorHAnsi" w:cs="Arial"/>
          <w:szCs w:val="24"/>
        </w:rPr>
      </w:pPr>
      <w:r w:rsidRPr="0006649A">
        <w:rPr>
          <w:rFonts w:asciiTheme="minorHAnsi" w:hAnsiTheme="minorHAnsi" w:cs="Arial"/>
          <w:szCs w:val="24"/>
        </w:rPr>
        <w:t>To establish a classroom environment that values mathematical student discourse</w:t>
      </w:r>
    </w:p>
    <w:p w:rsidR="0075214A" w:rsidRPr="0006649A" w:rsidRDefault="0075214A" w:rsidP="0075214A">
      <w:pPr>
        <w:numPr>
          <w:ilvl w:val="0"/>
          <w:numId w:val="1"/>
        </w:numPr>
        <w:rPr>
          <w:rFonts w:asciiTheme="minorHAnsi" w:hAnsiTheme="minorHAnsi" w:cs="Arial"/>
          <w:szCs w:val="24"/>
        </w:rPr>
      </w:pPr>
      <w:r w:rsidRPr="0006649A">
        <w:rPr>
          <w:rFonts w:asciiTheme="minorHAnsi" w:hAnsiTheme="minorHAnsi" w:cs="Arial"/>
          <w:szCs w:val="24"/>
        </w:rPr>
        <w:t>To engage students in cognitively challenging mathematical tasks</w:t>
      </w:r>
    </w:p>
    <w:p w:rsidR="0075214A" w:rsidRPr="0006649A" w:rsidRDefault="0075214A" w:rsidP="0075214A">
      <w:pPr>
        <w:numPr>
          <w:ilvl w:val="0"/>
          <w:numId w:val="1"/>
        </w:numPr>
        <w:rPr>
          <w:rFonts w:asciiTheme="minorHAnsi" w:hAnsiTheme="minorHAnsi" w:cs="Arial"/>
          <w:szCs w:val="24"/>
        </w:rPr>
      </w:pPr>
      <w:r w:rsidRPr="0006649A">
        <w:rPr>
          <w:rFonts w:asciiTheme="minorHAnsi" w:hAnsiTheme="minorHAnsi" w:cs="Arial"/>
          <w:szCs w:val="24"/>
        </w:rPr>
        <w:t>To promote discussions that focus on student thinking, reasoning, problem solving and student presentation</w:t>
      </w:r>
    </w:p>
    <w:p w:rsidR="0075214A" w:rsidRPr="0006649A" w:rsidRDefault="0075214A" w:rsidP="0075214A">
      <w:pPr>
        <w:numPr>
          <w:ilvl w:val="0"/>
          <w:numId w:val="1"/>
        </w:numPr>
        <w:rPr>
          <w:rFonts w:asciiTheme="minorHAnsi" w:hAnsiTheme="minorHAnsi" w:cs="Arial"/>
          <w:szCs w:val="24"/>
        </w:rPr>
      </w:pPr>
      <w:r w:rsidRPr="0006649A">
        <w:rPr>
          <w:rFonts w:asciiTheme="minorHAnsi" w:hAnsiTheme="minorHAnsi" w:cs="Arial"/>
          <w:szCs w:val="24"/>
        </w:rPr>
        <w:t>To build on student thinking while ensuring the discussion remains focused on the mathematical ideas of the lesson</w:t>
      </w:r>
    </w:p>
    <w:p w:rsidR="0075214A" w:rsidRPr="0006649A" w:rsidRDefault="0075214A" w:rsidP="0075214A">
      <w:pPr>
        <w:numPr>
          <w:ilvl w:val="0"/>
          <w:numId w:val="1"/>
        </w:numPr>
        <w:rPr>
          <w:rFonts w:asciiTheme="minorHAnsi" w:hAnsiTheme="minorHAnsi" w:cs="Arial"/>
          <w:szCs w:val="24"/>
        </w:rPr>
      </w:pPr>
      <w:r w:rsidRPr="0006649A">
        <w:rPr>
          <w:rFonts w:asciiTheme="minorHAnsi" w:hAnsiTheme="minorHAnsi" w:cs="Arial"/>
          <w:szCs w:val="24"/>
        </w:rPr>
        <w:t>Employ questioning techniques that require students to justify, defend and support their ideas</w:t>
      </w:r>
    </w:p>
    <w:p w:rsidR="0075214A" w:rsidRPr="0006649A" w:rsidRDefault="0075214A" w:rsidP="0075214A">
      <w:pPr>
        <w:rPr>
          <w:rFonts w:asciiTheme="minorHAnsi" w:hAnsiTheme="minorHAnsi" w:cs="Arial"/>
          <w:szCs w:val="24"/>
        </w:rPr>
      </w:pPr>
    </w:p>
    <w:p w:rsidR="0075214A" w:rsidRPr="0006649A" w:rsidRDefault="0075214A" w:rsidP="0075214A">
      <w:pPr>
        <w:rPr>
          <w:rFonts w:asciiTheme="minorHAnsi" w:hAnsiTheme="minorHAnsi" w:cs="Arial"/>
          <w:b/>
          <w:szCs w:val="24"/>
          <w:u w:val="single"/>
        </w:rPr>
      </w:pPr>
      <w:r w:rsidRPr="0006649A">
        <w:rPr>
          <w:rFonts w:asciiTheme="minorHAnsi" w:hAnsiTheme="minorHAnsi" w:cs="Arial"/>
          <w:b/>
          <w:szCs w:val="24"/>
          <w:u w:val="single"/>
        </w:rPr>
        <w:t>Instructional Plan Caveats:</w:t>
      </w:r>
    </w:p>
    <w:p w:rsidR="0006649A" w:rsidRPr="00C07A7F" w:rsidRDefault="0006649A" w:rsidP="0006649A">
      <w:pPr>
        <w:numPr>
          <w:ilvl w:val="0"/>
          <w:numId w:val="1"/>
        </w:numPr>
        <w:rPr>
          <w:rFonts w:ascii="Calibri" w:hAnsi="Calibri"/>
          <w:sz w:val="22"/>
        </w:rPr>
      </w:pPr>
      <w:r w:rsidRPr="00C07A7F">
        <w:rPr>
          <w:rFonts w:ascii="Calibri" w:hAnsi="Calibri"/>
          <w:sz w:val="22"/>
        </w:rPr>
        <w:t>Suggested practice corresponds to the associated lesson and left at the discretion of the instructor to be used as additional practice or assignment. Problems within the suggested pages may be exhausted or selected for targeted skills.</w:t>
      </w:r>
    </w:p>
    <w:p w:rsidR="0006649A" w:rsidRPr="00C07A7F" w:rsidRDefault="0006649A" w:rsidP="0006649A">
      <w:pPr>
        <w:numPr>
          <w:ilvl w:val="0"/>
          <w:numId w:val="1"/>
        </w:numPr>
        <w:rPr>
          <w:rFonts w:ascii="Calibri" w:hAnsi="Calibri"/>
          <w:sz w:val="22"/>
        </w:rPr>
      </w:pPr>
      <w:r w:rsidRPr="00C07A7F">
        <w:rPr>
          <w:rFonts w:ascii="Calibri" w:hAnsi="Calibri"/>
          <w:sz w:val="22"/>
        </w:rPr>
        <w:t>Descriptions of the Mathematical Practices can be found on pages 3 – 4. Teachers are encouraged to embed the Questions to Develop Mathematical Thinking on pages 5 – 6 in their daily lessons.</w:t>
      </w:r>
    </w:p>
    <w:p w:rsidR="0006649A" w:rsidRPr="00C07A7F" w:rsidRDefault="0006649A" w:rsidP="0006649A">
      <w:pPr>
        <w:numPr>
          <w:ilvl w:val="0"/>
          <w:numId w:val="1"/>
        </w:numPr>
        <w:rPr>
          <w:rFonts w:ascii="Calibri" w:hAnsi="Calibri"/>
          <w:sz w:val="22"/>
        </w:rPr>
      </w:pPr>
      <w:r w:rsidRPr="00C07A7F">
        <w:rPr>
          <w:rFonts w:ascii="Calibri" w:hAnsi="Calibri"/>
          <w:sz w:val="22"/>
        </w:rPr>
        <w:t>Learning goals and scales can be accessed through the hyperlinks within the Instructional Plan.</w:t>
      </w:r>
    </w:p>
    <w:p w:rsidR="0006649A" w:rsidRPr="00C07A7F" w:rsidRDefault="0006649A" w:rsidP="0006649A">
      <w:pPr>
        <w:numPr>
          <w:ilvl w:val="0"/>
          <w:numId w:val="1"/>
        </w:numPr>
        <w:rPr>
          <w:rFonts w:ascii="Calibri" w:hAnsi="Calibri"/>
          <w:sz w:val="22"/>
        </w:rPr>
      </w:pPr>
      <w:r w:rsidRPr="00C07A7F">
        <w:rPr>
          <w:rFonts w:ascii="Calibri" w:hAnsi="Calibri"/>
          <w:sz w:val="22"/>
        </w:rPr>
        <w:t>Each learning scale will include links for formative assessment tasks that teachers are encouraged to use while students are progressing through the learning scale.</w:t>
      </w:r>
    </w:p>
    <w:p w:rsidR="0006649A" w:rsidRPr="00C07A7F" w:rsidRDefault="0006649A" w:rsidP="0006649A">
      <w:pPr>
        <w:numPr>
          <w:ilvl w:val="0"/>
          <w:numId w:val="1"/>
        </w:numPr>
        <w:rPr>
          <w:rFonts w:ascii="Calibri" w:hAnsi="Calibri"/>
          <w:sz w:val="22"/>
        </w:rPr>
      </w:pPr>
      <w:r w:rsidRPr="00C07A7F">
        <w:rPr>
          <w:rFonts w:ascii="Calibri" w:hAnsi="Calibri"/>
          <w:sz w:val="22"/>
        </w:rPr>
        <w:t>Extended time has been allocated for authentic assessment tasks. Recommendations are made within the instructional plan to include summative assessments and review, authentic assessments, as well as culminating tasks (Amplify projects). District training will be provided on successful implementation of the Amplify projects throughout the year.</w:t>
      </w:r>
    </w:p>
    <w:p w:rsidR="0006649A" w:rsidRPr="00C07A7F" w:rsidRDefault="0006649A" w:rsidP="0006649A">
      <w:pPr>
        <w:numPr>
          <w:ilvl w:val="0"/>
          <w:numId w:val="1"/>
        </w:numPr>
        <w:rPr>
          <w:rFonts w:ascii="Calibri" w:hAnsi="Calibri"/>
          <w:sz w:val="22"/>
        </w:rPr>
      </w:pPr>
      <w:r w:rsidRPr="00C07A7F">
        <w:rPr>
          <w:rFonts w:ascii="Calibri" w:hAnsi="Calibri"/>
          <w:sz w:val="22"/>
        </w:rPr>
        <w:t>Teachers are encouraged to use appropriate questioning strategies to fully address the instructional standards and expectations, by paying attention to the recommended caveats included throughout the IP to include discussion that may not be included as part of the textbook.</w:t>
      </w:r>
    </w:p>
    <w:p w:rsidR="0006649A" w:rsidRPr="00C07A7F" w:rsidRDefault="0006649A" w:rsidP="0006649A">
      <w:pPr>
        <w:numPr>
          <w:ilvl w:val="0"/>
          <w:numId w:val="1"/>
        </w:numPr>
        <w:rPr>
          <w:rFonts w:ascii="Calibri" w:hAnsi="Calibri"/>
          <w:sz w:val="22"/>
        </w:rPr>
      </w:pPr>
      <w:r w:rsidRPr="00C07A7F">
        <w:rPr>
          <w:rFonts w:ascii="Calibri" w:hAnsi="Calibri"/>
          <w:sz w:val="22"/>
        </w:rPr>
        <w:t>Please look ahead and plan accordingly for time and copy needs that may arise throughout this year so that all MAFS standards are thoroughly addressed.</w:t>
      </w:r>
    </w:p>
    <w:p w:rsidR="00721DE4" w:rsidRPr="00C07A7F" w:rsidRDefault="00721DE4" w:rsidP="00721DE4">
      <w:pPr>
        <w:numPr>
          <w:ilvl w:val="0"/>
          <w:numId w:val="1"/>
        </w:numPr>
        <w:rPr>
          <w:rFonts w:ascii="Calibri" w:hAnsi="Calibri"/>
          <w:sz w:val="22"/>
        </w:rPr>
      </w:pPr>
      <w:r w:rsidRPr="00C07A7F">
        <w:rPr>
          <w:rFonts w:ascii="Calibri" w:hAnsi="Calibri"/>
          <w:sz w:val="22"/>
        </w:rPr>
        <w:t xml:space="preserve">Due to the fact that we do not have Test Item Specifications at this time the targeted Mathematical Practices for each unit are a projection. </w:t>
      </w:r>
    </w:p>
    <w:p w:rsidR="0006649A" w:rsidRPr="00C07A7F" w:rsidRDefault="00721DE4" w:rsidP="00721DE4">
      <w:pPr>
        <w:numPr>
          <w:ilvl w:val="0"/>
          <w:numId w:val="1"/>
        </w:numPr>
        <w:rPr>
          <w:rFonts w:ascii="Calibri" w:hAnsi="Calibri"/>
          <w:sz w:val="22"/>
        </w:rPr>
      </w:pPr>
      <w:r w:rsidRPr="00C07A7F">
        <w:rPr>
          <w:rFonts w:ascii="Calibri" w:hAnsi="Calibri"/>
          <w:sz w:val="22"/>
        </w:rPr>
        <w:t xml:space="preserve">Common Assessments need to be readdressed by PLCs to fit the new units and fully address the standards. </w:t>
      </w:r>
    </w:p>
    <w:p w:rsidR="0006649A" w:rsidRPr="00C07A7F" w:rsidRDefault="0006649A" w:rsidP="0006649A">
      <w:pPr>
        <w:pStyle w:val="NoSpacing"/>
        <w:numPr>
          <w:ilvl w:val="0"/>
          <w:numId w:val="11"/>
        </w:numPr>
        <w:rPr>
          <w:b/>
        </w:rPr>
      </w:pPr>
      <w:r w:rsidRPr="00C07A7F">
        <w:rPr>
          <w:b/>
        </w:rPr>
        <w:t>Each unit will include at least one learning goal listed under the unit heading. The learning goals and scales correspond to the grade/level specific clusters as defined by the MAFS.</w:t>
      </w:r>
    </w:p>
    <w:p w:rsidR="0075214A" w:rsidRPr="00C07A7F" w:rsidRDefault="0006649A" w:rsidP="00463414">
      <w:pPr>
        <w:pStyle w:val="NoSpacing"/>
        <w:numPr>
          <w:ilvl w:val="0"/>
          <w:numId w:val="11"/>
        </w:numPr>
        <w:rPr>
          <w:b/>
          <w:sz w:val="23"/>
          <w:szCs w:val="23"/>
        </w:rPr>
      </w:pPr>
      <w:r w:rsidRPr="00C07A7F">
        <w:rPr>
          <w:b/>
        </w:rPr>
        <w:t>The learning goals and scales are a work in progress and may be modified as needed.  They are meant to be a starting point for PLCs to use as they customize the learning goals and scales to best demonstrate student learning.</w:t>
      </w:r>
    </w:p>
    <w:p w:rsidR="00C07A7F" w:rsidRDefault="00C07A7F" w:rsidP="00A33877">
      <w:pPr>
        <w:pStyle w:val="NoSpacing"/>
        <w:ind w:left="0" w:firstLine="0"/>
        <w:rPr>
          <w:b/>
          <w:sz w:val="23"/>
          <w:szCs w:val="23"/>
        </w:rPr>
      </w:pPr>
    </w:p>
    <w:p w:rsidR="00C07A7F" w:rsidRPr="00721DE4" w:rsidRDefault="00C07A7F" w:rsidP="00A33877">
      <w:pPr>
        <w:pStyle w:val="NoSpacing"/>
        <w:ind w:left="360"/>
        <w:rPr>
          <w:b/>
          <w:sz w:val="23"/>
          <w:szCs w:val="23"/>
        </w:rPr>
        <w:sectPr w:rsidR="00C07A7F" w:rsidRPr="00721DE4" w:rsidSect="0078247E">
          <w:headerReference w:type="even" r:id="rId7"/>
          <w:headerReference w:type="default" r:id="rId8"/>
          <w:footerReference w:type="default" r:id="rId9"/>
          <w:headerReference w:type="first" r:id="rId10"/>
          <w:pgSz w:w="15840" w:h="12240" w:orient="landscape"/>
          <w:pgMar w:top="432" w:right="576" w:bottom="432" w:left="576" w:header="360" w:footer="720" w:gutter="0"/>
          <w:cols w:space="720"/>
          <w:titlePg/>
          <w:docGrid w:linePitch="360"/>
        </w:sectPr>
      </w:pPr>
      <w:r w:rsidRPr="002E6725">
        <w:rPr>
          <w:b/>
          <w:u w:val="single"/>
        </w:rPr>
        <w:t>Test Items Specifications:</w:t>
      </w:r>
      <w:r w:rsidRPr="002E6725">
        <w:t xml:space="preserve"> </w:t>
      </w:r>
      <w:hyperlink r:id="rId11" w:history="1">
        <w:r w:rsidRPr="002E6725">
          <w:rPr>
            <w:rStyle w:val="Hyperlink"/>
          </w:rPr>
          <w:t xml:space="preserve">fsassessments.org </w:t>
        </w:r>
      </w:hyperlink>
    </w:p>
    <w:p w:rsidR="0075214A" w:rsidRPr="00F9718C" w:rsidRDefault="0075214A" w:rsidP="0075214A">
      <w:pPr>
        <w:autoSpaceDE w:val="0"/>
        <w:autoSpaceDN w:val="0"/>
        <w:adjustRightInd w:val="0"/>
        <w:ind w:left="1440" w:firstLine="720"/>
        <w:jc w:val="both"/>
        <w:rPr>
          <w:rFonts w:ascii="Arial" w:hAnsi="Arial" w:cs="Arial"/>
          <w:b/>
          <w:bCs/>
          <w:sz w:val="32"/>
          <w:szCs w:val="23"/>
          <w:u w:val="single"/>
        </w:rPr>
      </w:pPr>
      <w:r w:rsidRPr="00F9718C">
        <w:rPr>
          <w:rFonts w:ascii="Arial" w:hAnsi="Arial" w:cs="Arial"/>
          <w:b/>
          <w:bCs/>
          <w:sz w:val="32"/>
          <w:szCs w:val="23"/>
          <w:u w:val="single"/>
        </w:rPr>
        <w:lastRenderedPageBreak/>
        <w:t xml:space="preserve">STANDARDS FOR MATHEMATICAL PRACTICE </w:t>
      </w:r>
    </w:p>
    <w:p w:rsidR="00B123CD" w:rsidRPr="00132C43" w:rsidRDefault="00B123CD" w:rsidP="00B123CD">
      <w:pPr>
        <w:autoSpaceDE w:val="0"/>
        <w:autoSpaceDN w:val="0"/>
        <w:adjustRightInd w:val="0"/>
        <w:jc w:val="both"/>
        <w:rPr>
          <w:rFonts w:ascii="Calibri" w:hAnsi="Calibri" w:cs="Arial"/>
          <w:b/>
          <w:bCs/>
          <w:sz w:val="28"/>
          <w:szCs w:val="23"/>
        </w:rPr>
      </w:pPr>
      <w:r>
        <w:rPr>
          <w:rFonts w:ascii="Calibri" w:hAnsi="Calibri" w:cs="Arial"/>
          <w:b/>
          <w:bCs/>
          <w:sz w:val="28"/>
          <w:szCs w:val="23"/>
        </w:rPr>
        <w:t xml:space="preserve">1. (MAFS.K12.MP.1.1) </w:t>
      </w:r>
      <w:r w:rsidRPr="00132C43">
        <w:rPr>
          <w:rFonts w:ascii="Calibri" w:hAnsi="Calibri" w:cs="Arial"/>
          <w:b/>
          <w:bCs/>
          <w:sz w:val="28"/>
          <w:szCs w:val="23"/>
        </w:rPr>
        <w:t>Make sense of problems and persevere in solving them.</w:t>
      </w:r>
      <w:r>
        <w:rPr>
          <w:rFonts w:ascii="Calibri" w:hAnsi="Calibri" w:cs="Arial"/>
          <w:b/>
          <w:bCs/>
          <w:sz w:val="28"/>
          <w:szCs w:val="23"/>
        </w:rPr>
        <w:t xml:space="preserve"> </w:t>
      </w:r>
    </w:p>
    <w:p w:rsidR="00B123CD" w:rsidRPr="00A41039" w:rsidRDefault="00B123CD" w:rsidP="00B123CD">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rsidR="00B123CD" w:rsidRPr="00132C43" w:rsidRDefault="00B123CD" w:rsidP="00B123CD">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2</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(MAFS.K12.MP.2.1) </w:t>
      </w:r>
      <w:r w:rsidRPr="00132C43">
        <w:rPr>
          <w:rFonts w:ascii="Calibri" w:hAnsi="Calibri" w:cs="Arial"/>
          <w:b/>
          <w:bCs/>
          <w:sz w:val="28"/>
          <w:szCs w:val="23"/>
        </w:rPr>
        <w:t>Reason abstractly and quantitatively.</w:t>
      </w:r>
    </w:p>
    <w:p w:rsidR="00B123CD" w:rsidRPr="00A41039" w:rsidRDefault="00B123CD" w:rsidP="00B123CD">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make sense of quantities and their relationships in problem situations. They bring two complementary abilities to bear on problems involving quantitative relationships: the ability to </w:t>
      </w:r>
      <w:r w:rsidRPr="00A41039">
        <w:rPr>
          <w:rFonts w:ascii="Calibri" w:hAnsi="Calibri" w:cs="Arial"/>
          <w:i/>
          <w:iCs/>
          <w:sz w:val="23"/>
          <w:szCs w:val="23"/>
        </w:rPr>
        <w:t>decontextualize</w:t>
      </w:r>
      <w:r w:rsidRPr="00A41039">
        <w:rPr>
          <w:rFonts w:ascii="Calibri" w:hAnsi="Calibri" w:cs="Arial"/>
          <w:sz w:val="23"/>
          <w:szCs w:val="23"/>
        </w:rPr>
        <w:t xml:space="preserve">—to abstract a given situation and represent it symbolically and manipulate the representing symbols as if they have a life of their own, without necessarily attending to their referents—and the ability to </w:t>
      </w:r>
      <w:r w:rsidRPr="00A41039">
        <w:rPr>
          <w:rFonts w:ascii="Calibri" w:hAnsi="Calibri" w:cs="Arial"/>
          <w:i/>
          <w:iCs/>
          <w:sz w:val="23"/>
          <w:szCs w:val="23"/>
        </w:rPr>
        <w:t>contextualize</w:t>
      </w:r>
      <w:r w:rsidRPr="00A41039">
        <w:rPr>
          <w:rFonts w:ascii="Calibri" w:hAnsi="Calibri" w:cs="Arial"/>
          <w:sz w:val="23"/>
          <w:szCs w:val="23"/>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B123CD" w:rsidRPr="00132C43" w:rsidRDefault="00B123CD" w:rsidP="00B123CD">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3</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(MAFS.K12.MP.3.1) </w:t>
      </w:r>
      <w:r w:rsidRPr="00132C43">
        <w:rPr>
          <w:rFonts w:ascii="Calibri" w:hAnsi="Calibri" w:cs="Arial"/>
          <w:b/>
          <w:bCs/>
          <w:sz w:val="28"/>
          <w:szCs w:val="23"/>
        </w:rPr>
        <w:t>Construct viable arguments and critique the reasoning of others.</w:t>
      </w:r>
    </w:p>
    <w:p w:rsidR="00B123CD" w:rsidRPr="00A41039" w:rsidRDefault="00B123CD" w:rsidP="00B123CD">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B123CD" w:rsidRPr="00132C43" w:rsidRDefault="00B123CD" w:rsidP="00B123CD">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4</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(MAFS.K12.MP.4.1) </w:t>
      </w:r>
      <w:r w:rsidRPr="00132C43">
        <w:rPr>
          <w:rFonts w:ascii="Calibri" w:hAnsi="Calibri" w:cs="Arial"/>
          <w:b/>
          <w:bCs/>
          <w:sz w:val="28"/>
          <w:szCs w:val="23"/>
        </w:rPr>
        <w:t>Model with mathematics.</w:t>
      </w:r>
    </w:p>
    <w:p w:rsidR="00B123CD" w:rsidRPr="00A41039" w:rsidRDefault="00B123CD" w:rsidP="00B123CD">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w:t>
      </w:r>
      <w:r w:rsidRPr="00A41039">
        <w:rPr>
          <w:rFonts w:ascii="Calibri" w:hAnsi="Calibri" w:cs="Arial"/>
          <w:sz w:val="23"/>
          <w:szCs w:val="23"/>
        </w:rPr>
        <w:lastRenderedPageBreak/>
        <w:t>to draw conclusions. They routinely interpret their mathematical results in the context of the situation and reflect on whether the results make sense, possibly improving the model if it has not served its purpose.</w:t>
      </w:r>
    </w:p>
    <w:p w:rsidR="00B123CD" w:rsidRPr="00132C43" w:rsidRDefault="00B123CD" w:rsidP="00B123CD">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5</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(MAFS.K12.MP.5.1) </w:t>
      </w:r>
      <w:r w:rsidRPr="00132C43">
        <w:rPr>
          <w:rFonts w:ascii="Calibri" w:hAnsi="Calibri" w:cs="Arial"/>
          <w:b/>
          <w:bCs/>
          <w:sz w:val="28"/>
          <w:szCs w:val="23"/>
        </w:rPr>
        <w:t>Use appropriate tools strategically.</w:t>
      </w:r>
      <w:r>
        <w:rPr>
          <w:rFonts w:ascii="Calibri" w:hAnsi="Calibri" w:cs="Arial"/>
          <w:b/>
          <w:bCs/>
          <w:sz w:val="28"/>
          <w:szCs w:val="23"/>
        </w:rPr>
        <w:t xml:space="preserve"> </w:t>
      </w:r>
    </w:p>
    <w:p w:rsidR="00B123CD" w:rsidRPr="00A41039" w:rsidRDefault="00B123CD" w:rsidP="00B123CD">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rsidR="00B123CD" w:rsidRPr="00132C43" w:rsidRDefault="00B123CD" w:rsidP="00B123CD">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6</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(MAFS.K12.MP.6.1) </w:t>
      </w:r>
      <w:r w:rsidRPr="00132C43">
        <w:rPr>
          <w:rFonts w:ascii="Calibri" w:hAnsi="Calibri" w:cs="Arial"/>
          <w:b/>
          <w:bCs/>
          <w:sz w:val="28"/>
          <w:szCs w:val="23"/>
        </w:rPr>
        <w:t>Attend to precision.</w:t>
      </w:r>
    </w:p>
    <w:p w:rsidR="00B123CD" w:rsidRPr="00A41039" w:rsidRDefault="00B123CD" w:rsidP="00B123CD">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 </w:t>
      </w:r>
    </w:p>
    <w:p w:rsidR="00B123CD" w:rsidRPr="00132C43" w:rsidRDefault="00B123CD" w:rsidP="00B123CD">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7</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(MAFS.K12.MP.7.1) </w:t>
      </w:r>
      <w:r w:rsidRPr="00132C43">
        <w:rPr>
          <w:rFonts w:ascii="Calibri" w:hAnsi="Calibri" w:cs="Arial"/>
          <w:b/>
          <w:bCs/>
          <w:sz w:val="28"/>
          <w:szCs w:val="23"/>
        </w:rPr>
        <w:t>Look for and make use of structure.</w:t>
      </w:r>
    </w:p>
    <w:p w:rsidR="00B123CD" w:rsidRPr="009C0160" w:rsidRDefault="00B123CD" w:rsidP="00B123CD">
      <w:pPr>
        <w:autoSpaceDE w:val="0"/>
        <w:autoSpaceDN w:val="0"/>
        <w:adjustRightInd w:val="0"/>
        <w:spacing w:after="240"/>
        <w:jc w:val="both"/>
        <w:rPr>
          <w:rFonts w:ascii="Calibri" w:hAnsi="Calibri" w:cs="Arial"/>
          <w:sz w:val="23"/>
          <w:szCs w:val="23"/>
        </w:rPr>
      </w:pPr>
      <w:r w:rsidRPr="009C0160">
        <w:rPr>
          <w:rFonts w:ascii="Calibri" w:hAnsi="Calibri" w:cs="Arial"/>
          <w:sz w:val="23"/>
          <w:szCs w:val="23"/>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well-remembered 7 × 5 + 7 × 3, in preparation for learning about the distributive property. In the expression </w:t>
      </w:r>
      <w:r w:rsidRPr="009C0160">
        <w:rPr>
          <w:rFonts w:ascii="Calibri" w:hAnsi="Calibri" w:cs="Arial"/>
          <w:i/>
          <w:iCs/>
          <w:sz w:val="23"/>
          <w:szCs w:val="23"/>
        </w:rPr>
        <w:t>x</w:t>
      </w:r>
      <w:r w:rsidRPr="009C0160">
        <w:rPr>
          <w:rFonts w:ascii="Calibri" w:hAnsi="Calibri" w:cs="Arial"/>
          <w:sz w:val="23"/>
          <w:szCs w:val="23"/>
        </w:rPr>
        <w:t>2 + 9</w:t>
      </w:r>
      <w:r w:rsidRPr="009C0160">
        <w:rPr>
          <w:rFonts w:ascii="Calibri" w:hAnsi="Calibri" w:cs="Arial"/>
          <w:i/>
          <w:iCs/>
          <w:sz w:val="23"/>
          <w:szCs w:val="23"/>
        </w:rPr>
        <w:t xml:space="preserve">x </w:t>
      </w:r>
      <w:r w:rsidRPr="009C0160">
        <w:rPr>
          <w:rFonts w:ascii="Calibri" w:hAnsi="Calibri" w:cs="Arial"/>
          <w:sz w:val="23"/>
          <w:szCs w:val="23"/>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9C0160">
        <w:rPr>
          <w:rFonts w:ascii="Calibri" w:hAnsi="Calibri" w:cs="Arial"/>
          <w:i/>
          <w:iCs/>
          <w:sz w:val="23"/>
          <w:szCs w:val="23"/>
        </w:rPr>
        <w:t xml:space="preserve">x </w:t>
      </w:r>
      <w:r w:rsidRPr="009C0160">
        <w:rPr>
          <w:rFonts w:ascii="Calibri" w:hAnsi="Calibri" w:cs="Arial"/>
          <w:sz w:val="23"/>
          <w:szCs w:val="23"/>
        </w:rPr>
        <w:t xml:space="preserve">– </w:t>
      </w:r>
      <w:r w:rsidRPr="009C0160">
        <w:rPr>
          <w:rFonts w:ascii="Calibri" w:hAnsi="Calibri" w:cs="Arial"/>
          <w:i/>
          <w:iCs/>
          <w:sz w:val="23"/>
          <w:szCs w:val="23"/>
        </w:rPr>
        <w:t>y</w:t>
      </w:r>
      <w:r w:rsidRPr="009C0160">
        <w:rPr>
          <w:rFonts w:ascii="Calibri" w:hAnsi="Calibri" w:cs="Arial"/>
          <w:sz w:val="23"/>
          <w:szCs w:val="23"/>
        </w:rPr>
        <w:t xml:space="preserve">) 2 as 5 minus a positive number times a square and use that to realize that its value cannot be more than 5 for any real numbers </w:t>
      </w:r>
      <w:r w:rsidRPr="009C0160">
        <w:rPr>
          <w:rFonts w:ascii="Calibri" w:hAnsi="Calibri" w:cs="Arial"/>
          <w:i/>
          <w:iCs/>
          <w:sz w:val="23"/>
          <w:szCs w:val="23"/>
        </w:rPr>
        <w:t xml:space="preserve">x </w:t>
      </w:r>
      <w:r w:rsidRPr="009C0160">
        <w:rPr>
          <w:rFonts w:ascii="Calibri" w:hAnsi="Calibri" w:cs="Arial"/>
          <w:sz w:val="23"/>
          <w:szCs w:val="23"/>
        </w:rPr>
        <w:t xml:space="preserve">and </w:t>
      </w:r>
      <w:r w:rsidRPr="009C0160">
        <w:rPr>
          <w:rFonts w:ascii="Calibri" w:hAnsi="Calibri" w:cs="Arial"/>
          <w:i/>
          <w:iCs/>
          <w:sz w:val="23"/>
          <w:szCs w:val="23"/>
        </w:rPr>
        <w:t>y</w:t>
      </w:r>
      <w:r w:rsidRPr="009C0160">
        <w:rPr>
          <w:rFonts w:ascii="Calibri" w:hAnsi="Calibri" w:cs="Arial"/>
          <w:sz w:val="23"/>
          <w:szCs w:val="23"/>
        </w:rPr>
        <w:t>.</w:t>
      </w:r>
    </w:p>
    <w:p w:rsidR="00B123CD" w:rsidRPr="00132C43" w:rsidRDefault="00B123CD" w:rsidP="00B123CD">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8</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(MAFS.K12.MP.8.1) </w:t>
      </w:r>
      <w:r w:rsidRPr="00132C43">
        <w:rPr>
          <w:rFonts w:ascii="Calibri" w:hAnsi="Calibri" w:cs="Arial"/>
          <w:b/>
          <w:bCs/>
          <w:sz w:val="28"/>
          <w:szCs w:val="23"/>
        </w:rPr>
        <w:t>Look for and express regularity in repeated reasoning.</w:t>
      </w:r>
    </w:p>
    <w:p w:rsidR="0075214A" w:rsidRPr="00F9718C" w:rsidRDefault="00B123CD" w:rsidP="00B123CD">
      <w:pPr>
        <w:autoSpaceDE w:val="0"/>
        <w:autoSpaceDN w:val="0"/>
        <w:adjustRightInd w:val="0"/>
        <w:spacing w:after="240"/>
        <w:jc w:val="both"/>
        <w:rPr>
          <w:rFonts w:ascii="Arial" w:hAnsi="Arial" w:cs="Arial"/>
          <w:sz w:val="23"/>
          <w:szCs w:val="23"/>
        </w:rPr>
      </w:pPr>
      <w:r w:rsidRPr="009C0160">
        <w:rPr>
          <w:rFonts w:ascii="Calibri" w:hAnsi="Calibri" w:cs="Arial"/>
          <w:sz w:val="23"/>
          <w:szCs w:val="23"/>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9C0160">
        <w:rPr>
          <w:rFonts w:ascii="Calibri" w:hAnsi="Calibri" w:cs="Arial"/>
          <w:i/>
          <w:iCs/>
          <w:sz w:val="23"/>
          <w:szCs w:val="23"/>
        </w:rPr>
        <w:t xml:space="preserve">y </w:t>
      </w:r>
      <w:r w:rsidRPr="009C0160">
        <w:rPr>
          <w:rFonts w:ascii="Calibri" w:hAnsi="Calibri" w:cs="Arial"/>
          <w:sz w:val="23"/>
          <w:szCs w:val="23"/>
        </w:rPr>
        <w:t>– 2)/(</w:t>
      </w:r>
      <w:r w:rsidRPr="009C0160">
        <w:rPr>
          <w:rFonts w:ascii="Calibri" w:hAnsi="Calibri" w:cs="Arial"/>
          <w:i/>
          <w:iCs/>
          <w:sz w:val="23"/>
          <w:szCs w:val="23"/>
        </w:rPr>
        <w:t xml:space="preserve">x </w:t>
      </w:r>
      <w:r w:rsidRPr="009C0160">
        <w:rPr>
          <w:rFonts w:ascii="Calibri" w:hAnsi="Calibri" w:cs="Arial"/>
          <w:sz w:val="23"/>
          <w:szCs w:val="23"/>
        </w:rPr>
        <w:t>– 1) = 3. Noticing the regularity in the way terms cancel when expanding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 xml:space="preserve">x </w:t>
      </w:r>
      <w:r w:rsidRPr="009C0160">
        <w:rPr>
          <w:rFonts w:ascii="Calibri" w:hAnsi="Calibri" w:cs="Arial"/>
          <w:sz w:val="23"/>
          <w:szCs w:val="23"/>
        </w:rPr>
        <w:t>+ 1),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x</w:t>
      </w:r>
      <w:r w:rsidRPr="009C0160">
        <w:rPr>
          <w:rFonts w:ascii="Calibri" w:hAnsi="Calibri" w:cs="Arial"/>
          <w:sz w:val="23"/>
          <w:szCs w:val="23"/>
        </w:rPr>
        <w:t xml:space="preserve">2 + </w:t>
      </w:r>
      <w:r w:rsidRPr="009C0160">
        <w:rPr>
          <w:rFonts w:ascii="Calibri" w:hAnsi="Calibri" w:cs="Arial"/>
          <w:i/>
          <w:iCs/>
          <w:sz w:val="23"/>
          <w:szCs w:val="23"/>
        </w:rPr>
        <w:t xml:space="preserve">x </w:t>
      </w:r>
      <w:r w:rsidRPr="009C0160">
        <w:rPr>
          <w:rFonts w:ascii="Calibri" w:hAnsi="Calibri" w:cs="Arial"/>
          <w:sz w:val="23"/>
          <w:szCs w:val="23"/>
        </w:rPr>
        <w:t>+ 1), and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x</w:t>
      </w:r>
      <w:r w:rsidRPr="009C0160">
        <w:rPr>
          <w:rFonts w:ascii="Calibri" w:hAnsi="Calibri" w:cs="Arial"/>
          <w:sz w:val="23"/>
          <w:szCs w:val="23"/>
        </w:rPr>
        <w:t xml:space="preserve">3 + </w:t>
      </w:r>
      <w:r w:rsidRPr="009C0160">
        <w:rPr>
          <w:rFonts w:ascii="Calibri" w:hAnsi="Calibri" w:cs="Arial"/>
          <w:i/>
          <w:iCs/>
          <w:sz w:val="23"/>
          <w:szCs w:val="23"/>
        </w:rPr>
        <w:t>x</w:t>
      </w:r>
      <w:r w:rsidRPr="009C0160">
        <w:rPr>
          <w:rFonts w:ascii="Calibri" w:hAnsi="Calibri" w:cs="Arial"/>
          <w:sz w:val="23"/>
          <w:szCs w:val="23"/>
        </w:rPr>
        <w:t xml:space="preserve">2 + </w:t>
      </w:r>
      <w:r w:rsidRPr="009C0160">
        <w:rPr>
          <w:rFonts w:ascii="Calibri" w:hAnsi="Calibri" w:cs="Arial"/>
          <w:i/>
          <w:iCs/>
          <w:sz w:val="23"/>
          <w:szCs w:val="23"/>
        </w:rPr>
        <w:t xml:space="preserve">x </w:t>
      </w:r>
      <w:r w:rsidRPr="009C0160">
        <w:rPr>
          <w:rFonts w:ascii="Calibri" w:hAnsi="Calibri" w:cs="Arial"/>
          <w:sz w:val="23"/>
          <w:szCs w:val="23"/>
        </w:rPr>
        <w:t>+ 1)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p w:rsidR="0075214A" w:rsidRPr="00F9718C" w:rsidRDefault="0075214A" w:rsidP="0075214A">
      <w:pPr>
        <w:autoSpaceDE w:val="0"/>
        <w:autoSpaceDN w:val="0"/>
        <w:adjustRightInd w:val="0"/>
        <w:spacing w:after="240"/>
        <w:jc w:val="both"/>
        <w:rPr>
          <w:rFonts w:ascii="Arial" w:hAnsi="Arial" w:cs="Arial"/>
          <w:szCs w:val="23"/>
        </w:rPr>
      </w:pPr>
    </w:p>
    <w:p w:rsidR="0075214A" w:rsidRPr="00F9718C" w:rsidRDefault="0075214A" w:rsidP="0075214A">
      <w:pPr>
        <w:autoSpaceDE w:val="0"/>
        <w:autoSpaceDN w:val="0"/>
        <w:adjustRightInd w:val="0"/>
        <w:spacing w:after="240"/>
        <w:jc w:val="both"/>
        <w:rPr>
          <w:rFonts w:ascii="Arial" w:hAnsi="Arial" w:cs="Arial"/>
          <w:szCs w:val="23"/>
        </w:rPr>
        <w:sectPr w:rsidR="0075214A" w:rsidRPr="00F9718C" w:rsidSect="0078247E">
          <w:headerReference w:type="first" r:id="rId12"/>
          <w:pgSz w:w="12240" w:h="15840"/>
          <w:pgMar w:top="576" w:right="432" w:bottom="576" w:left="432" w:header="360" w:footer="720" w:gutter="0"/>
          <w:cols w:space="720"/>
          <w:titlePg/>
          <w:docGrid w:linePitch="360"/>
        </w:sectPr>
      </w:pPr>
    </w:p>
    <w:tbl>
      <w:tblPr>
        <w:tblW w:w="115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5922"/>
      </w:tblGrid>
      <w:tr w:rsidR="00B123CD" w:rsidRPr="009C0160" w:rsidTr="0086362F">
        <w:trPr>
          <w:cantSplit/>
          <w:tblHeader/>
        </w:trPr>
        <w:tc>
          <w:tcPr>
            <w:tcW w:w="5598" w:type="dxa"/>
            <w:shd w:val="clear" w:color="auto" w:fill="auto"/>
          </w:tcPr>
          <w:p w:rsidR="00B123CD" w:rsidRPr="00F23F85" w:rsidRDefault="00B123CD" w:rsidP="0086362F">
            <w:pPr>
              <w:rPr>
                <w:rFonts w:cs="Calibri"/>
                <w:b/>
                <w:szCs w:val="24"/>
              </w:rPr>
            </w:pPr>
            <w:r w:rsidRPr="00F23F85">
              <w:rPr>
                <w:rFonts w:cs="Calibri"/>
                <w:b/>
                <w:szCs w:val="24"/>
              </w:rPr>
              <w:lastRenderedPageBreak/>
              <w:t>Summary of Standards for Mathematical Practice</w:t>
            </w:r>
          </w:p>
        </w:tc>
        <w:tc>
          <w:tcPr>
            <w:tcW w:w="5922" w:type="dxa"/>
            <w:shd w:val="clear" w:color="auto" w:fill="auto"/>
          </w:tcPr>
          <w:p w:rsidR="00B123CD" w:rsidRPr="00F23F85" w:rsidRDefault="00B123CD" w:rsidP="0086362F">
            <w:pPr>
              <w:rPr>
                <w:rFonts w:cs="Calibri"/>
                <w:b/>
                <w:szCs w:val="24"/>
              </w:rPr>
            </w:pPr>
            <w:r w:rsidRPr="00F23F85">
              <w:rPr>
                <w:rFonts w:cs="Calibri"/>
                <w:b/>
                <w:szCs w:val="24"/>
              </w:rPr>
              <w:t>Questions to Develop Mathematical Thinking</w:t>
            </w:r>
          </w:p>
        </w:tc>
      </w:tr>
      <w:tr w:rsidR="00B123CD" w:rsidRPr="009C0160" w:rsidTr="0086362F">
        <w:trPr>
          <w:cantSplit/>
        </w:trPr>
        <w:tc>
          <w:tcPr>
            <w:tcW w:w="11520" w:type="dxa"/>
            <w:gridSpan w:val="2"/>
            <w:shd w:val="clear" w:color="auto" w:fill="auto"/>
          </w:tcPr>
          <w:p w:rsidR="00B123CD" w:rsidRPr="00F23F85" w:rsidRDefault="00B123CD" w:rsidP="0086362F">
            <w:pPr>
              <w:autoSpaceDE w:val="0"/>
              <w:autoSpaceDN w:val="0"/>
              <w:adjustRightInd w:val="0"/>
              <w:rPr>
                <w:rFonts w:cs="Calibri"/>
                <w:szCs w:val="24"/>
              </w:rPr>
            </w:pPr>
            <w:r w:rsidRPr="00F23F85">
              <w:rPr>
                <w:rFonts w:cs="Calibri"/>
                <w:b/>
                <w:bCs/>
                <w:szCs w:val="24"/>
              </w:rPr>
              <w:t>1. Make sense of problems and persevere in solving them.</w:t>
            </w:r>
          </w:p>
        </w:tc>
      </w:tr>
      <w:tr w:rsidR="00B123CD" w:rsidRPr="009C0160" w:rsidTr="0086362F">
        <w:trPr>
          <w:cantSplit/>
        </w:trPr>
        <w:tc>
          <w:tcPr>
            <w:tcW w:w="5598" w:type="dxa"/>
            <w:shd w:val="clear" w:color="auto" w:fill="auto"/>
          </w:tcPr>
          <w:p w:rsidR="00B123CD" w:rsidRPr="009C0160" w:rsidRDefault="00B123CD" w:rsidP="0086362F">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Interpret and make meaning of the problem to find a starting point. Analyze what is given in order to explain to them the meaning of the problem. </w:t>
            </w:r>
          </w:p>
          <w:p w:rsidR="00B123CD" w:rsidRPr="009C0160" w:rsidRDefault="00B123CD" w:rsidP="0086362F">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Plan a solution pathway instead of jumping to a solution. </w:t>
            </w:r>
          </w:p>
          <w:p w:rsidR="00B123CD" w:rsidRPr="009C0160" w:rsidRDefault="00B123CD" w:rsidP="0086362F">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Monitor their progress and change the approach if necessary. </w:t>
            </w:r>
          </w:p>
          <w:p w:rsidR="00B123CD" w:rsidRPr="009C0160" w:rsidRDefault="00B123CD" w:rsidP="0086362F">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See relationships between various representations. </w:t>
            </w:r>
          </w:p>
          <w:p w:rsidR="00B123CD" w:rsidRPr="009C0160" w:rsidRDefault="00B123CD" w:rsidP="0086362F">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Relate current situations to concepts or skills previously learned and connect mathematical ideas to one another. </w:t>
            </w:r>
          </w:p>
          <w:p w:rsidR="00B123CD" w:rsidRPr="009C0160" w:rsidRDefault="00B123CD" w:rsidP="0086362F">
            <w:pPr>
              <w:pStyle w:val="ListParagraph"/>
              <w:numPr>
                <w:ilvl w:val="0"/>
                <w:numId w:val="2"/>
              </w:numPr>
              <w:autoSpaceDE w:val="0"/>
              <w:autoSpaceDN w:val="0"/>
              <w:adjustRightInd w:val="0"/>
              <w:rPr>
                <w:rFonts w:cs="Calibri"/>
                <w:sz w:val="20"/>
                <w:szCs w:val="20"/>
              </w:rPr>
            </w:pPr>
            <w:r w:rsidRPr="009C0160">
              <w:rPr>
                <w:rFonts w:cs="Calibri"/>
                <w:sz w:val="20"/>
                <w:szCs w:val="20"/>
              </w:rPr>
              <w:t>Continually ask them, “Does this make sense?” Can understand various approaches to solutions.</w:t>
            </w:r>
          </w:p>
        </w:tc>
        <w:tc>
          <w:tcPr>
            <w:tcW w:w="5922" w:type="dxa"/>
            <w:shd w:val="clear" w:color="auto" w:fill="auto"/>
          </w:tcPr>
          <w:p w:rsidR="00B123CD" w:rsidRPr="009C0160" w:rsidRDefault="00B123CD" w:rsidP="0086362F">
            <w:pPr>
              <w:pStyle w:val="ListParagraph"/>
              <w:numPr>
                <w:ilvl w:val="0"/>
                <w:numId w:val="2"/>
              </w:numPr>
              <w:autoSpaceDE w:val="0"/>
              <w:autoSpaceDN w:val="0"/>
              <w:adjustRightInd w:val="0"/>
              <w:rPr>
                <w:rFonts w:cs="Calibri"/>
                <w:sz w:val="20"/>
                <w:szCs w:val="20"/>
              </w:rPr>
            </w:pPr>
            <w:r w:rsidRPr="009C0160">
              <w:rPr>
                <w:rFonts w:cs="Calibri"/>
                <w:sz w:val="20"/>
                <w:szCs w:val="20"/>
              </w:rPr>
              <w:t>How would you describe the problem in your own words?</w:t>
            </w:r>
          </w:p>
          <w:p w:rsidR="00B123CD" w:rsidRPr="009C0160" w:rsidRDefault="00B123CD" w:rsidP="0086362F">
            <w:pPr>
              <w:pStyle w:val="ListParagraph"/>
              <w:numPr>
                <w:ilvl w:val="0"/>
                <w:numId w:val="2"/>
              </w:numPr>
              <w:autoSpaceDE w:val="0"/>
              <w:autoSpaceDN w:val="0"/>
              <w:adjustRightInd w:val="0"/>
              <w:rPr>
                <w:rFonts w:cs="Calibri"/>
                <w:sz w:val="20"/>
                <w:szCs w:val="20"/>
              </w:rPr>
            </w:pPr>
            <w:r w:rsidRPr="009C0160">
              <w:rPr>
                <w:rFonts w:cs="Calibri"/>
                <w:sz w:val="20"/>
                <w:szCs w:val="20"/>
              </w:rPr>
              <w:t>How would you describe what you are trying to find?</w:t>
            </w:r>
          </w:p>
          <w:p w:rsidR="00B123CD" w:rsidRPr="009C0160" w:rsidRDefault="00B123CD" w:rsidP="0086362F">
            <w:pPr>
              <w:pStyle w:val="ListParagraph"/>
              <w:numPr>
                <w:ilvl w:val="0"/>
                <w:numId w:val="2"/>
              </w:numPr>
              <w:autoSpaceDE w:val="0"/>
              <w:autoSpaceDN w:val="0"/>
              <w:adjustRightInd w:val="0"/>
              <w:rPr>
                <w:rFonts w:cs="Calibri"/>
                <w:sz w:val="20"/>
                <w:szCs w:val="20"/>
              </w:rPr>
            </w:pPr>
            <w:r w:rsidRPr="009C0160">
              <w:rPr>
                <w:rFonts w:cs="Calibri"/>
                <w:sz w:val="20"/>
                <w:szCs w:val="20"/>
              </w:rPr>
              <w:t>What do you notice about...?</w:t>
            </w:r>
          </w:p>
          <w:p w:rsidR="00B123CD" w:rsidRPr="009C0160" w:rsidRDefault="00B123CD" w:rsidP="0086362F">
            <w:pPr>
              <w:pStyle w:val="ListParagraph"/>
              <w:numPr>
                <w:ilvl w:val="0"/>
                <w:numId w:val="2"/>
              </w:numPr>
              <w:autoSpaceDE w:val="0"/>
              <w:autoSpaceDN w:val="0"/>
              <w:adjustRightInd w:val="0"/>
              <w:rPr>
                <w:rFonts w:cs="Calibri"/>
                <w:sz w:val="20"/>
                <w:szCs w:val="20"/>
              </w:rPr>
            </w:pPr>
            <w:r w:rsidRPr="009C0160">
              <w:rPr>
                <w:rFonts w:cs="Calibri"/>
                <w:sz w:val="20"/>
                <w:szCs w:val="20"/>
              </w:rPr>
              <w:t>What information is given in the problem?</w:t>
            </w:r>
          </w:p>
          <w:p w:rsidR="00B123CD" w:rsidRPr="009C0160" w:rsidRDefault="00B123CD" w:rsidP="0086362F">
            <w:pPr>
              <w:pStyle w:val="ListParagraph"/>
              <w:numPr>
                <w:ilvl w:val="0"/>
                <w:numId w:val="2"/>
              </w:numPr>
              <w:autoSpaceDE w:val="0"/>
              <w:autoSpaceDN w:val="0"/>
              <w:adjustRightInd w:val="0"/>
              <w:rPr>
                <w:rFonts w:cs="Calibri"/>
                <w:sz w:val="20"/>
                <w:szCs w:val="20"/>
              </w:rPr>
            </w:pPr>
            <w:r w:rsidRPr="009C0160">
              <w:rPr>
                <w:rFonts w:cs="Calibri"/>
                <w:sz w:val="20"/>
                <w:szCs w:val="20"/>
              </w:rPr>
              <w:t>Describe the relationship between the quantities.</w:t>
            </w:r>
          </w:p>
          <w:p w:rsidR="00B123CD" w:rsidRPr="009C0160" w:rsidRDefault="00B123CD" w:rsidP="0086362F">
            <w:pPr>
              <w:pStyle w:val="ListParagraph"/>
              <w:numPr>
                <w:ilvl w:val="0"/>
                <w:numId w:val="2"/>
              </w:numPr>
              <w:autoSpaceDE w:val="0"/>
              <w:autoSpaceDN w:val="0"/>
              <w:adjustRightInd w:val="0"/>
              <w:rPr>
                <w:rFonts w:cs="Calibri"/>
                <w:sz w:val="20"/>
                <w:szCs w:val="20"/>
              </w:rPr>
            </w:pPr>
            <w:r w:rsidRPr="009C0160">
              <w:rPr>
                <w:rFonts w:cs="Calibri"/>
                <w:sz w:val="20"/>
                <w:szCs w:val="20"/>
              </w:rPr>
              <w:t>Describe what you have already tried. What might you change?</w:t>
            </w:r>
          </w:p>
          <w:p w:rsidR="00B123CD" w:rsidRPr="009C0160" w:rsidRDefault="00B123CD" w:rsidP="0086362F">
            <w:pPr>
              <w:pStyle w:val="ListParagraph"/>
              <w:numPr>
                <w:ilvl w:val="0"/>
                <w:numId w:val="2"/>
              </w:numPr>
              <w:autoSpaceDE w:val="0"/>
              <w:autoSpaceDN w:val="0"/>
              <w:adjustRightInd w:val="0"/>
              <w:rPr>
                <w:rFonts w:cs="Calibri"/>
                <w:sz w:val="20"/>
                <w:szCs w:val="20"/>
              </w:rPr>
            </w:pPr>
            <w:r w:rsidRPr="009C0160">
              <w:rPr>
                <w:rFonts w:cs="Calibri"/>
                <w:sz w:val="20"/>
                <w:szCs w:val="20"/>
              </w:rPr>
              <w:t>Talk me through the steps you’ve used to this point.</w:t>
            </w:r>
          </w:p>
          <w:p w:rsidR="00B123CD" w:rsidRPr="009C0160" w:rsidRDefault="00B123CD" w:rsidP="0086362F">
            <w:pPr>
              <w:pStyle w:val="ListParagraph"/>
              <w:numPr>
                <w:ilvl w:val="0"/>
                <w:numId w:val="2"/>
              </w:numPr>
              <w:autoSpaceDE w:val="0"/>
              <w:autoSpaceDN w:val="0"/>
              <w:adjustRightInd w:val="0"/>
              <w:rPr>
                <w:rFonts w:cs="Calibri"/>
                <w:sz w:val="20"/>
                <w:szCs w:val="20"/>
              </w:rPr>
            </w:pPr>
            <w:r w:rsidRPr="009C0160">
              <w:rPr>
                <w:rFonts w:cs="Calibri"/>
                <w:sz w:val="20"/>
                <w:szCs w:val="20"/>
              </w:rPr>
              <w:t>What steps in the process are you most confident about?</w:t>
            </w:r>
          </w:p>
          <w:p w:rsidR="00B123CD" w:rsidRPr="009C0160" w:rsidRDefault="00B123CD" w:rsidP="0086362F">
            <w:pPr>
              <w:pStyle w:val="ListParagraph"/>
              <w:numPr>
                <w:ilvl w:val="0"/>
                <w:numId w:val="2"/>
              </w:numPr>
              <w:autoSpaceDE w:val="0"/>
              <w:autoSpaceDN w:val="0"/>
              <w:adjustRightInd w:val="0"/>
              <w:rPr>
                <w:rFonts w:cs="Calibri"/>
                <w:sz w:val="20"/>
                <w:szCs w:val="20"/>
              </w:rPr>
            </w:pPr>
            <w:r w:rsidRPr="009C0160">
              <w:rPr>
                <w:rFonts w:cs="Calibri"/>
                <w:sz w:val="20"/>
                <w:szCs w:val="20"/>
              </w:rPr>
              <w:t>What are some other strategies you might try?</w:t>
            </w:r>
          </w:p>
          <w:p w:rsidR="00B123CD" w:rsidRPr="009C0160" w:rsidRDefault="00B123CD" w:rsidP="0086362F">
            <w:pPr>
              <w:pStyle w:val="ListParagraph"/>
              <w:numPr>
                <w:ilvl w:val="0"/>
                <w:numId w:val="2"/>
              </w:numPr>
              <w:autoSpaceDE w:val="0"/>
              <w:autoSpaceDN w:val="0"/>
              <w:adjustRightInd w:val="0"/>
              <w:rPr>
                <w:rFonts w:cs="Calibri"/>
                <w:sz w:val="20"/>
                <w:szCs w:val="20"/>
              </w:rPr>
            </w:pPr>
            <w:r w:rsidRPr="009C0160">
              <w:rPr>
                <w:rFonts w:cs="Calibri"/>
                <w:sz w:val="20"/>
                <w:szCs w:val="20"/>
              </w:rPr>
              <w:t>What are some other problems that are similar to this one?</w:t>
            </w:r>
          </w:p>
          <w:p w:rsidR="00B123CD" w:rsidRPr="009C0160" w:rsidRDefault="00B123CD" w:rsidP="0086362F">
            <w:pPr>
              <w:pStyle w:val="ListParagraph"/>
              <w:numPr>
                <w:ilvl w:val="0"/>
                <w:numId w:val="2"/>
              </w:numPr>
              <w:autoSpaceDE w:val="0"/>
              <w:autoSpaceDN w:val="0"/>
              <w:adjustRightInd w:val="0"/>
              <w:rPr>
                <w:rFonts w:cs="Calibri"/>
                <w:sz w:val="20"/>
                <w:szCs w:val="20"/>
              </w:rPr>
            </w:pPr>
            <w:r w:rsidRPr="009C0160">
              <w:rPr>
                <w:rFonts w:cs="Calibri"/>
                <w:sz w:val="20"/>
                <w:szCs w:val="20"/>
              </w:rPr>
              <w:t>How might you use one of your previous problems to help you begin?</w:t>
            </w:r>
          </w:p>
          <w:p w:rsidR="00B123CD" w:rsidRPr="009C0160" w:rsidRDefault="00B123CD" w:rsidP="0086362F">
            <w:pPr>
              <w:pStyle w:val="ListParagraph"/>
              <w:numPr>
                <w:ilvl w:val="0"/>
                <w:numId w:val="2"/>
              </w:numPr>
              <w:rPr>
                <w:rFonts w:cs="Calibri"/>
                <w:sz w:val="20"/>
                <w:szCs w:val="20"/>
              </w:rPr>
            </w:pPr>
            <w:r w:rsidRPr="009C0160">
              <w:rPr>
                <w:rFonts w:cs="Calibri"/>
                <w:sz w:val="20"/>
                <w:szCs w:val="20"/>
              </w:rPr>
              <w:t>How else might you organize...represent... show...?</w:t>
            </w:r>
          </w:p>
        </w:tc>
      </w:tr>
      <w:tr w:rsidR="00B123CD" w:rsidRPr="009C0160" w:rsidTr="0086362F">
        <w:trPr>
          <w:cantSplit/>
        </w:trPr>
        <w:tc>
          <w:tcPr>
            <w:tcW w:w="11520" w:type="dxa"/>
            <w:gridSpan w:val="2"/>
            <w:shd w:val="clear" w:color="auto" w:fill="auto"/>
          </w:tcPr>
          <w:p w:rsidR="00B123CD" w:rsidRPr="00F23F85" w:rsidRDefault="00B123CD" w:rsidP="0086362F">
            <w:pPr>
              <w:rPr>
                <w:rFonts w:cs="Calibri"/>
                <w:b/>
                <w:szCs w:val="24"/>
              </w:rPr>
            </w:pPr>
            <w:r w:rsidRPr="00F23F85">
              <w:rPr>
                <w:rFonts w:cs="Calibri"/>
                <w:b/>
                <w:szCs w:val="24"/>
              </w:rPr>
              <w:t>2. Reason abstractly and quantitatively.</w:t>
            </w:r>
          </w:p>
        </w:tc>
      </w:tr>
      <w:tr w:rsidR="00B123CD" w:rsidRPr="009C0160" w:rsidTr="0086362F">
        <w:trPr>
          <w:cantSplit/>
        </w:trPr>
        <w:tc>
          <w:tcPr>
            <w:tcW w:w="5598" w:type="dxa"/>
            <w:shd w:val="clear" w:color="auto" w:fill="auto"/>
          </w:tcPr>
          <w:p w:rsidR="00B123CD" w:rsidRPr="009C0160" w:rsidRDefault="00B123CD" w:rsidP="0086362F">
            <w:pPr>
              <w:pStyle w:val="ListParagraph"/>
              <w:numPr>
                <w:ilvl w:val="0"/>
                <w:numId w:val="3"/>
              </w:numPr>
              <w:autoSpaceDE w:val="0"/>
              <w:autoSpaceDN w:val="0"/>
              <w:adjustRightInd w:val="0"/>
              <w:rPr>
                <w:rFonts w:cs="Calibri"/>
                <w:sz w:val="20"/>
                <w:szCs w:val="20"/>
              </w:rPr>
            </w:pPr>
            <w:r w:rsidRPr="009C0160">
              <w:rPr>
                <w:rFonts w:cs="Calibri"/>
                <w:sz w:val="20"/>
                <w:szCs w:val="20"/>
              </w:rPr>
              <w:t>Make sense of quantities and their relationships.</w:t>
            </w:r>
          </w:p>
          <w:p w:rsidR="00B123CD" w:rsidRPr="009C0160" w:rsidRDefault="00B123CD" w:rsidP="0086362F">
            <w:pPr>
              <w:pStyle w:val="ListParagraph"/>
              <w:numPr>
                <w:ilvl w:val="0"/>
                <w:numId w:val="3"/>
              </w:numPr>
              <w:autoSpaceDE w:val="0"/>
              <w:autoSpaceDN w:val="0"/>
              <w:adjustRightInd w:val="0"/>
              <w:rPr>
                <w:rFonts w:cs="Calibri"/>
                <w:sz w:val="20"/>
                <w:szCs w:val="20"/>
              </w:rPr>
            </w:pPr>
            <w:r w:rsidRPr="009C0160">
              <w:rPr>
                <w:rFonts w:cs="Calibri"/>
                <w:sz w:val="20"/>
                <w:szCs w:val="20"/>
              </w:rPr>
              <w:t>Decontextualize (represent a situation symbolically and manipulate the symbols) and contextualize (make meaning of the symbols in a problem) quantitative relationships.</w:t>
            </w:r>
          </w:p>
          <w:p w:rsidR="00B123CD" w:rsidRPr="009C0160" w:rsidRDefault="00B123CD" w:rsidP="0086362F">
            <w:pPr>
              <w:pStyle w:val="ListParagraph"/>
              <w:numPr>
                <w:ilvl w:val="0"/>
                <w:numId w:val="3"/>
              </w:numPr>
              <w:autoSpaceDE w:val="0"/>
              <w:autoSpaceDN w:val="0"/>
              <w:adjustRightInd w:val="0"/>
              <w:rPr>
                <w:rFonts w:cs="Calibri"/>
                <w:sz w:val="20"/>
                <w:szCs w:val="20"/>
              </w:rPr>
            </w:pPr>
            <w:r w:rsidRPr="009C0160">
              <w:rPr>
                <w:rFonts w:cs="Calibri"/>
                <w:sz w:val="20"/>
                <w:szCs w:val="20"/>
              </w:rPr>
              <w:t>Understand the meaning of quantities and are flexible in the use of operations and their properties.</w:t>
            </w:r>
          </w:p>
          <w:p w:rsidR="00B123CD" w:rsidRPr="009C0160" w:rsidRDefault="00B123CD" w:rsidP="0086362F">
            <w:pPr>
              <w:pStyle w:val="ListParagraph"/>
              <w:numPr>
                <w:ilvl w:val="0"/>
                <w:numId w:val="3"/>
              </w:numPr>
              <w:autoSpaceDE w:val="0"/>
              <w:autoSpaceDN w:val="0"/>
              <w:adjustRightInd w:val="0"/>
              <w:rPr>
                <w:rFonts w:cs="Calibri"/>
                <w:sz w:val="20"/>
                <w:szCs w:val="20"/>
              </w:rPr>
            </w:pPr>
            <w:r w:rsidRPr="009C0160">
              <w:rPr>
                <w:rFonts w:cs="Calibri"/>
                <w:sz w:val="20"/>
                <w:szCs w:val="20"/>
              </w:rPr>
              <w:t>Create a logical representation of the problem.</w:t>
            </w:r>
          </w:p>
          <w:p w:rsidR="00B123CD" w:rsidRPr="009C0160" w:rsidRDefault="00B123CD" w:rsidP="0086362F">
            <w:pPr>
              <w:pStyle w:val="ListParagraph"/>
              <w:numPr>
                <w:ilvl w:val="0"/>
                <w:numId w:val="3"/>
              </w:numPr>
              <w:autoSpaceDE w:val="0"/>
              <w:autoSpaceDN w:val="0"/>
              <w:adjustRightInd w:val="0"/>
              <w:rPr>
                <w:rFonts w:cs="Calibri"/>
                <w:sz w:val="20"/>
                <w:szCs w:val="20"/>
              </w:rPr>
            </w:pPr>
            <w:r w:rsidRPr="009C0160">
              <w:rPr>
                <w:rFonts w:cs="Calibri"/>
                <w:sz w:val="20"/>
                <w:szCs w:val="20"/>
              </w:rPr>
              <w:t>Attends to the meaning of quantities, not just how to compute them.</w:t>
            </w:r>
          </w:p>
        </w:tc>
        <w:tc>
          <w:tcPr>
            <w:tcW w:w="5922" w:type="dxa"/>
            <w:shd w:val="clear" w:color="auto" w:fill="auto"/>
          </w:tcPr>
          <w:p w:rsidR="00B123CD" w:rsidRPr="009C0160" w:rsidRDefault="00B123CD" w:rsidP="0086362F">
            <w:pPr>
              <w:pStyle w:val="ListParagraph"/>
              <w:numPr>
                <w:ilvl w:val="0"/>
                <w:numId w:val="3"/>
              </w:numPr>
              <w:autoSpaceDE w:val="0"/>
              <w:autoSpaceDN w:val="0"/>
              <w:adjustRightInd w:val="0"/>
              <w:rPr>
                <w:rFonts w:cs="Calibri"/>
                <w:sz w:val="20"/>
                <w:szCs w:val="20"/>
              </w:rPr>
            </w:pPr>
            <w:r w:rsidRPr="009C0160">
              <w:rPr>
                <w:rFonts w:cs="Calibri"/>
                <w:sz w:val="20"/>
                <w:szCs w:val="20"/>
              </w:rPr>
              <w:t>What do the numbers used in the problem represent?</w:t>
            </w:r>
          </w:p>
          <w:p w:rsidR="00B123CD" w:rsidRPr="009C0160" w:rsidRDefault="00B123CD" w:rsidP="0086362F">
            <w:pPr>
              <w:pStyle w:val="ListParagraph"/>
              <w:numPr>
                <w:ilvl w:val="0"/>
                <w:numId w:val="3"/>
              </w:numPr>
              <w:autoSpaceDE w:val="0"/>
              <w:autoSpaceDN w:val="0"/>
              <w:adjustRightInd w:val="0"/>
              <w:rPr>
                <w:rFonts w:cs="Calibri"/>
                <w:sz w:val="20"/>
                <w:szCs w:val="20"/>
              </w:rPr>
            </w:pPr>
            <w:r w:rsidRPr="009C0160">
              <w:rPr>
                <w:rFonts w:cs="Calibri"/>
                <w:sz w:val="20"/>
                <w:szCs w:val="20"/>
              </w:rPr>
              <w:t>What is the relationship of the quantities?</w:t>
            </w:r>
          </w:p>
          <w:p w:rsidR="00B123CD" w:rsidRPr="009C0160" w:rsidRDefault="00B123CD" w:rsidP="0086362F">
            <w:pPr>
              <w:pStyle w:val="ListParagraph"/>
              <w:numPr>
                <w:ilvl w:val="0"/>
                <w:numId w:val="3"/>
              </w:numPr>
              <w:autoSpaceDE w:val="0"/>
              <w:autoSpaceDN w:val="0"/>
              <w:adjustRightInd w:val="0"/>
              <w:rPr>
                <w:rFonts w:cs="Calibri"/>
                <w:sz w:val="20"/>
                <w:szCs w:val="20"/>
              </w:rPr>
            </w:pPr>
            <w:r w:rsidRPr="009C0160">
              <w:rPr>
                <w:rFonts w:cs="Calibri"/>
                <w:sz w:val="20"/>
                <w:szCs w:val="20"/>
              </w:rPr>
              <w:t>How is _______ related to ________?</w:t>
            </w:r>
          </w:p>
          <w:p w:rsidR="00B123CD" w:rsidRPr="009C0160" w:rsidRDefault="00B123CD" w:rsidP="0086362F">
            <w:pPr>
              <w:pStyle w:val="ListParagraph"/>
              <w:numPr>
                <w:ilvl w:val="0"/>
                <w:numId w:val="3"/>
              </w:numPr>
              <w:autoSpaceDE w:val="0"/>
              <w:autoSpaceDN w:val="0"/>
              <w:adjustRightInd w:val="0"/>
              <w:rPr>
                <w:rFonts w:cs="Calibri"/>
                <w:sz w:val="20"/>
                <w:szCs w:val="20"/>
              </w:rPr>
            </w:pPr>
            <w:r w:rsidRPr="009C0160">
              <w:rPr>
                <w:rFonts w:cs="Calibri"/>
                <w:sz w:val="20"/>
                <w:szCs w:val="20"/>
              </w:rPr>
              <w:t>What is the relationship between ______and ______?</w:t>
            </w:r>
          </w:p>
          <w:p w:rsidR="00B123CD" w:rsidRPr="009C0160" w:rsidRDefault="00B123CD" w:rsidP="0086362F">
            <w:pPr>
              <w:pStyle w:val="ListParagraph"/>
              <w:numPr>
                <w:ilvl w:val="0"/>
                <w:numId w:val="3"/>
              </w:numPr>
              <w:autoSpaceDE w:val="0"/>
              <w:autoSpaceDN w:val="0"/>
              <w:adjustRightInd w:val="0"/>
              <w:rPr>
                <w:rFonts w:cs="Calibri"/>
                <w:sz w:val="20"/>
                <w:szCs w:val="20"/>
              </w:rPr>
            </w:pPr>
            <w:r w:rsidRPr="009C0160">
              <w:rPr>
                <w:rFonts w:cs="Calibri"/>
                <w:sz w:val="20"/>
                <w:szCs w:val="20"/>
              </w:rPr>
              <w:t>What does_______mean to you? (e.g. symbol, quantity, diagram)</w:t>
            </w:r>
          </w:p>
          <w:p w:rsidR="00B123CD" w:rsidRPr="009C0160" w:rsidRDefault="00B123CD" w:rsidP="0086362F">
            <w:pPr>
              <w:pStyle w:val="ListParagraph"/>
              <w:numPr>
                <w:ilvl w:val="0"/>
                <w:numId w:val="3"/>
              </w:numPr>
              <w:autoSpaceDE w:val="0"/>
              <w:autoSpaceDN w:val="0"/>
              <w:adjustRightInd w:val="0"/>
              <w:rPr>
                <w:rFonts w:cs="Calibri"/>
                <w:sz w:val="20"/>
                <w:szCs w:val="20"/>
              </w:rPr>
            </w:pPr>
            <w:r w:rsidRPr="009C0160">
              <w:rPr>
                <w:rFonts w:cs="Calibri"/>
                <w:sz w:val="20"/>
                <w:szCs w:val="20"/>
              </w:rPr>
              <w:t>What properties might we use to find a solution?</w:t>
            </w:r>
          </w:p>
          <w:p w:rsidR="00B123CD" w:rsidRPr="009C0160" w:rsidRDefault="00B123CD" w:rsidP="0086362F">
            <w:pPr>
              <w:pStyle w:val="ListParagraph"/>
              <w:numPr>
                <w:ilvl w:val="0"/>
                <w:numId w:val="3"/>
              </w:numPr>
              <w:autoSpaceDE w:val="0"/>
              <w:autoSpaceDN w:val="0"/>
              <w:adjustRightInd w:val="0"/>
              <w:rPr>
                <w:rFonts w:cs="Calibri"/>
                <w:sz w:val="20"/>
                <w:szCs w:val="20"/>
              </w:rPr>
            </w:pPr>
            <w:r w:rsidRPr="009C0160">
              <w:rPr>
                <w:rFonts w:cs="Calibri"/>
                <w:sz w:val="20"/>
                <w:szCs w:val="20"/>
              </w:rPr>
              <w:t>How did you decide in this task that you needed to use...?</w:t>
            </w:r>
          </w:p>
          <w:p w:rsidR="00B123CD" w:rsidRPr="009C0160" w:rsidRDefault="00B123CD" w:rsidP="0086362F">
            <w:pPr>
              <w:pStyle w:val="ListParagraph"/>
              <w:numPr>
                <w:ilvl w:val="0"/>
                <w:numId w:val="3"/>
              </w:numPr>
              <w:autoSpaceDE w:val="0"/>
              <w:autoSpaceDN w:val="0"/>
              <w:adjustRightInd w:val="0"/>
              <w:rPr>
                <w:rFonts w:cs="Calibri"/>
                <w:sz w:val="20"/>
                <w:szCs w:val="20"/>
              </w:rPr>
            </w:pPr>
            <w:r w:rsidRPr="009C0160">
              <w:rPr>
                <w:rFonts w:cs="Calibri"/>
                <w:sz w:val="20"/>
                <w:szCs w:val="20"/>
              </w:rPr>
              <w:t>Could we have used another operation or property to solve this task? Why or why not?</w:t>
            </w:r>
          </w:p>
        </w:tc>
      </w:tr>
      <w:tr w:rsidR="00B123CD" w:rsidRPr="009C0160" w:rsidTr="0086362F">
        <w:trPr>
          <w:cantSplit/>
        </w:trPr>
        <w:tc>
          <w:tcPr>
            <w:tcW w:w="11520" w:type="dxa"/>
            <w:gridSpan w:val="2"/>
            <w:shd w:val="clear" w:color="auto" w:fill="auto"/>
          </w:tcPr>
          <w:p w:rsidR="00B123CD" w:rsidRPr="00F23F85" w:rsidRDefault="00B123CD" w:rsidP="0086362F">
            <w:pPr>
              <w:rPr>
                <w:rFonts w:cs="Calibri"/>
                <w:b/>
                <w:szCs w:val="24"/>
              </w:rPr>
            </w:pPr>
            <w:r w:rsidRPr="00F23F85">
              <w:rPr>
                <w:rFonts w:cs="Calibri"/>
                <w:b/>
                <w:szCs w:val="24"/>
              </w:rPr>
              <w:t>3. Construct viable arguments and critique the reasoning of others.</w:t>
            </w:r>
          </w:p>
        </w:tc>
      </w:tr>
      <w:tr w:rsidR="00B123CD" w:rsidRPr="009C0160" w:rsidTr="0086362F">
        <w:trPr>
          <w:cantSplit/>
        </w:trPr>
        <w:tc>
          <w:tcPr>
            <w:tcW w:w="5598" w:type="dxa"/>
            <w:shd w:val="clear" w:color="auto" w:fill="auto"/>
          </w:tcPr>
          <w:p w:rsidR="00B123CD" w:rsidRPr="009C0160" w:rsidRDefault="00B123CD" w:rsidP="0086362F">
            <w:pPr>
              <w:pStyle w:val="ListParagraph"/>
              <w:numPr>
                <w:ilvl w:val="0"/>
                <w:numId w:val="5"/>
              </w:numPr>
              <w:autoSpaceDE w:val="0"/>
              <w:autoSpaceDN w:val="0"/>
              <w:adjustRightInd w:val="0"/>
              <w:rPr>
                <w:rFonts w:cs="Calibri"/>
                <w:sz w:val="20"/>
                <w:szCs w:val="20"/>
              </w:rPr>
            </w:pPr>
            <w:r w:rsidRPr="009C0160">
              <w:rPr>
                <w:rFonts w:cs="Calibri"/>
                <w:sz w:val="20"/>
                <w:szCs w:val="20"/>
              </w:rPr>
              <w:t>Analyze problems and use stated mathematical assumptions, definitions, and established results in constructing arguments.</w:t>
            </w:r>
          </w:p>
          <w:p w:rsidR="00B123CD" w:rsidRPr="009C0160" w:rsidRDefault="00B123CD" w:rsidP="0086362F">
            <w:pPr>
              <w:pStyle w:val="ListParagraph"/>
              <w:numPr>
                <w:ilvl w:val="0"/>
                <w:numId w:val="5"/>
              </w:numPr>
              <w:autoSpaceDE w:val="0"/>
              <w:autoSpaceDN w:val="0"/>
              <w:adjustRightInd w:val="0"/>
              <w:rPr>
                <w:rFonts w:cs="Calibri"/>
                <w:sz w:val="20"/>
                <w:szCs w:val="20"/>
              </w:rPr>
            </w:pPr>
            <w:r w:rsidRPr="009C0160">
              <w:rPr>
                <w:rFonts w:cs="Calibri"/>
                <w:sz w:val="20"/>
                <w:szCs w:val="20"/>
              </w:rPr>
              <w:t>Justify conclusions with mathematical ideas.</w:t>
            </w:r>
          </w:p>
          <w:p w:rsidR="00B123CD" w:rsidRPr="009C0160" w:rsidRDefault="00B123CD" w:rsidP="0086362F">
            <w:pPr>
              <w:pStyle w:val="ListParagraph"/>
              <w:numPr>
                <w:ilvl w:val="0"/>
                <w:numId w:val="5"/>
              </w:numPr>
              <w:autoSpaceDE w:val="0"/>
              <w:autoSpaceDN w:val="0"/>
              <w:adjustRightInd w:val="0"/>
              <w:rPr>
                <w:rFonts w:cs="Calibri"/>
                <w:sz w:val="20"/>
                <w:szCs w:val="20"/>
              </w:rPr>
            </w:pPr>
            <w:r w:rsidRPr="009C0160">
              <w:rPr>
                <w:rFonts w:cs="Calibri"/>
                <w:sz w:val="20"/>
                <w:szCs w:val="20"/>
              </w:rPr>
              <w:t>Listen to the arguments of others and ask useful questions to determine if an argument makes sense.</w:t>
            </w:r>
          </w:p>
          <w:p w:rsidR="00B123CD" w:rsidRPr="009C0160" w:rsidRDefault="00B123CD" w:rsidP="0086362F">
            <w:pPr>
              <w:pStyle w:val="ListParagraph"/>
              <w:numPr>
                <w:ilvl w:val="0"/>
                <w:numId w:val="5"/>
              </w:numPr>
              <w:autoSpaceDE w:val="0"/>
              <w:autoSpaceDN w:val="0"/>
              <w:adjustRightInd w:val="0"/>
              <w:rPr>
                <w:rFonts w:cs="Calibri"/>
                <w:sz w:val="20"/>
                <w:szCs w:val="20"/>
              </w:rPr>
            </w:pPr>
            <w:r w:rsidRPr="009C0160">
              <w:rPr>
                <w:rFonts w:cs="Calibri"/>
                <w:sz w:val="20"/>
                <w:szCs w:val="20"/>
              </w:rPr>
              <w:t>Ask clarifying questions or suggest ideas to improve/revise the argument.</w:t>
            </w:r>
          </w:p>
          <w:p w:rsidR="00B123CD" w:rsidRPr="009C0160" w:rsidRDefault="00B123CD" w:rsidP="0086362F">
            <w:pPr>
              <w:pStyle w:val="ListParagraph"/>
              <w:numPr>
                <w:ilvl w:val="0"/>
                <w:numId w:val="5"/>
              </w:numPr>
              <w:rPr>
                <w:rFonts w:cs="Calibri"/>
                <w:sz w:val="20"/>
                <w:szCs w:val="20"/>
              </w:rPr>
            </w:pPr>
            <w:r w:rsidRPr="009C0160">
              <w:rPr>
                <w:rFonts w:cs="Calibri"/>
                <w:sz w:val="20"/>
                <w:szCs w:val="20"/>
              </w:rPr>
              <w:t>Compare two arguments and determine correct or flawed logic.</w:t>
            </w:r>
          </w:p>
        </w:tc>
        <w:tc>
          <w:tcPr>
            <w:tcW w:w="5922" w:type="dxa"/>
            <w:shd w:val="clear" w:color="auto" w:fill="auto"/>
          </w:tcPr>
          <w:p w:rsidR="00B123CD" w:rsidRPr="009C0160" w:rsidRDefault="00B123CD" w:rsidP="0086362F">
            <w:pPr>
              <w:pStyle w:val="ListParagraph"/>
              <w:numPr>
                <w:ilvl w:val="0"/>
                <w:numId w:val="4"/>
              </w:numPr>
              <w:autoSpaceDE w:val="0"/>
              <w:autoSpaceDN w:val="0"/>
              <w:adjustRightInd w:val="0"/>
              <w:rPr>
                <w:rFonts w:cs="Calibri"/>
                <w:sz w:val="20"/>
                <w:szCs w:val="20"/>
              </w:rPr>
            </w:pPr>
            <w:r w:rsidRPr="009C0160">
              <w:rPr>
                <w:rFonts w:cs="Calibri"/>
                <w:sz w:val="20"/>
                <w:szCs w:val="20"/>
              </w:rPr>
              <w:t>What mathematical evidence would support your solution?</w:t>
            </w:r>
          </w:p>
          <w:p w:rsidR="00B123CD" w:rsidRPr="009C0160" w:rsidRDefault="00B123CD" w:rsidP="0086362F">
            <w:pPr>
              <w:pStyle w:val="ListParagraph"/>
              <w:numPr>
                <w:ilvl w:val="0"/>
                <w:numId w:val="4"/>
              </w:numPr>
              <w:autoSpaceDE w:val="0"/>
              <w:autoSpaceDN w:val="0"/>
              <w:adjustRightInd w:val="0"/>
              <w:rPr>
                <w:rFonts w:cs="Calibri"/>
                <w:sz w:val="20"/>
                <w:szCs w:val="20"/>
              </w:rPr>
            </w:pPr>
            <w:r w:rsidRPr="009C0160">
              <w:rPr>
                <w:rFonts w:cs="Calibri"/>
                <w:sz w:val="20"/>
                <w:szCs w:val="20"/>
              </w:rPr>
              <w:t>How can we be sure that...? / How could you prove that...?</w:t>
            </w:r>
          </w:p>
          <w:p w:rsidR="00B123CD" w:rsidRPr="009C0160" w:rsidRDefault="00B123CD" w:rsidP="0086362F">
            <w:pPr>
              <w:pStyle w:val="ListParagraph"/>
              <w:numPr>
                <w:ilvl w:val="0"/>
                <w:numId w:val="4"/>
              </w:numPr>
              <w:autoSpaceDE w:val="0"/>
              <w:autoSpaceDN w:val="0"/>
              <w:adjustRightInd w:val="0"/>
              <w:rPr>
                <w:rFonts w:cs="Calibri"/>
                <w:sz w:val="20"/>
                <w:szCs w:val="20"/>
              </w:rPr>
            </w:pPr>
            <w:r w:rsidRPr="009C0160">
              <w:rPr>
                <w:rFonts w:cs="Calibri"/>
                <w:sz w:val="20"/>
                <w:szCs w:val="20"/>
              </w:rPr>
              <w:t>Will it still work if...?</w:t>
            </w:r>
          </w:p>
          <w:p w:rsidR="00B123CD" w:rsidRPr="009C0160" w:rsidRDefault="00B123CD" w:rsidP="0086362F">
            <w:pPr>
              <w:pStyle w:val="ListParagraph"/>
              <w:numPr>
                <w:ilvl w:val="0"/>
                <w:numId w:val="4"/>
              </w:numPr>
              <w:autoSpaceDE w:val="0"/>
              <w:autoSpaceDN w:val="0"/>
              <w:adjustRightInd w:val="0"/>
              <w:rPr>
                <w:rFonts w:cs="Calibri"/>
                <w:sz w:val="20"/>
                <w:szCs w:val="20"/>
              </w:rPr>
            </w:pPr>
            <w:r w:rsidRPr="009C0160">
              <w:rPr>
                <w:rFonts w:cs="Calibri"/>
                <w:sz w:val="20"/>
                <w:szCs w:val="20"/>
              </w:rPr>
              <w:t>What were you considering when...?</w:t>
            </w:r>
          </w:p>
          <w:p w:rsidR="00B123CD" w:rsidRPr="009C0160" w:rsidRDefault="00B123CD" w:rsidP="0086362F">
            <w:pPr>
              <w:pStyle w:val="ListParagraph"/>
              <w:numPr>
                <w:ilvl w:val="0"/>
                <w:numId w:val="4"/>
              </w:numPr>
              <w:autoSpaceDE w:val="0"/>
              <w:autoSpaceDN w:val="0"/>
              <w:adjustRightInd w:val="0"/>
              <w:rPr>
                <w:rFonts w:cs="Calibri"/>
                <w:sz w:val="20"/>
                <w:szCs w:val="20"/>
              </w:rPr>
            </w:pPr>
            <w:r w:rsidRPr="009C0160">
              <w:rPr>
                <w:rFonts w:cs="Calibri"/>
                <w:sz w:val="20"/>
                <w:szCs w:val="20"/>
              </w:rPr>
              <w:t>How did you decide to try that strategy?</w:t>
            </w:r>
          </w:p>
          <w:p w:rsidR="00B123CD" w:rsidRPr="009C0160" w:rsidRDefault="00B123CD" w:rsidP="0086362F">
            <w:pPr>
              <w:pStyle w:val="ListParagraph"/>
              <w:numPr>
                <w:ilvl w:val="0"/>
                <w:numId w:val="4"/>
              </w:numPr>
              <w:autoSpaceDE w:val="0"/>
              <w:autoSpaceDN w:val="0"/>
              <w:adjustRightInd w:val="0"/>
              <w:rPr>
                <w:rFonts w:cs="Calibri"/>
                <w:sz w:val="20"/>
                <w:szCs w:val="20"/>
              </w:rPr>
            </w:pPr>
            <w:r w:rsidRPr="009C0160">
              <w:rPr>
                <w:rFonts w:cs="Calibri"/>
                <w:sz w:val="20"/>
                <w:szCs w:val="20"/>
              </w:rPr>
              <w:t>How did you test whether your approach worked?</w:t>
            </w:r>
          </w:p>
          <w:p w:rsidR="00B123CD" w:rsidRPr="009C0160" w:rsidRDefault="00B123CD" w:rsidP="0086362F">
            <w:pPr>
              <w:pStyle w:val="ListParagraph"/>
              <w:numPr>
                <w:ilvl w:val="0"/>
                <w:numId w:val="4"/>
              </w:numPr>
              <w:autoSpaceDE w:val="0"/>
              <w:autoSpaceDN w:val="0"/>
              <w:adjustRightInd w:val="0"/>
              <w:rPr>
                <w:rFonts w:cs="Calibri"/>
                <w:sz w:val="20"/>
                <w:szCs w:val="20"/>
              </w:rPr>
            </w:pPr>
            <w:r w:rsidRPr="009C0160">
              <w:rPr>
                <w:rFonts w:cs="Calibri"/>
                <w:sz w:val="20"/>
                <w:szCs w:val="20"/>
              </w:rPr>
              <w:t>How did you decide what the problem was asking you to find? (What was unknown?)</w:t>
            </w:r>
          </w:p>
          <w:p w:rsidR="00B123CD" w:rsidRPr="009C0160" w:rsidRDefault="00B123CD" w:rsidP="0086362F">
            <w:pPr>
              <w:pStyle w:val="ListParagraph"/>
              <w:numPr>
                <w:ilvl w:val="0"/>
                <w:numId w:val="4"/>
              </w:numPr>
              <w:autoSpaceDE w:val="0"/>
              <w:autoSpaceDN w:val="0"/>
              <w:adjustRightInd w:val="0"/>
              <w:rPr>
                <w:rFonts w:cs="Calibri"/>
                <w:sz w:val="20"/>
                <w:szCs w:val="20"/>
              </w:rPr>
            </w:pPr>
            <w:r w:rsidRPr="009C0160">
              <w:rPr>
                <w:rFonts w:cs="Calibri"/>
                <w:sz w:val="20"/>
                <w:szCs w:val="20"/>
              </w:rPr>
              <w:t>Did you try a method that did not work? Why didn’t it work? Would it ever work? Why or why not?</w:t>
            </w:r>
          </w:p>
          <w:p w:rsidR="00B123CD" w:rsidRPr="009C0160" w:rsidRDefault="00B123CD" w:rsidP="0086362F">
            <w:pPr>
              <w:pStyle w:val="ListParagraph"/>
              <w:numPr>
                <w:ilvl w:val="0"/>
                <w:numId w:val="4"/>
              </w:numPr>
              <w:autoSpaceDE w:val="0"/>
              <w:autoSpaceDN w:val="0"/>
              <w:adjustRightInd w:val="0"/>
              <w:rPr>
                <w:rFonts w:cs="Calibri"/>
                <w:sz w:val="20"/>
                <w:szCs w:val="20"/>
              </w:rPr>
            </w:pPr>
            <w:r w:rsidRPr="009C0160">
              <w:rPr>
                <w:rFonts w:cs="Calibri"/>
                <w:sz w:val="20"/>
                <w:szCs w:val="20"/>
              </w:rPr>
              <w:t>What is the same and what is different about...?</w:t>
            </w:r>
          </w:p>
          <w:p w:rsidR="00B123CD" w:rsidRPr="009C0160" w:rsidRDefault="00B123CD" w:rsidP="0086362F">
            <w:pPr>
              <w:pStyle w:val="ListParagraph"/>
              <w:numPr>
                <w:ilvl w:val="0"/>
                <w:numId w:val="4"/>
              </w:numPr>
              <w:rPr>
                <w:rFonts w:cs="Calibri"/>
                <w:sz w:val="20"/>
                <w:szCs w:val="20"/>
              </w:rPr>
            </w:pPr>
            <w:r w:rsidRPr="009C0160">
              <w:rPr>
                <w:rFonts w:cs="Calibri"/>
                <w:sz w:val="20"/>
                <w:szCs w:val="20"/>
              </w:rPr>
              <w:t>How could you demonstrate a counter-example?</w:t>
            </w:r>
          </w:p>
        </w:tc>
      </w:tr>
      <w:tr w:rsidR="00B123CD" w:rsidRPr="009C0160" w:rsidTr="0086362F">
        <w:trPr>
          <w:cantSplit/>
        </w:trPr>
        <w:tc>
          <w:tcPr>
            <w:tcW w:w="11520" w:type="dxa"/>
            <w:gridSpan w:val="2"/>
            <w:shd w:val="clear" w:color="auto" w:fill="auto"/>
          </w:tcPr>
          <w:p w:rsidR="00B123CD" w:rsidRPr="009C0160" w:rsidRDefault="00B123CD" w:rsidP="0086362F">
            <w:pPr>
              <w:autoSpaceDE w:val="0"/>
              <w:autoSpaceDN w:val="0"/>
              <w:adjustRightInd w:val="0"/>
              <w:rPr>
                <w:rFonts w:cs="Calibri"/>
                <w:b/>
                <w:sz w:val="20"/>
                <w:szCs w:val="20"/>
              </w:rPr>
            </w:pPr>
            <w:r w:rsidRPr="009C0160">
              <w:rPr>
                <w:rFonts w:cs="Calibri"/>
                <w:b/>
                <w:sz w:val="20"/>
                <w:szCs w:val="20"/>
              </w:rPr>
              <w:t>4. Model with mathematics.</w:t>
            </w:r>
          </w:p>
        </w:tc>
      </w:tr>
      <w:tr w:rsidR="00B123CD" w:rsidRPr="009C0160" w:rsidTr="0086362F">
        <w:trPr>
          <w:cantSplit/>
        </w:trPr>
        <w:tc>
          <w:tcPr>
            <w:tcW w:w="5598" w:type="dxa"/>
            <w:shd w:val="clear" w:color="auto" w:fill="auto"/>
          </w:tcPr>
          <w:p w:rsidR="00B123CD" w:rsidRPr="009C0160" w:rsidRDefault="00B123CD" w:rsidP="0086362F">
            <w:pPr>
              <w:pStyle w:val="ListParagraph"/>
              <w:numPr>
                <w:ilvl w:val="0"/>
                <w:numId w:val="6"/>
              </w:numPr>
              <w:autoSpaceDE w:val="0"/>
              <w:autoSpaceDN w:val="0"/>
              <w:adjustRightInd w:val="0"/>
              <w:rPr>
                <w:rFonts w:cs="Calibri"/>
                <w:sz w:val="20"/>
                <w:szCs w:val="20"/>
              </w:rPr>
            </w:pPr>
            <w:r w:rsidRPr="009C0160">
              <w:rPr>
                <w:rFonts w:cs="Calibri"/>
                <w:sz w:val="20"/>
                <w:szCs w:val="20"/>
              </w:rPr>
              <w:t>Understand this is a way to reason quantitatively and abstractly (able to decontextualize and contextualize).</w:t>
            </w:r>
          </w:p>
          <w:p w:rsidR="00B123CD" w:rsidRPr="009C0160" w:rsidRDefault="00B123CD" w:rsidP="0086362F">
            <w:pPr>
              <w:pStyle w:val="ListParagraph"/>
              <w:numPr>
                <w:ilvl w:val="0"/>
                <w:numId w:val="6"/>
              </w:numPr>
              <w:autoSpaceDE w:val="0"/>
              <w:autoSpaceDN w:val="0"/>
              <w:adjustRightInd w:val="0"/>
              <w:rPr>
                <w:rFonts w:cs="Calibri"/>
                <w:sz w:val="20"/>
                <w:szCs w:val="20"/>
              </w:rPr>
            </w:pPr>
            <w:r w:rsidRPr="009C0160">
              <w:rPr>
                <w:rFonts w:cs="Calibri"/>
                <w:sz w:val="20"/>
                <w:szCs w:val="20"/>
              </w:rPr>
              <w:t>Apply the mathematics they know to solve everyday problems.</w:t>
            </w:r>
          </w:p>
          <w:p w:rsidR="00B123CD" w:rsidRPr="009C0160" w:rsidRDefault="00B123CD" w:rsidP="0086362F">
            <w:pPr>
              <w:pStyle w:val="ListParagraph"/>
              <w:numPr>
                <w:ilvl w:val="0"/>
                <w:numId w:val="6"/>
              </w:numPr>
              <w:autoSpaceDE w:val="0"/>
              <w:autoSpaceDN w:val="0"/>
              <w:adjustRightInd w:val="0"/>
              <w:rPr>
                <w:rFonts w:cs="Calibri"/>
                <w:sz w:val="20"/>
                <w:szCs w:val="20"/>
              </w:rPr>
            </w:pPr>
            <w:r w:rsidRPr="009C0160">
              <w:rPr>
                <w:rFonts w:cs="Calibri"/>
                <w:sz w:val="20"/>
                <w:szCs w:val="20"/>
              </w:rPr>
              <w:t>Are able to simplify a complex problem and identify important quantities to look at relationships.</w:t>
            </w:r>
          </w:p>
          <w:p w:rsidR="00B123CD" w:rsidRPr="009C0160" w:rsidRDefault="00B123CD" w:rsidP="0086362F">
            <w:pPr>
              <w:pStyle w:val="ListParagraph"/>
              <w:numPr>
                <w:ilvl w:val="0"/>
                <w:numId w:val="6"/>
              </w:numPr>
              <w:autoSpaceDE w:val="0"/>
              <w:autoSpaceDN w:val="0"/>
              <w:adjustRightInd w:val="0"/>
              <w:rPr>
                <w:rFonts w:cs="Calibri"/>
                <w:sz w:val="20"/>
                <w:szCs w:val="20"/>
              </w:rPr>
            </w:pPr>
            <w:r w:rsidRPr="009C0160">
              <w:rPr>
                <w:rFonts w:cs="Calibri"/>
                <w:sz w:val="20"/>
                <w:szCs w:val="20"/>
              </w:rPr>
              <w:t>Represent mathematics to describe a situation either with an equation or a diagram and interpret the results of a mathematical situation.</w:t>
            </w:r>
          </w:p>
          <w:p w:rsidR="00B123CD" w:rsidRPr="009C0160" w:rsidRDefault="00B123CD" w:rsidP="0086362F">
            <w:pPr>
              <w:pStyle w:val="ListParagraph"/>
              <w:numPr>
                <w:ilvl w:val="0"/>
                <w:numId w:val="6"/>
              </w:numPr>
              <w:autoSpaceDE w:val="0"/>
              <w:autoSpaceDN w:val="0"/>
              <w:adjustRightInd w:val="0"/>
              <w:rPr>
                <w:rFonts w:cs="Calibri"/>
                <w:sz w:val="20"/>
                <w:szCs w:val="20"/>
              </w:rPr>
            </w:pPr>
            <w:r w:rsidRPr="009C0160">
              <w:rPr>
                <w:rFonts w:cs="Calibri"/>
                <w:sz w:val="20"/>
                <w:szCs w:val="20"/>
              </w:rPr>
              <w:t>Reflect on whether the results make sense, possibly improving/revising the model.</w:t>
            </w:r>
          </w:p>
          <w:p w:rsidR="00B123CD" w:rsidRPr="009C0160" w:rsidRDefault="00B123CD" w:rsidP="0086362F">
            <w:pPr>
              <w:pStyle w:val="ListParagraph"/>
              <w:numPr>
                <w:ilvl w:val="0"/>
                <w:numId w:val="6"/>
              </w:numPr>
              <w:autoSpaceDE w:val="0"/>
              <w:autoSpaceDN w:val="0"/>
              <w:adjustRightInd w:val="0"/>
              <w:rPr>
                <w:rFonts w:cs="Calibri"/>
                <w:sz w:val="20"/>
                <w:szCs w:val="20"/>
              </w:rPr>
            </w:pPr>
            <w:r w:rsidRPr="009C0160">
              <w:rPr>
                <w:rFonts w:cs="Calibri"/>
                <w:sz w:val="20"/>
                <w:szCs w:val="20"/>
              </w:rPr>
              <w:t>Ask them, “How can I represent this mathematically?”</w:t>
            </w:r>
          </w:p>
        </w:tc>
        <w:tc>
          <w:tcPr>
            <w:tcW w:w="5922" w:type="dxa"/>
            <w:shd w:val="clear" w:color="auto" w:fill="auto"/>
          </w:tcPr>
          <w:p w:rsidR="00B123CD" w:rsidRPr="009C0160" w:rsidRDefault="00B123CD" w:rsidP="0086362F">
            <w:pPr>
              <w:pStyle w:val="ListParagraph"/>
              <w:numPr>
                <w:ilvl w:val="0"/>
                <w:numId w:val="6"/>
              </w:numPr>
              <w:autoSpaceDE w:val="0"/>
              <w:autoSpaceDN w:val="0"/>
              <w:adjustRightInd w:val="0"/>
              <w:rPr>
                <w:rFonts w:cs="Calibri"/>
                <w:sz w:val="20"/>
                <w:szCs w:val="20"/>
              </w:rPr>
            </w:pPr>
            <w:r w:rsidRPr="009C0160">
              <w:rPr>
                <w:rFonts w:cs="Calibri"/>
                <w:sz w:val="20"/>
                <w:szCs w:val="20"/>
              </w:rPr>
              <w:t>What number model could you construct to represent the problem?</w:t>
            </w:r>
          </w:p>
          <w:p w:rsidR="00B123CD" w:rsidRPr="009C0160" w:rsidRDefault="00B123CD" w:rsidP="0086362F">
            <w:pPr>
              <w:pStyle w:val="ListParagraph"/>
              <w:numPr>
                <w:ilvl w:val="0"/>
                <w:numId w:val="6"/>
              </w:numPr>
              <w:autoSpaceDE w:val="0"/>
              <w:autoSpaceDN w:val="0"/>
              <w:adjustRightInd w:val="0"/>
              <w:rPr>
                <w:rFonts w:cs="Calibri"/>
                <w:sz w:val="20"/>
                <w:szCs w:val="20"/>
              </w:rPr>
            </w:pPr>
            <w:r w:rsidRPr="009C0160">
              <w:rPr>
                <w:rFonts w:cs="Calibri"/>
                <w:sz w:val="20"/>
                <w:szCs w:val="20"/>
              </w:rPr>
              <w:t>What are some ways to represent the quantities?</w:t>
            </w:r>
          </w:p>
          <w:p w:rsidR="00B123CD" w:rsidRPr="009C0160" w:rsidRDefault="00B123CD" w:rsidP="0086362F">
            <w:pPr>
              <w:pStyle w:val="ListParagraph"/>
              <w:numPr>
                <w:ilvl w:val="0"/>
                <w:numId w:val="6"/>
              </w:numPr>
              <w:autoSpaceDE w:val="0"/>
              <w:autoSpaceDN w:val="0"/>
              <w:adjustRightInd w:val="0"/>
              <w:rPr>
                <w:rFonts w:cs="Calibri"/>
                <w:sz w:val="20"/>
                <w:szCs w:val="20"/>
              </w:rPr>
            </w:pPr>
            <w:r w:rsidRPr="009C0160">
              <w:rPr>
                <w:rFonts w:cs="Calibri"/>
                <w:sz w:val="20"/>
                <w:szCs w:val="20"/>
              </w:rPr>
              <w:t>What is an equation or expression that matches the diagram, number line..., chart..., table..?</w:t>
            </w:r>
          </w:p>
          <w:p w:rsidR="00B123CD" w:rsidRPr="009C0160" w:rsidRDefault="00B123CD" w:rsidP="0086362F">
            <w:pPr>
              <w:pStyle w:val="ListParagraph"/>
              <w:numPr>
                <w:ilvl w:val="0"/>
                <w:numId w:val="6"/>
              </w:numPr>
              <w:autoSpaceDE w:val="0"/>
              <w:autoSpaceDN w:val="0"/>
              <w:adjustRightInd w:val="0"/>
              <w:rPr>
                <w:rFonts w:cs="Calibri"/>
                <w:sz w:val="20"/>
                <w:szCs w:val="20"/>
              </w:rPr>
            </w:pPr>
            <w:r w:rsidRPr="009C0160">
              <w:rPr>
                <w:rFonts w:cs="Calibri"/>
                <w:sz w:val="20"/>
                <w:szCs w:val="20"/>
              </w:rPr>
              <w:t>Where did you see one of the quantities in the task in your equation or expression?</w:t>
            </w:r>
          </w:p>
          <w:p w:rsidR="00B123CD" w:rsidRPr="009C0160" w:rsidRDefault="00B123CD" w:rsidP="0086362F">
            <w:pPr>
              <w:pStyle w:val="ListParagraph"/>
              <w:numPr>
                <w:ilvl w:val="0"/>
                <w:numId w:val="6"/>
              </w:numPr>
              <w:autoSpaceDE w:val="0"/>
              <w:autoSpaceDN w:val="0"/>
              <w:adjustRightInd w:val="0"/>
              <w:rPr>
                <w:rFonts w:cs="Calibri"/>
                <w:sz w:val="20"/>
                <w:szCs w:val="20"/>
              </w:rPr>
            </w:pPr>
            <w:r w:rsidRPr="009C0160">
              <w:rPr>
                <w:rFonts w:cs="Calibri"/>
                <w:sz w:val="20"/>
                <w:szCs w:val="20"/>
              </w:rPr>
              <w:t>How would it help to create a diagram, graph, and table...?</w:t>
            </w:r>
          </w:p>
          <w:p w:rsidR="00B123CD" w:rsidRPr="009C0160" w:rsidRDefault="00B123CD" w:rsidP="0086362F">
            <w:pPr>
              <w:pStyle w:val="ListParagraph"/>
              <w:numPr>
                <w:ilvl w:val="0"/>
                <w:numId w:val="6"/>
              </w:numPr>
              <w:autoSpaceDE w:val="0"/>
              <w:autoSpaceDN w:val="0"/>
              <w:adjustRightInd w:val="0"/>
              <w:rPr>
                <w:rFonts w:cs="Calibri"/>
                <w:sz w:val="20"/>
                <w:szCs w:val="20"/>
              </w:rPr>
            </w:pPr>
            <w:r w:rsidRPr="009C0160">
              <w:rPr>
                <w:rFonts w:cs="Calibri"/>
                <w:sz w:val="20"/>
                <w:szCs w:val="20"/>
              </w:rPr>
              <w:t>What are some ways to visually represent...?</w:t>
            </w:r>
          </w:p>
          <w:p w:rsidR="00B123CD" w:rsidRPr="009C0160" w:rsidRDefault="00B123CD" w:rsidP="0086362F">
            <w:pPr>
              <w:pStyle w:val="ListParagraph"/>
              <w:numPr>
                <w:ilvl w:val="0"/>
                <w:numId w:val="6"/>
              </w:numPr>
              <w:autoSpaceDE w:val="0"/>
              <w:autoSpaceDN w:val="0"/>
              <w:adjustRightInd w:val="0"/>
              <w:rPr>
                <w:rFonts w:cs="Calibri"/>
                <w:sz w:val="20"/>
                <w:szCs w:val="20"/>
              </w:rPr>
            </w:pPr>
            <w:r w:rsidRPr="009C0160">
              <w:rPr>
                <w:rFonts w:cs="Calibri"/>
                <w:sz w:val="20"/>
                <w:szCs w:val="20"/>
              </w:rPr>
              <w:t>What formula might apply in this situation?</w:t>
            </w:r>
          </w:p>
        </w:tc>
      </w:tr>
      <w:tr w:rsidR="00B123CD" w:rsidRPr="009C0160" w:rsidTr="0086362F">
        <w:trPr>
          <w:cantSplit/>
        </w:trPr>
        <w:tc>
          <w:tcPr>
            <w:tcW w:w="11520" w:type="dxa"/>
            <w:gridSpan w:val="2"/>
            <w:shd w:val="clear" w:color="auto" w:fill="auto"/>
          </w:tcPr>
          <w:p w:rsidR="00B123CD" w:rsidRPr="009C0160" w:rsidRDefault="00B123CD" w:rsidP="0086362F">
            <w:pPr>
              <w:autoSpaceDE w:val="0"/>
              <w:autoSpaceDN w:val="0"/>
              <w:adjustRightInd w:val="0"/>
              <w:rPr>
                <w:rFonts w:cs="Calibri"/>
                <w:b/>
                <w:sz w:val="20"/>
                <w:szCs w:val="20"/>
              </w:rPr>
            </w:pPr>
            <w:r w:rsidRPr="009C0160">
              <w:rPr>
                <w:rFonts w:cs="Calibri"/>
                <w:b/>
                <w:sz w:val="20"/>
                <w:szCs w:val="20"/>
              </w:rPr>
              <w:lastRenderedPageBreak/>
              <w:t>5. Use appropriate tools strategically.</w:t>
            </w:r>
          </w:p>
        </w:tc>
      </w:tr>
      <w:tr w:rsidR="00B123CD" w:rsidRPr="009C0160" w:rsidTr="0086362F">
        <w:trPr>
          <w:cantSplit/>
        </w:trPr>
        <w:tc>
          <w:tcPr>
            <w:tcW w:w="5598" w:type="dxa"/>
            <w:shd w:val="clear" w:color="auto" w:fill="auto"/>
          </w:tcPr>
          <w:p w:rsidR="00B123CD" w:rsidRPr="009C0160" w:rsidRDefault="00B123CD" w:rsidP="0086362F">
            <w:pPr>
              <w:pStyle w:val="ListParagraph"/>
              <w:numPr>
                <w:ilvl w:val="0"/>
                <w:numId w:val="7"/>
              </w:numPr>
              <w:autoSpaceDE w:val="0"/>
              <w:autoSpaceDN w:val="0"/>
              <w:adjustRightInd w:val="0"/>
              <w:rPr>
                <w:rFonts w:cs="Calibri"/>
                <w:sz w:val="20"/>
                <w:szCs w:val="20"/>
              </w:rPr>
            </w:pPr>
            <w:r w:rsidRPr="009C0160">
              <w:rPr>
                <w:rFonts w:cs="Calibri"/>
                <w:sz w:val="20"/>
                <w:szCs w:val="20"/>
              </w:rPr>
              <w:t>Use available tools recognizing the strengths and limitations of each Unit</w:t>
            </w:r>
          </w:p>
          <w:p w:rsidR="00B123CD" w:rsidRPr="009C0160" w:rsidRDefault="00B123CD" w:rsidP="0086362F">
            <w:pPr>
              <w:pStyle w:val="ListParagraph"/>
              <w:numPr>
                <w:ilvl w:val="0"/>
                <w:numId w:val="7"/>
              </w:numPr>
              <w:autoSpaceDE w:val="0"/>
              <w:autoSpaceDN w:val="0"/>
              <w:adjustRightInd w:val="0"/>
              <w:rPr>
                <w:rFonts w:cs="Calibri"/>
                <w:sz w:val="20"/>
                <w:szCs w:val="20"/>
              </w:rPr>
            </w:pPr>
            <w:r w:rsidRPr="009C0160">
              <w:rPr>
                <w:rFonts w:cs="Calibri"/>
                <w:sz w:val="20"/>
                <w:szCs w:val="20"/>
              </w:rPr>
              <w:t>Use estimation and other mathematical knowledge to detect possible errors.</w:t>
            </w:r>
          </w:p>
          <w:p w:rsidR="00B123CD" w:rsidRPr="009C0160" w:rsidRDefault="00B123CD" w:rsidP="0086362F">
            <w:pPr>
              <w:pStyle w:val="ListParagraph"/>
              <w:numPr>
                <w:ilvl w:val="0"/>
                <w:numId w:val="7"/>
              </w:numPr>
              <w:autoSpaceDE w:val="0"/>
              <w:autoSpaceDN w:val="0"/>
              <w:adjustRightInd w:val="0"/>
              <w:rPr>
                <w:rFonts w:cs="Calibri"/>
                <w:sz w:val="20"/>
                <w:szCs w:val="20"/>
              </w:rPr>
            </w:pPr>
            <w:r w:rsidRPr="009C0160">
              <w:rPr>
                <w:rFonts w:cs="Calibri"/>
                <w:sz w:val="20"/>
                <w:szCs w:val="20"/>
              </w:rPr>
              <w:t>Identify relevant external mathematical resources to pose and solve problems.</w:t>
            </w:r>
          </w:p>
          <w:p w:rsidR="00B123CD" w:rsidRPr="009C0160" w:rsidRDefault="00B123CD" w:rsidP="0086362F">
            <w:pPr>
              <w:pStyle w:val="ListParagraph"/>
              <w:numPr>
                <w:ilvl w:val="0"/>
                <w:numId w:val="7"/>
              </w:numPr>
              <w:autoSpaceDE w:val="0"/>
              <w:autoSpaceDN w:val="0"/>
              <w:adjustRightInd w:val="0"/>
              <w:rPr>
                <w:rFonts w:cs="Calibri"/>
                <w:sz w:val="20"/>
                <w:szCs w:val="20"/>
              </w:rPr>
            </w:pPr>
            <w:r w:rsidRPr="009C0160">
              <w:rPr>
                <w:rFonts w:cs="Calibri"/>
                <w:sz w:val="20"/>
                <w:szCs w:val="20"/>
              </w:rPr>
              <w:t>Use technological tools to deepen their understanding of mathematics.</w:t>
            </w:r>
          </w:p>
        </w:tc>
        <w:tc>
          <w:tcPr>
            <w:tcW w:w="5922" w:type="dxa"/>
            <w:shd w:val="clear" w:color="auto" w:fill="auto"/>
          </w:tcPr>
          <w:p w:rsidR="00B123CD" w:rsidRPr="009C0160" w:rsidRDefault="00B123CD" w:rsidP="0086362F">
            <w:pPr>
              <w:pStyle w:val="ListParagraph"/>
              <w:numPr>
                <w:ilvl w:val="0"/>
                <w:numId w:val="7"/>
              </w:numPr>
              <w:autoSpaceDE w:val="0"/>
              <w:autoSpaceDN w:val="0"/>
              <w:adjustRightInd w:val="0"/>
              <w:rPr>
                <w:rFonts w:cs="Calibri"/>
                <w:sz w:val="20"/>
                <w:szCs w:val="20"/>
              </w:rPr>
            </w:pPr>
            <w:r w:rsidRPr="009C0160">
              <w:rPr>
                <w:rFonts w:cs="Calibri"/>
                <w:sz w:val="20"/>
                <w:szCs w:val="20"/>
              </w:rPr>
              <w:t>What mathematical tools could we use to visualize and represent the situation?</w:t>
            </w:r>
          </w:p>
          <w:p w:rsidR="00B123CD" w:rsidRPr="009C0160" w:rsidRDefault="00B123CD" w:rsidP="0086362F">
            <w:pPr>
              <w:pStyle w:val="ListParagraph"/>
              <w:numPr>
                <w:ilvl w:val="0"/>
                <w:numId w:val="7"/>
              </w:numPr>
              <w:autoSpaceDE w:val="0"/>
              <w:autoSpaceDN w:val="0"/>
              <w:adjustRightInd w:val="0"/>
              <w:rPr>
                <w:rFonts w:cs="Calibri"/>
                <w:sz w:val="20"/>
                <w:szCs w:val="20"/>
              </w:rPr>
            </w:pPr>
            <w:r w:rsidRPr="009C0160">
              <w:rPr>
                <w:rFonts w:cs="Calibri"/>
                <w:sz w:val="20"/>
                <w:szCs w:val="20"/>
              </w:rPr>
              <w:t>What information do you have?</w:t>
            </w:r>
          </w:p>
          <w:p w:rsidR="00B123CD" w:rsidRPr="009C0160" w:rsidRDefault="00B123CD" w:rsidP="0086362F">
            <w:pPr>
              <w:pStyle w:val="ListParagraph"/>
              <w:numPr>
                <w:ilvl w:val="0"/>
                <w:numId w:val="7"/>
              </w:numPr>
              <w:autoSpaceDE w:val="0"/>
              <w:autoSpaceDN w:val="0"/>
              <w:adjustRightInd w:val="0"/>
              <w:rPr>
                <w:rFonts w:cs="Calibri"/>
                <w:sz w:val="20"/>
                <w:szCs w:val="20"/>
              </w:rPr>
            </w:pPr>
            <w:r w:rsidRPr="009C0160">
              <w:rPr>
                <w:rFonts w:cs="Calibri"/>
                <w:sz w:val="20"/>
                <w:szCs w:val="20"/>
              </w:rPr>
              <w:t>What do you know that is not stated in the problem?</w:t>
            </w:r>
          </w:p>
          <w:p w:rsidR="00B123CD" w:rsidRPr="009C0160" w:rsidRDefault="00B123CD" w:rsidP="0086362F">
            <w:pPr>
              <w:pStyle w:val="ListParagraph"/>
              <w:numPr>
                <w:ilvl w:val="0"/>
                <w:numId w:val="7"/>
              </w:numPr>
              <w:autoSpaceDE w:val="0"/>
              <w:autoSpaceDN w:val="0"/>
              <w:adjustRightInd w:val="0"/>
              <w:rPr>
                <w:rFonts w:cs="Calibri"/>
                <w:sz w:val="20"/>
                <w:szCs w:val="20"/>
              </w:rPr>
            </w:pPr>
            <w:r w:rsidRPr="009C0160">
              <w:rPr>
                <w:rFonts w:cs="Calibri"/>
                <w:sz w:val="20"/>
                <w:szCs w:val="20"/>
              </w:rPr>
              <w:t>What approach are you considering trying first?</w:t>
            </w:r>
          </w:p>
          <w:p w:rsidR="00B123CD" w:rsidRPr="009C0160" w:rsidRDefault="00B123CD" w:rsidP="0086362F">
            <w:pPr>
              <w:pStyle w:val="ListParagraph"/>
              <w:numPr>
                <w:ilvl w:val="0"/>
                <w:numId w:val="7"/>
              </w:numPr>
              <w:autoSpaceDE w:val="0"/>
              <w:autoSpaceDN w:val="0"/>
              <w:adjustRightInd w:val="0"/>
              <w:rPr>
                <w:rFonts w:cs="Calibri"/>
                <w:sz w:val="20"/>
                <w:szCs w:val="20"/>
              </w:rPr>
            </w:pPr>
            <w:r w:rsidRPr="009C0160">
              <w:rPr>
                <w:rFonts w:cs="Calibri"/>
                <w:sz w:val="20"/>
                <w:szCs w:val="20"/>
              </w:rPr>
              <w:t>What estimate did you make for the solution?</w:t>
            </w:r>
          </w:p>
          <w:p w:rsidR="00B123CD" w:rsidRPr="009C0160" w:rsidRDefault="00B123CD" w:rsidP="0086362F">
            <w:pPr>
              <w:pStyle w:val="ListParagraph"/>
              <w:numPr>
                <w:ilvl w:val="0"/>
                <w:numId w:val="7"/>
              </w:numPr>
              <w:autoSpaceDE w:val="0"/>
              <w:autoSpaceDN w:val="0"/>
              <w:adjustRightInd w:val="0"/>
              <w:rPr>
                <w:rFonts w:cs="Calibri"/>
                <w:sz w:val="20"/>
                <w:szCs w:val="20"/>
              </w:rPr>
            </w:pPr>
            <w:r w:rsidRPr="009C0160">
              <w:rPr>
                <w:rFonts w:cs="Calibri"/>
                <w:sz w:val="20"/>
                <w:szCs w:val="20"/>
              </w:rPr>
              <w:t>In this situation would it be helpful to use...a graph..., number line..., ruler..., diagram..., calculator..., manipulative?</w:t>
            </w:r>
          </w:p>
          <w:p w:rsidR="00B123CD" w:rsidRPr="009C0160" w:rsidRDefault="00B123CD" w:rsidP="0086362F">
            <w:pPr>
              <w:pStyle w:val="ListParagraph"/>
              <w:numPr>
                <w:ilvl w:val="0"/>
                <w:numId w:val="7"/>
              </w:numPr>
              <w:autoSpaceDE w:val="0"/>
              <w:autoSpaceDN w:val="0"/>
              <w:adjustRightInd w:val="0"/>
              <w:rPr>
                <w:rFonts w:cs="Calibri"/>
                <w:sz w:val="20"/>
                <w:szCs w:val="20"/>
              </w:rPr>
            </w:pPr>
            <w:r w:rsidRPr="009C0160">
              <w:rPr>
                <w:rFonts w:cs="Calibri"/>
                <w:sz w:val="20"/>
                <w:szCs w:val="20"/>
              </w:rPr>
              <w:t>Why was it helpful to use...?</w:t>
            </w:r>
          </w:p>
          <w:p w:rsidR="00B123CD" w:rsidRPr="009C0160" w:rsidRDefault="00B123CD" w:rsidP="0086362F">
            <w:pPr>
              <w:pStyle w:val="ListParagraph"/>
              <w:numPr>
                <w:ilvl w:val="0"/>
                <w:numId w:val="7"/>
              </w:numPr>
              <w:autoSpaceDE w:val="0"/>
              <w:autoSpaceDN w:val="0"/>
              <w:adjustRightInd w:val="0"/>
              <w:rPr>
                <w:rFonts w:cs="Calibri"/>
                <w:sz w:val="20"/>
                <w:szCs w:val="20"/>
              </w:rPr>
            </w:pPr>
            <w:r w:rsidRPr="009C0160">
              <w:rPr>
                <w:rFonts w:cs="Calibri"/>
                <w:sz w:val="20"/>
                <w:szCs w:val="20"/>
              </w:rPr>
              <w:t>What can using a ______ show us that _____may not?</w:t>
            </w:r>
          </w:p>
          <w:p w:rsidR="00B123CD" w:rsidRPr="009C0160" w:rsidRDefault="00B123CD" w:rsidP="0086362F">
            <w:pPr>
              <w:pStyle w:val="ListParagraph"/>
              <w:numPr>
                <w:ilvl w:val="0"/>
                <w:numId w:val="7"/>
              </w:numPr>
              <w:autoSpaceDE w:val="0"/>
              <w:autoSpaceDN w:val="0"/>
              <w:adjustRightInd w:val="0"/>
              <w:rPr>
                <w:rFonts w:cs="Calibri"/>
                <w:sz w:val="20"/>
                <w:szCs w:val="20"/>
              </w:rPr>
            </w:pPr>
            <w:r w:rsidRPr="009C0160">
              <w:rPr>
                <w:rFonts w:cs="Calibri"/>
                <w:sz w:val="20"/>
                <w:szCs w:val="20"/>
              </w:rPr>
              <w:t>In what situations might it be more informative or helpful to use...?</w:t>
            </w:r>
          </w:p>
        </w:tc>
      </w:tr>
      <w:tr w:rsidR="00B123CD" w:rsidRPr="009C0160" w:rsidTr="0086362F">
        <w:trPr>
          <w:cantSplit/>
        </w:trPr>
        <w:tc>
          <w:tcPr>
            <w:tcW w:w="11520" w:type="dxa"/>
            <w:gridSpan w:val="2"/>
            <w:shd w:val="clear" w:color="auto" w:fill="auto"/>
          </w:tcPr>
          <w:p w:rsidR="00B123CD" w:rsidRPr="009C0160" w:rsidRDefault="00B123CD" w:rsidP="0086362F">
            <w:pPr>
              <w:autoSpaceDE w:val="0"/>
              <w:autoSpaceDN w:val="0"/>
              <w:adjustRightInd w:val="0"/>
              <w:rPr>
                <w:rFonts w:cs="Calibri"/>
                <w:b/>
                <w:sz w:val="20"/>
                <w:szCs w:val="20"/>
              </w:rPr>
            </w:pPr>
            <w:r w:rsidRPr="009C0160">
              <w:rPr>
                <w:rFonts w:cs="Calibri"/>
                <w:b/>
                <w:sz w:val="20"/>
                <w:szCs w:val="20"/>
              </w:rPr>
              <w:t>6. Attend to precision.</w:t>
            </w:r>
          </w:p>
        </w:tc>
      </w:tr>
      <w:tr w:rsidR="00B123CD" w:rsidRPr="009C0160" w:rsidTr="0086362F">
        <w:trPr>
          <w:cantSplit/>
        </w:trPr>
        <w:tc>
          <w:tcPr>
            <w:tcW w:w="5598" w:type="dxa"/>
            <w:shd w:val="clear" w:color="auto" w:fill="auto"/>
          </w:tcPr>
          <w:p w:rsidR="00B123CD" w:rsidRPr="009C0160" w:rsidRDefault="00B123CD" w:rsidP="0086362F">
            <w:pPr>
              <w:pStyle w:val="ListParagraph"/>
              <w:numPr>
                <w:ilvl w:val="0"/>
                <w:numId w:val="8"/>
              </w:numPr>
              <w:autoSpaceDE w:val="0"/>
              <w:autoSpaceDN w:val="0"/>
              <w:adjustRightInd w:val="0"/>
              <w:rPr>
                <w:rFonts w:cs="Calibri"/>
                <w:sz w:val="20"/>
                <w:szCs w:val="20"/>
              </w:rPr>
            </w:pPr>
            <w:r w:rsidRPr="009C0160">
              <w:rPr>
                <w:rFonts w:cs="Calibri"/>
                <w:sz w:val="20"/>
                <w:szCs w:val="20"/>
              </w:rPr>
              <w:t>Communicate precisely with others and try to use clear mathematical language when discussing their reasoning.</w:t>
            </w:r>
          </w:p>
          <w:p w:rsidR="00B123CD" w:rsidRPr="009C0160" w:rsidRDefault="00B123CD" w:rsidP="0086362F">
            <w:pPr>
              <w:pStyle w:val="ListParagraph"/>
              <w:numPr>
                <w:ilvl w:val="0"/>
                <w:numId w:val="8"/>
              </w:numPr>
              <w:autoSpaceDE w:val="0"/>
              <w:autoSpaceDN w:val="0"/>
              <w:adjustRightInd w:val="0"/>
              <w:rPr>
                <w:rFonts w:cs="Calibri"/>
                <w:sz w:val="20"/>
                <w:szCs w:val="20"/>
              </w:rPr>
            </w:pPr>
            <w:r w:rsidRPr="009C0160">
              <w:rPr>
                <w:rFonts w:cs="Calibri"/>
                <w:sz w:val="20"/>
                <w:szCs w:val="20"/>
              </w:rPr>
              <w:t>Understand the meanings of symbols used in mathematics and can label quantities appropriately.</w:t>
            </w:r>
          </w:p>
          <w:p w:rsidR="00B123CD" w:rsidRPr="009C0160" w:rsidRDefault="00B123CD" w:rsidP="0086362F">
            <w:pPr>
              <w:pStyle w:val="ListParagraph"/>
              <w:numPr>
                <w:ilvl w:val="0"/>
                <w:numId w:val="8"/>
              </w:numPr>
              <w:autoSpaceDE w:val="0"/>
              <w:autoSpaceDN w:val="0"/>
              <w:adjustRightInd w:val="0"/>
              <w:rPr>
                <w:rFonts w:cs="Calibri"/>
                <w:sz w:val="20"/>
                <w:szCs w:val="20"/>
              </w:rPr>
            </w:pPr>
            <w:r w:rsidRPr="009C0160">
              <w:rPr>
                <w:rFonts w:cs="Calibri"/>
                <w:sz w:val="20"/>
                <w:szCs w:val="20"/>
              </w:rPr>
              <w:t>Express numerical answers with a degree of precision appropriate for the problem context.</w:t>
            </w:r>
          </w:p>
          <w:p w:rsidR="00B123CD" w:rsidRPr="009C0160" w:rsidRDefault="00B123CD" w:rsidP="0086362F">
            <w:pPr>
              <w:pStyle w:val="ListParagraph"/>
              <w:numPr>
                <w:ilvl w:val="0"/>
                <w:numId w:val="8"/>
              </w:numPr>
              <w:autoSpaceDE w:val="0"/>
              <w:autoSpaceDN w:val="0"/>
              <w:adjustRightInd w:val="0"/>
              <w:rPr>
                <w:rFonts w:cs="Calibri"/>
                <w:sz w:val="20"/>
                <w:szCs w:val="20"/>
              </w:rPr>
            </w:pPr>
            <w:r w:rsidRPr="009C0160">
              <w:rPr>
                <w:rFonts w:cs="Calibri"/>
                <w:sz w:val="20"/>
                <w:szCs w:val="20"/>
              </w:rPr>
              <w:t>Calculate efficiently and accurately.</w:t>
            </w:r>
          </w:p>
        </w:tc>
        <w:tc>
          <w:tcPr>
            <w:tcW w:w="5922" w:type="dxa"/>
            <w:shd w:val="clear" w:color="auto" w:fill="auto"/>
          </w:tcPr>
          <w:p w:rsidR="00B123CD" w:rsidRPr="009C0160" w:rsidRDefault="00B123CD" w:rsidP="0086362F">
            <w:pPr>
              <w:pStyle w:val="ListParagraph"/>
              <w:numPr>
                <w:ilvl w:val="0"/>
                <w:numId w:val="8"/>
              </w:numPr>
              <w:autoSpaceDE w:val="0"/>
              <w:autoSpaceDN w:val="0"/>
              <w:adjustRightInd w:val="0"/>
              <w:rPr>
                <w:rFonts w:cs="Calibri"/>
                <w:sz w:val="20"/>
                <w:szCs w:val="20"/>
              </w:rPr>
            </w:pPr>
            <w:r w:rsidRPr="009C0160">
              <w:rPr>
                <w:rFonts w:cs="Calibri"/>
                <w:sz w:val="20"/>
                <w:szCs w:val="20"/>
              </w:rPr>
              <w:t>What mathematical terms apply in this situation?</w:t>
            </w:r>
          </w:p>
          <w:p w:rsidR="00B123CD" w:rsidRPr="009C0160" w:rsidRDefault="00B123CD" w:rsidP="0086362F">
            <w:pPr>
              <w:pStyle w:val="ListParagraph"/>
              <w:numPr>
                <w:ilvl w:val="0"/>
                <w:numId w:val="8"/>
              </w:numPr>
              <w:autoSpaceDE w:val="0"/>
              <w:autoSpaceDN w:val="0"/>
              <w:adjustRightInd w:val="0"/>
              <w:rPr>
                <w:rFonts w:cs="Calibri"/>
                <w:sz w:val="20"/>
                <w:szCs w:val="20"/>
              </w:rPr>
            </w:pPr>
            <w:r w:rsidRPr="009C0160">
              <w:rPr>
                <w:rFonts w:cs="Calibri"/>
                <w:sz w:val="20"/>
                <w:szCs w:val="20"/>
              </w:rPr>
              <w:t>How did you know your solution was reasonable?</w:t>
            </w:r>
          </w:p>
          <w:p w:rsidR="00B123CD" w:rsidRPr="009C0160" w:rsidRDefault="00B123CD" w:rsidP="0086362F">
            <w:pPr>
              <w:pStyle w:val="ListParagraph"/>
              <w:numPr>
                <w:ilvl w:val="0"/>
                <w:numId w:val="8"/>
              </w:numPr>
              <w:autoSpaceDE w:val="0"/>
              <w:autoSpaceDN w:val="0"/>
              <w:adjustRightInd w:val="0"/>
              <w:rPr>
                <w:rFonts w:cs="Calibri"/>
                <w:sz w:val="20"/>
                <w:szCs w:val="20"/>
              </w:rPr>
            </w:pPr>
            <w:r w:rsidRPr="009C0160">
              <w:rPr>
                <w:rFonts w:cs="Calibri"/>
                <w:sz w:val="20"/>
                <w:szCs w:val="20"/>
              </w:rPr>
              <w:t>Explain how you might show that your solution answers the problem.</w:t>
            </w:r>
          </w:p>
          <w:p w:rsidR="00B123CD" w:rsidRPr="009C0160" w:rsidRDefault="00B123CD" w:rsidP="0086362F">
            <w:pPr>
              <w:pStyle w:val="ListParagraph"/>
              <w:numPr>
                <w:ilvl w:val="0"/>
                <w:numId w:val="8"/>
              </w:numPr>
              <w:autoSpaceDE w:val="0"/>
              <w:autoSpaceDN w:val="0"/>
              <w:adjustRightInd w:val="0"/>
              <w:rPr>
                <w:rFonts w:cs="Calibri"/>
                <w:sz w:val="20"/>
                <w:szCs w:val="20"/>
              </w:rPr>
            </w:pPr>
            <w:r w:rsidRPr="009C0160">
              <w:rPr>
                <w:rFonts w:cs="Calibri"/>
                <w:sz w:val="20"/>
                <w:szCs w:val="20"/>
              </w:rPr>
              <w:t>What would be a more efficient strategy?</w:t>
            </w:r>
          </w:p>
          <w:p w:rsidR="00B123CD" w:rsidRPr="009C0160" w:rsidRDefault="00B123CD" w:rsidP="0086362F">
            <w:pPr>
              <w:pStyle w:val="ListParagraph"/>
              <w:numPr>
                <w:ilvl w:val="0"/>
                <w:numId w:val="8"/>
              </w:numPr>
              <w:autoSpaceDE w:val="0"/>
              <w:autoSpaceDN w:val="0"/>
              <w:adjustRightInd w:val="0"/>
              <w:rPr>
                <w:rFonts w:cs="Calibri"/>
                <w:sz w:val="20"/>
                <w:szCs w:val="20"/>
              </w:rPr>
            </w:pPr>
            <w:r w:rsidRPr="009C0160">
              <w:rPr>
                <w:rFonts w:cs="Calibri"/>
                <w:sz w:val="20"/>
                <w:szCs w:val="20"/>
              </w:rPr>
              <w:t>How are you showing the meaning of the quantities?</w:t>
            </w:r>
          </w:p>
          <w:p w:rsidR="00B123CD" w:rsidRPr="009C0160" w:rsidRDefault="00B123CD" w:rsidP="0086362F">
            <w:pPr>
              <w:pStyle w:val="ListParagraph"/>
              <w:numPr>
                <w:ilvl w:val="0"/>
                <w:numId w:val="8"/>
              </w:numPr>
              <w:autoSpaceDE w:val="0"/>
              <w:autoSpaceDN w:val="0"/>
              <w:adjustRightInd w:val="0"/>
              <w:rPr>
                <w:rFonts w:cs="Calibri"/>
                <w:sz w:val="20"/>
                <w:szCs w:val="20"/>
              </w:rPr>
            </w:pPr>
            <w:r w:rsidRPr="009C0160">
              <w:rPr>
                <w:rFonts w:cs="Calibri"/>
                <w:sz w:val="20"/>
                <w:szCs w:val="20"/>
              </w:rPr>
              <w:t>What symbols or mathematical notations are important in this problem?</w:t>
            </w:r>
          </w:p>
          <w:p w:rsidR="00B123CD" w:rsidRPr="009C0160" w:rsidRDefault="00B123CD" w:rsidP="0086362F">
            <w:pPr>
              <w:pStyle w:val="ListParagraph"/>
              <w:numPr>
                <w:ilvl w:val="0"/>
                <w:numId w:val="8"/>
              </w:numPr>
              <w:autoSpaceDE w:val="0"/>
              <w:autoSpaceDN w:val="0"/>
              <w:adjustRightInd w:val="0"/>
              <w:rPr>
                <w:rFonts w:cs="Calibri"/>
                <w:sz w:val="20"/>
                <w:szCs w:val="20"/>
              </w:rPr>
            </w:pPr>
            <w:r w:rsidRPr="009C0160">
              <w:rPr>
                <w:rFonts w:cs="Calibri"/>
                <w:sz w:val="20"/>
                <w:szCs w:val="20"/>
              </w:rPr>
              <w:t>What mathematical language...,definitions..., properties can you use to explain...?</w:t>
            </w:r>
          </w:p>
          <w:p w:rsidR="00B123CD" w:rsidRPr="009C0160" w:rsidRDefault="00B123CD" w:rsidP="0086362F">
            <w:pPr>
              <w:pStyle w:val="ListParagraph"/>
              <w:numPr>
                <w:ilvl w:val="0"/>
                <w:numId w:val="8"/>
              </w:numPr>
              <w:autoSpaceDE w:val="0"/>
              <w:autoSpaceDN w:val="0"/>
              <w:adjustRightInd w:val="0"/>
              <w:rPr>
                <w:rFonts w:cs="Calibri"/>
                <w:sz w:val="20"/>
                <w:szCs w:val="20"/>
              </w:rPr>
            </w:pPr>
            <w:r w:rsidRPr="009C0160">
              <w:rPr>
                <w:rFonts w:cs="Calibri"/>
                <w:sz w:val="20"/>
                <w:szCs w:val="20"/>
              </w:rPr>
              <w:t>How could you test your solution to see if it answers the problem?</w:t>
            </w:r>
          </w:p>
          <w:p w:rsidR="00B123CD" w:rsidRPr="009C0160" w:rsidRDefault="00B123CD" w:rsidP="0086362F">
            <w:pPr>
              <w:pStyle w:val="ListParagraph"/>
              <w:autoSpaceDE w:val="0"/>
              <w:autoSpaceDN w:val="0"/>
              <w:adjustRightInd w:val="0"/>
              <w:ind w:left="360"/>
              <w:rPr>
                <w:rFonts w:cs="Calibri"/>
                <w:sz w:val="20"/>
                <w:szCs w:val="20"/>
              </w:rPr>
            </w:pPr>
          </w:p>
        </w:tc>
      </w:tr>
      <w:tr w:rsidR="00B123CD" w:rsidRPr="009C0160" w:rsidTr="0086362F">
        <w:trPr>
          <w:cantSplit/>
        </w:trPr>
        <w:tc>
          <w:tcPr>
            <w:tcW w:w="11520" w:type="dxa"/>
            <w:gridSpan w:val="2"/>
            <w:shd w:val="clear" w:color="auto" w:fill="auto"/>
          </w:tcPr>
          <w:p w:rsidR="00B123CD" w:rsidRPr="009C0160" w:rsidRDefault="00B123CD" w:rsidP="0086362F">
            <w:pPr>
              <w:autoSpaceDE w:val="0"/>
              <w:autoSpaceDN w:val="0"/>
              <w:adjustRightInd w:val="0"/>
              <w:rPr>
                <w:rFonts w:cs="Calibri"/>
                <w:b/>
                <w:sz w:val="20"/>
                <w:szCs w:val="20"/>
              </w:rPr>
            </w:pPr>
            <w:r w:rsidRPr="009C0160">
              <w:rPr>
                <w:rFonts w:cs="Calibri"/>
                <w:b/>
                <w:sz w:val="20"/>
                <w:szCs w:val="20"/>
              </w:rPr>
              <w:t>7. Look for and make use of structure.</w:t>
            </w:r>
          </w:p>
        </w:tc>
      </w:tr>
      <w:tr w:rsidR="00B123CD" w:rsidRPr="009C0160" w:rsidTr="0086362F">
        <w:trPr>
          <w:cantSplit/>
        </w:trPr>
        <w:tc>
          <w:tcPr>
            <w:tcW w:w="5598" w:type="dxa"/>
            <w:shd w:val="clear" w:color="auto" w:fill="auto"/>
          </w:tcPr>
          <w:p w:rsidR="00B123CD" w:rsidRPr="009C0160" w:rsidRDefault="00B123CD" w:rsidP="0086362F">
            <w:pPr>
              <w:pStyle w:val="ListParagraph"/>
              <w:numPr>
                <w:ilvl w:val="0"/>
                <w:numId w:val="9"/>
              </w:numPr>
              <w:autoSpaceDE w:val="0"/>
              <w:autoSpaceDN w:val="0"/>
              <w:adjustRightInd w:val="0"/>
              <w:rPr>
                <w:rFonts w:cs="Calibri"/>
                <w:sz w:val="20"/>
                <w:szCs w:val="20"/>
              </w:rPr>
            </w:pPr>
            <w:r w:rsidRPr="009C0160">
              <w:rPr>
                <w:rFonts w:cs="Calibri"/>
                <w:sz w:val="20"/>
                <w:szCs w:val="20"/>
              </w:rPr>
              <w:t>Apply general mathematical rules to specific situations.</w:t>
            </w:r>
          </w:p>
          <w:p w:rsidR="00B123CD" w:rsidRPr="009C0160" w:rsidRDefault="00B123CD" w:rsidP="0086362F">
            <w:pPr>
              <w:pStyle w:val="ListParagraph"/>
              <w:numPr>
                <w:ilvl w:val="0"/>
                <w:numId w:val="9"/>
              </w:numPr>
              <w:autoSpaceDE w:val="0"/>
              <w:autoSpaceDN w:val="0"/>
              <w:adjustRightInd w:val="0"/>
              <w:rPr>
                <w:rFonts w:cs="Calibri"/>
                <w:sz w:val="20"/>
                <w:szCs w:val="20"/>
              </w:rPr>
            </w:pPr>
            <w:r w:rsidRPr="009C0160">
              <w:rPr>
                <w:rFonts w:cs="Calibri"/>
                <w:sz w:val="20"/>
                <w:szCs w:val="20"/>
              </w:rPr>
              <w:t>Look for the overall structure and patterns in mathematics.</w:t>
            </w:r>
          </w:p>
          <w:p w:rsidR="00B123CD" w:rsidRPr="009C0160" w:rsidRDefault="00B123CD" w:rsidP="0086362F">
            <w:pPr>
              <w:pStyle w:val="ListParagraph"/>
              <w:numPr>
                <w:ilvl w:val="0"/>
                <w:numId w:val="9"/>
              </w:numPr>
              <w:autoSpaceDE w:val="0"/>
              <w:autoSpaceDN w:val="0"/>
              <w:adjustRightInd w:val="0"/>
              <w:rPr>
                <w:rFonts w:cs="Calibri"/>
                <w:sz w:val="20"/>
                <w:szCs w:val="20"/>
              </w:rPr>
            </w:pPr>
            <w:r w:rsidRPr="009C0160">
              <w:rPr>
                <w:rFonts w:cs="Calibri"/>
                <w:sz w:val="20"/>
                <w:szCs w:val="20"/>
              </w:rPr>
              <w:t>See complicated things as single objects or as being composed of several objects.</w:t>
            </w:r>
          </w:p>
        </w:tc>
        <w:tc>
          <w:tcPr>
            <w:tcW w:w="5922" w:type="dxa"/>
            <w:shd w:val="clear" w:color="auto" w:fill="auto"/>
          </w:tcPr>
          <w:p w:rsidR="00B123CD" w:rsidRPr="009C0160" w:rsidRDefault="00B123CD" w:rsidP="0086362F">
            <w:pPr>
              <w:pStyle w:val="ListParagraph"/>
              <w:numPr>
                <w:ilvl w:val="0"/>
                <w:numId w:val="9"/>
              </w:numPr>
              <w:autoSpaceDE w:val="0"/>
              <w:autoSpaceDN w:val="0"/>
              <w:adjustRightInd w:val="0"/>
              <w:rPr>
                <w:rFonts w:cs="Calibri"/>
                <w:sz w:val="20"/>
                <w:szCs w:val="20"/>
              </w:rPr>
            </w:pPr>
            <w:r w:rsidRPr="009C0160">
              <w:rPr>
                <w:rFonts w:cs="Calibri"/>
                <w:sz w:val="20"/>
                <w:szCs w:val="20"/>
              </w:rPr>
              <w:t>What observations do you make about...?</w:t>
            </w:r>
          </w:p>
          <w:p w:rsidR="00B123CD" w:rsidRPr="009C0160" w:rsidRDefault="00B123CD" w:rsidP="0086362F">
            <w:pPr>
              <w:pStyle w:val="ListParagraph"/>
              <w:numPr>
                <w:ilvl w:val="0"/>
                <w:numId w:val="9"/>
              </w:numPr>
              <w:autoSpaceDE w:val="0"/>
              <w:autoSpaceDN w:val="0"/>
              <w:adjustRightInd w:val="0"/>
              <w:rPr>
                <w:rFonts w:cs="Calibri"/>
                <w:sz w:val="20"/>
                <w:szCs w:val="20"/>
              </w:rPr>
            </w:pPr>
            <w:r w:rsidRPr="009C0160">
              <w:rPr>
                <w:rFonts w:cs="Calibri"/>
                <w:sz w:val="20"/>
                <w:szCs w:val="20"/>
              </w:rPr>
              <w:t>What do you notice when...?</w:t>
            </w:r>
          </w:p>
          <w:p w:rsidR="00B123CD" w:rsidRPr="009C0160" w:rsidRDefault="00B123CD" w:rsidP="0086362F">
            <w:pPr>
              <w:pStyle w:val="ListParagraph"/>
              <w:numPr>
                <w:ilvl w:val="0"/>
                <w:numId w:val="9"/>
              </w:numPr>
              <w:autoSpaceDE w:val="0"/>
              <w:autoSpaceDN w:val="0"/>
              <w:adjustRightInd w:val="0"/>
              <w:rPr>
                <w:rFonts w:cs="Calibri"/>
                <w:sz w:val="20"/>
                <w:szCs w:val="20"/>
              </w:rPr>
            </w:pPr>
            <w:r w:rsidRPr="009C0160">
              <w:rPr>
                <w:rFonts w:cs="Calibri"/>
                <w:sz w:val="20"/>
                <w:szCs w:val="20"/>
              </w:rPr>
              <w:t>What parts of the problem might you eliminate.., simplify..?</w:t>
            </w:r>
          </w:p>
          <w:p w:rsidR="00B123CD" w:rsidRPr="009C0160" w:rsidRDefault="00B123CD" w:rsidP="0086362F">
            <w:pPr>
              <w:pStyle w:val="ListParagraph"/>
              <w:numPr>
                <w:ilvl w:val="0"/>
                <w:numId w:val="9"/>
              </w:numPr>
              <w:autoSpaceDE w:val="0"/>
              <w:autoSpaceDN w:val="0"/>
              <w:adjustRightInd w:val="0"/>
              <w:rPr>
                <w:rFonts w:cs="Calibri"/>
                <w:sz w:val="20"/>
                <w:szCs w:val="20"/>
              </w:rPr>
            </w:pPr>
            <w:r w:rsidRPr="009C0160">
              <w:rPr>
                <w:rFonts w:cs="Calibri"/>
                <w:sz w:val="20"/>
                <w:szCs w:val="20"/>
              </w:rPr>
              <w:t>What patterns do you find in...?</w:t>
            </w:r>
          </w:p>
          <w:p w:rsidR="00B123CD" w:rsidRPr="009C0160" w:rsidRDefault="00B123CD" w:rsidP="0086362F">
            <w:pPr>
              <w:pStyle w:val="ListParagraph"/>
              <w:numPr>
                <w:ilvl w:val="0"/>
                <w:numId w:val="9"/>
              </w:numPr>
              <w:autoSpaceDE w:val="0"/>
              <w:autoSpaceDN w:val="0"/>
              <w:adjustRightInd w:val="0"/>
              <w:rPr>
                <w:rFonts w:cs="Calibri"/>
                <w:sz w:val="20"/>
                <w:szCs w:val="20"/>
              </w:rPr>
            </w:pPr>
            <w:r w:rsidRPr="009C0160">
              <w:rPr>
                <w:rFonts w:cs="Calibri"/>
                <w:sz w:val="20"/>
                <w:szCs w:val="20"/>
              </w:rPr>
              <w:t>How do you know if something is a pattern?</w:t>
            </w:r>
          </w:p>
          <w:p w:rsidR="00B123CD" w:rsidRPr="009C0160" w:rsidRDefault="00B123CD" w:rsidP="0086362F">
            <w:pPr>
              <w:pStyle w:val="ListParagraph"/>
              <w:numPr>
                <w:ilvl w:val="0"/>
                <w:numId w:val="9"/>
              </w:numPr>
              <w:autoSpaceDE w:val="0"/>
              <w:autoSpaceDN w:val="0"/>
              <w:adjustRightInd w:val="0"/>
              <w:rPr>
                <w:rFonts w:cs="Calibri"/>
                <w:sz w:val="20"/>
                <w:szCs w:val="20"/>
              </w:rPr>
            </w:pPr>
            <w:r w:rsidRPr="009C0160">
              <w:rPr>
                <w:rFonts w:cs="Calibri"/>
                <w:sz w:val="20"/>
                <w:szCs w:val="20"/>
              </w:rPr>
              <w:t>What ideas that we have learned before were useful in solving this problem?</w:t>
            </w:r>
          </w:p>
          <w:p w:rsidR="00B123CD" w:rsidRPr="009C0160" w:rsidRDefault="00B123CD" w:rsidP="0086362F">
            <w:pPr>
              <w:pStyle w:val="ListParagraph"/>
              <w:numPr>
                <w:ilvl w:val="0"/>
                <w:numId w:val="9"/>
              </w:numPr>
              <w:autoSpaceDE w:val="0"/>
              <w:autoSpaceDN w:val="0"/>
              <w:adjustRightInd w:val="0"/>
              <w:rPr>
                <w:rFonts w:cs="Calibri"/>
                <w:sz w:val="20"/>
                <w:szCs w:val="20"/>
              </w:rPr>
            </w:pPr>
            <w:r w:rsidRPr="009C0160">
              <w:rPr>
                <w:rFonts w:cs="Calibri"/>
                <w:sz w:val="20"/>
                <w:szCs w:val="20"/>
              </w:rPr>
              <w:t>What are some other problems that are similar to this one?</w:t>
            </w:r>
          </w:p>
          <w:p w:rsidR="00B123CD" w:rsidRPr="009C0160" w:rsidRDefault="00B123CD" w:rsidP="0086362F">
            <w:pPr>
              <w:pStyle w:val="ListParagraph"/>
              <w:numPr>
                <w:ilvl w:val="0"/>
                <w:numId w:val="9"/>
              </w:numPr>
              <w:autoSpaceDE w:val="0"/>
              <w:autoSpaceDN w:val="0"/>
              <w:adjustRightInd w:val="0"/>
              <w:rPr>
                <w:rFonts w:cs="Calibri"/>
                <w:sz w:val="20"/>
                <w:szCs w:val="20"/>
              </w:rPr>
            </w:pPr>
            <w:r w:rsidRPr="009C0160">
              <w:rPr>
                <w:rFonts w:cs="Calibri"/>
                <w:sz w:val="20"/>
                <w:szCs w:val="20"/>
              </w:rPr>
              <w:t>How does this relate to...?</w:t>
            </w:r>
          </w:p>
          <w:p w:rsidR="00B123CD" w:rsidRPr="009C0160" w:rsidRDefault="00B123CD" w:rsidP="0086362F">
            <w:pPr>
              <w:pStyle w:val="ListParagraph"/>
              <w:numPr>
                <w:ilvl w:val="0"/>
                <w:numId w:val="9"/>
              </w:numPr>
              <w:autoSpaceDE w:val="0"/>
              <w:autoSpaceDN w:val="0"/>
              <w:adjustRightInd w:val="0"/>
              <w:rPr>
                <w:rFonts w:cs="Calibri"/>
                <w:sz w:val="20"/>
                <w:szCs w:val="20"/>
              </w:rPr>
            </w:pPr>
            <w:r w:rsidRPr="009C0160">
              <w:rPr>
                <w:rFonts w:cs="Calibri"/>
                <w:sz w:val="20"/>
                <w:szCs w:val="20"/>
              </w:rPr>
              <w:t>In what ways does this problem connect to other mathematical concepts?</w:t>
            </w:r>
          </w:p>
        </w:tc>
      </w:tr>
      <w:tr w:rsidR="00B123CD" w:rsidRPr="009C0160" w:rsidTr="0086362F">
        <w:trPr>
          <w:cantSplit/>
        </w:trPr>
        <w:tc>
          <w:tcPr>
            <w:tcW w:w="11520" w:type="dxa"/>
            <w:gridSpan w:val="2"/>
            <w:shd w:val="clear" w:color="auto" w:fill="auto"/>
          </w:tcPr>
          <w:p w:rsidR="00B123CD" w:rsidRPr="009C0160" w:rsidRDefault="00B123CD" w:rsidP="0086362F">
            <w:pPr>
              <w:autoSpaceDE w:val="0"/>
              <w:autoSpaceDN w:val="0"/>
              <w:adjustRightInd w:val="0"/>
              <w:rPr>
                <w:rFonts w:cs="Calibri"/>
                <w:b/>
                <w:sz w:val="20"/>
                <w:szCs w:val="20"/>
              </w:rPr>
            </w:pPr>
            <w:r w:rsidRPr="009C0160">
              <w:rPr>
                <w:rFonts w:cs="Calibri"/>
                <w:b/>
                <w:sz w:val="20"/>
                <w:szCs w:val="20"/>
              </w:rPr>
              <w:t>8. Look for and express regularity in repeated reasoning.</w:t>
            </w:r>
          </w:p>
        </w:tc>
      </w:tr>
      <w:tr w:rsidR="00B123CD" w:rsidRPr="009C0160" w:rsidTr="0086362F">
        <w:trPr>
          <w:cantSplit/>
        </w:trPr>
        <w:tc>
          <w:tcPr>
            <w:tcW w:w="5598" w:type="dxa"/>
            <w:shd w:val="clear" w:color="auto" w:fill="auto"/>
          </w:tcPr>
          <w:p w:rsidR="00B123CD" w:rsidRPr="009C0160" w:rsidRDefault="00B123CD" w:rsidP="0086362F">
            <w:pPr>
              <w:pStyle w:val="ListParagraph"/>
              <w:numPr>
                <w:ilvl w:val="0"/>
                <w:numId w:val="10"/>
              </w:numPr>
              <w:autoSpaceDE w:val="0"/>
              <w:autoSpaceDN w:val="0"/>
              <w:adjustRightInd w:val="0"/>
              <w:rPr>
                <w:rFonts w:cs="Calibri"/>
                <w:sz w:val="20"/>
                <w:szCs w:val="20"/>
              </w:rPr>
            </w:pPr>
            <w:r w:rsidRPr="009C0160">
              <w:rPr>
                <w:rFonts w:cs="Calibri"/>
                <w:sz w:val="20"/>
                <w:szCs w:val="20"/>
              </w:rPr>
              <w:t>See repeated calculations and look for generalizations and shortcuts.</w:t>
            </w:r>
          </w:p>
          <w:p w:rsidR="00B123CD" w:rsidRPr="009C0160" w:rsidRDefault="00B123CD" w:rsidP="0086362F">
            <w:pPr>
              <w:pStyle w:val="ListParagraph"/>
              <w:numPr>
                <w:ilvl w:val="0"/>
                <w:numId w:val="10"/>
              </w:numPr>
              <w:autoSpaceDE w:val="0"/>
              <w:autoSpaceDN w:val="0"/>
              <w:adjustRightInd w:val="0"/>
              <w:rPr>
                <w:rFonts w:cs="Calibri"/>
                <w:sz w:val="20"/>
                <w:szCs w:val="20"/>
              </w:rPr>
            </w:pPr>
            <w:r w:rsidRPr="009C0160">
              <w:rPr>
                <w:rFonts w:cs="Calibri"/>
                <w:sz w:val="20"/>
                <w:szCs w:val="20"/>
              </w:rPr>
              <w:t>See the overall process of the problem and still attend to the details.</w:t>
            </w:r>
          </w:p>
          <w:p w:rsidR="00B123CD" w:rsidRPr="009C0160" w:rsidRDefault="00B123CD" w:rsidP="0086362F">
            <w:pPr>
              <w:pStyle w:val="ListParagraph"/>
              <w:numPr>
                <w:ilvl w:val="0"/>
                <w:numId w:val="10"/>
              </w:numPr>
              <w:autoSpaceDE w:val="0"/>
              <w:autoSpaceDN w:val="0"/>
              <w:adjustRightInd w:val="0"/>
              <w:rPr>
                <w:rFonts w:cs="Calibri"/>
                <w:sz w:val="20"/>
                <w:szCs w:val="20"/>
              </w:rPr>
            </w:pPr>
            <w:r w:rsidRPr="009C0160">
              <w:rPr>
                <w:rFonts w:cs="Calibri"/>
                <w:sz w:val="20"/>
                <w:szCs w:val="20"/>
              </w:rPr>
              <w:t>Understand the broader application of patterns and see the structure in similar situations.</w:t>
            </w:r>
          </w:p>
          <w:p w:rsidR="00B123CD" w:rsidRPr="009C0160" w:rsidRDefault="00B123CD" w:rsidP="0086362F">
            <w:pPr>
              <w:pStyle w:val="ListParagraph"/>
              <w:numPr>
                <w:ilvl w:val="0"/>
                <w:numId w:val="10"/>
              </w:numPr>
              <w:autoSpaceDE w:val="0"/>
              <w:autoSpaceDN w:val="0"/>
              <w:adjustRightInd w:val="0"/>
              <w:rPr>
                <w:rFonts w:cs="Calibri"/>
                <w:sz w:val="20"/>
                <w:szCs w:val="20"/>
              </w:rPr>
            </w:pPr>
            <w:r w:rsidRPr="009C0160">
              <w:rPr>
                <w:rFonts w:cs="Calibri"/>
                <w:sz w:val="20"/>
                <w:szCs w:val="20"/>
              </w:rPr>
              <w:t>Continually evaluate the reasonableness of their intermediate results</w:t>
            </w:r>
          </w:p>
        </w:tc>
        <w:tc>
          <w:tcPr>
            <w:tcW w:w="5922" w:type="dxa"/>
            <w:shd w:val="clear" w:color="auto" w:fill="auto"/>
          </w:tcPr>
          <w:p w:rsidR="00B123CD" w:rsidRPr="009C0160" w:rsidRDefault="00B123CD" w:rsidP="0086362F">
            <w:pPr>
              <w:pStyle w:val="ListParagraph"/>
              <w:numPr>
                <w:ilvl w:val="0"/>
                <w:numId w:val="10"/>
              </w:numPr>
              <w:autoSpaceDE w:val="0"/>
              <w:autoSpaceDN w:val="0"/>
              <w:adjustRightInd w:val="0"/>
              <w:rPr>
                <w:rFonts w:cs="Calibri"/>
                <w:sz w:val="20"/>
                <w:szCs w:val="20"/>
              </w:rPr>
            </w:pPr>
            <w:r w:rsidRPr="009C0160">
              <w:rPr>
                <w:rFonts w:cs="Calibri"/>
                <w:sz w:val="20"/>
                <w:szCs w:val="20"/>
              </w:rPr>
              <w:t>Explain how this strategy works in other situations?</w:t>
            </w:r>
          </w:p>
          <w:p w:rsidR="00B123CD" w:rsidRPr="009C0160" w:rsidRDefault="00B123CD" w:rsidP="0086362F">
            <w:pPr>
              <w:pStyle w:val="ListParagraph"/>
              <w:numPr>
                <w:ilvl w:val="0"/>
                <w:numId w:val="10"/>
              </w:numPr>
              <w:autoSpaceDE w:val="0"/>
              <w:autoSpaceDN w:val="0"/>
              <w:adjustRightInd w:val="0"/>
              <w:rPr>
                <w:rFonts w:cs="Calibri"/>
                <w:sz w:val="20"/>
                <w:szCs w:val="20"/>
              </w:rPr>
            </w:pPr>
            <w:r w:rsidRPr="009C0160">
              <w:rPr>
                <w:rFonts w:cs="Calibri"/>
                <w:sz w:val="20"/>
                <w:szCs w:val="20"/>
              </w:rPr>
              <w:t>Is this always true, sometimes true or never true?</w:t>
            </w:r>
          </w:p>
          <w:p w:rsidR="00B123CD" w:rsidRPr="009C0160" w:rsidRDefault="00B123CD" w:rsidP="0086362F">
            <w:pPr>
              <w:pStyle w:val="ListParagraph"/>
              <w:numPr>
                <w:ilvl w:val="0"/>
                <w:numId w:val="10"/>
              </w:numPr>
              <w:autoSpaceDE w:val="0"/>
              <w:autoSpaceDN w:val="0"/>
              <w:adjustRightInd w:val="0"/>
              <w:rPr>
                <w:rFonts w:cs="Calibri"/>
                <w:sz w:val="20"/>
                <w:szCs w:val="20"/>
              </w:rPr>
            </w:pPr>
            <w:r w:rsidRPr="009C0160">
              <w:rPr>
                <w:rFonts w:cs="Calibri"/>
                <w:sz w:val="20"/>
                <w:szCs w:val="20"/>
              </w:rPr>
              <w:t>How would we prove that...?</w:t>
            </w:r>
          </w:p>
          <w:p w:rsidR="00B123CD" w:rsidRPr="009C0160" w:rsidRDefault="00B123CD" w:rsidP="0086362F">
            <w:pPr>
              <w:pStyle w:val="ListParagraph"/>
              <w:numPr>
                <w:ilvl w:val="0"/>
                <w:numId w:val="10"/>
              </w:numPr>
              <w:autoSpaceDE w:val="0"/>
              <w:autoSpaceDN w:val="0"/>
              <w:adjustRightInd w:val="0"/>
              <w:rPr>
                <w:rFonts w:cs="Calibri"/>
                <w:sz w:val="20"/>
                <w:szCs w:val="20"/>
              </w:rPr>
            </w:pPr>
            <w:r w:rsidRPr="009C0160">
              <w:rPr>
                <w:rFonts w:cs="Calibri"/>
                <w:sz w:val="20"/>
                <w:szCs w:val="20"/>
              </w:rPr>
              <w:t>What do you notice about...?</w:t>
            </w:r>
          </w:p>
          <w:p w:rsidR="00B123CD" w:rsidRPr="009C0160" w:rsidRDefault="00B123CD" w:rsidP="0086362F">
            <w:pPr>
              <w:pStyle w:val="ListParagraph"/>
              <w:numPr>
                <w:ilvl w:val="0"/>
                <w:numId w:val="10"/>
              </w:numPr>
              <w:autoSpaceDE w:val="0"/>
              <w:autoSpaceDN w:val="0"/>
              <w:adjustRightInd w:val="0"/>
              <w:rPr>
                <w:rFonts w:cs="Calibri"/>
                <w:sz w:val="20"/>
                <w:szCs w:val="20"/>
              </w:rPr>
            </w:pPr>
            <w:r w:rsidRPr="009C0160">
              <w:rPr>
                <w:rFonts w:cs="Calibri"/>
                <w:sz w:val="20"/>
                <w:szCs w:val="20"/>
              </w:rPr>
              <w:t>What is happening in this situation?</w:t>
            </w:r>
          </w:p>
          <w:p w:rsidR="00B123CD" w:rsidRPr="009C0160" w:rsidRDefault="00B123CD" w:rsidP="0086362F">
            <w:pPr>
              <w:pStyle w:val="ListParagraph"/>
              <w:numPr>
                <w:ilvl w:val="0"/>
                <w:numId w:val="10"/>
              </w:numPr>
              <w:autoSpaceDE w:val="0"/>
              <w:autoSpaceDN w:val="0"/>
              <w:adjustRightInd w:val="0"/>
              <w:rPr>
                <w:rFonts w:cs="Calibri"/>
                <w:sz w:val="20"/>
                <w:szCs w:val="20"/>
              </w:rPr>
            </w:pPr>
            <w:r w:rsidRPr="009C0160">
              <w:rPr>
                <w:rFonts w:cs="Calibri"/>
                <w:sz w:val="20"/>
                <w:szCs w:val="20"/>
              </w:rPr>
              <w:t>What would happen if...?</w:t>
            </w:r>
          </w:p>
          <w:p w:rsidR="00B123CD" w:rsidRPr="009C0160" w:rsidRDefault="00B123CD" w:rsidP="0086362F">
            <w:pPr>
              <w:pStyle w:val="ListParagraph"/>
              <w:numPr>
                <w:ilvl w:val="0"/>
                <w:numId w:val="10"/>
              </w:numPr>
              <w:autoSpaceDE w:val="0"/>
              <w:autoSpaceDN w:val="0"/>
              <w:adjustRightInd w:val="0"/>
              <w:rPr>
                <w:rFonts w:cs="Calibri"/>
                <w:sz w:val="20"/>
                <w:szCs w:val="20"/>
              </w:rPr>
            </w:pPr>
            <w:r w:rsidRPr="009C0160">
              <w:rPr>
                <w:rFonts w:cs="Calibri"/>
                <w:sz w:val="20"/>
                <w:szCs w:val="20"/>
              </w:rPr>
              <w:t>Is there a mathematical rule for...?</w:t>
            </w:r>
          </w:p>
          <w:p w:rsidR="00B123CD" w:rsidRPr="009C0160" w:rsidRDefault="00B123CD" w:rsidP="0086362F">
            <w:pPr>
              <w:pStyle w:val="ListParagraph"/>
              <w:numPr>
                <w:ilvl w:val="0"/>
                <w:numId w:val="10"/>
              </w:numPr>
              <w:autoSpaceDE w:val="0"/>
              <w:autoSpaceDN w:val="0"/>
              <w:adjustRightInd w:val="0"/>
              <w:rPr>
                <w:rFonts w:cs="Calibri"/>
                <w:sz w:val="20"/>
                <w:szCs w:val="20"/>
              </w:rPr>
            </w:pPr>
            <w:r w:rsidRPr="009C0160">
              <w:rPr>
                <w:rFonts w:cs="Calibri"/>
                <w:sz w:val="20"/>
                <w:szCs w:val="20"/>
              </w:rPr>
              <w:t>What predictions or generalizations can this pattern support?</w:t>
            </w:r>
          </w:p>
          <w:p w:rsidR="00B123CD" w:rsidRPr="009C0160" w:rsidRDefault="00B123CD" w:rsidP="0086362F">
            <w:pPr>
              <w:pStyle w:val="ListParagraph"/>
              <w:numPr>
                <w:ilvl w:val="0"/>
                <w:numId w:val="10"/>
              </w:numPr>
              <w:autoSpaceDE w:val="0"/>
              <w:autoSpaceDN w:val="0"/>
              <w:adjustRightInd w:val="0"/>
              <w:rPr>
                <w:rFonts w:cs="Calibri"/>
                <w:sz w:val="20"/>
                <w:szCs w:val="20"/>
              </w:rPr>
            </w:pPr>
            <w:r w:rsidRPr="009C0160">
              <w:rPr>
                <w:rFonts w:cs="Calibri"/>
                <w:sz w:val="20"/>
                <w:szCs w:val="20"/>
              </w:rPr>
              <w:t xml:space="preserve">What mathematical consistencies do you notice? </w:t>
            </w:r>
          </w:p>
        </w:tc>
      </w:tr>
    </w:tbl>
    <w:p w:rsidR="0075214A" w:rsidRPr="00F9718C" w:rsidRDefault="0075214A" w:rsidP="0075214A">
      <w:pPr>
        <w:rPr>
          <w:rFonts w:ascii="Arial" w:hAnsi="Arial" w:cs="Arial"/>
        </w:rPr>
      </w:pPr>
    </w:p>
    <w:p w:rsidR="0075214A" w:rsidRPr="00F9718C" w:rsidRDefault="0075214A">
      <w:pPr>
        <w:rPr>
          <w:rFonts w:ascii="Arial" w:hAnsi="Arial" w:cs="Arial"/>
        </w:rPr>
        <w:sectPr w:rsidR="0075214A" w:rsidRPr="00F9718C" w:rsidSect="0075214A">
          <w:pgSz w:w="12240" w:h="15840"/>
          <w:pgMar w:top="720" w:right="720" w:bottom="720" w:left="720" w:header="576" w:footer="720" w:gutter="0"/>
          <w:cols w:space="720"/>
          <w:docGrid w:linePitch="360"/>
        </w:sect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gridCol w:w="1710"/>
        <w:gridCol w:w="2569"/>
      </w:tblGrid>
      <w:tr w:rsidR="00BD0891" w:rsidRPr="004D4063" w:rsidTr="00314801">
        <w:trPr>
          <w:trHeight w:hRule="exact" w:val="296"/>
        </w:trPr>
        <w:tc>
          <w:tcPr>
            <w:tcW w:w="11718" w:type="dxa"/>
            <w:gridSpan w:val="2"/>
            <w:tcBorders>
              <w:right w:val="nil"/>
            </w:tcBorders>
            <w:shd w:val="clear" w:color="auto" w:fill="D9D9D9"/>
            <w:vAlign w:val="center"/>
          </w:tcPr>
          <w:p w:rsidR="00BD0891" w:rsidRPr="004D4063" w:rsidRDefault="00BD0891" w:rsidP="0086362F">
            <w:pPr>
              <w:rPr>
                <w:rFonts w:ascii="Calibri" w:hAnsi="Calibri"/>
                <w:b/>
                <w:szCs w:val="24"/>
              </w:rPr>
            </w:pPr>
            <w:r>
              <w:rPr>
                <w:rFonts w:ascii="Calibri" w:hAnsi="Calibri"/>
                <w:b/>
                <w:szCs w:val="24"/>
              </w:rPr>
              <w:lastRenderedPageBreak/>
              <w:t>FIRST QUARTER (August 11</w:t>
            </w:r>
            <w:r w:rsidRPr="004D4063">
              <w:rPr>
                <w:rFonts w:ascii="Calibri" w:hAnsi="Calibri"/>
                <w:b/>
                <w:szCs w:val="24"/>
              </w:rPr>
              <w:t xml:space="preserve"> – October </w:t>
            </w:r>
            <w:r>
              <w:rPr>
                <w:rFonts w:ascii="Calibri" w:hAnsi="Calibri"/>
                <w:b/>
                <w:szCs w:val="24"/>
              </w:rPr>
              <w:t>9</w:t>
            </w:r>
            <w:r w:rsidRPr="004D4063">
              <w:rPr>
                <w:rFonts w:ascii="Calibri" w:hAnsi="Calibri"/>
                <w:b/>
                <w:szCs w:val="24"/>
              </w:rPr>
              <w:t xml:space="preserve">) </w:t>
            </w:r>
          </w:p>
        </w:tc>
        <w:tc>
          <w:tcPr>
            <w:tcW w:w="2569" w:type="dxa"/>
            <w:tcBorders>
              <w:left w:val="nil"/>
            </w:tcBorders>
            <w:shd w:val="clear" w:color="auto" w:fill="D9D9D9"/>
            <w:vAlign w:val="center"/>
          </w:tcPr>
          <w:p w:rsidR="00BD0891" w:rsidRPr="004D4063" w:rsidRDefault="00BD0891" w:rsidP="0086362F">
            <w:pPr>
              <w:jc w:val="right"/>
              <w:rPr>
                <w:rFonts w:ascii="Calibri" w:hAnsi="Calibri"/>
                <w:b/>
                <w:szCs w:val="24"/>
              </w:rPr>
            </w:pPr>
            <w:r w:rsidRPr="004D4063">
              <w:rPr>
                <w:rFonts w:ascii="Calibri" w:hAnsi="Calibri"/>
                <w:b/>
                <w:szCs w:val="24"/>
              </w:rPr>
              <w:t>4</w:t>
            </w:r>
            <w:r>
              <w:rPr>
                <w:rFonts w:ascii="Calibri" w:hAnsi="Calibri"/>
                <w:b/>
                <w:szCs w:val="24"/>
              </w:rPr>
              <w:t>2</w:t>
            </w:r>
            <w:r w:rsidRPr="004D4063">
              <w:rPr>
                <w:rFonts w:ascii="Calibri" w:hAnsi="Calibri"/>
                <w:b/>
                <w:szCs w:val="24"/>
              </w:rPr>
              <w:t xml:space="preserve"> DAYS</w:t>
            </w:r>
          </w:p>
        </w:tc>
      </w:tr>
      <w:tr w:rsidR="00BD0891" w:rsidRPr="004D4063" w:rsidTr="00314801">
        <w:trPr>
          <w:trHeight w:hRule="exact" w:val="296"/>
        </w:trPr>
        <w:tc>
          <w:tcPr>
            <w:tcW w:w="10008" w:type="dxa"/>
          </w:tcPr>
          <w:p w:rsidR="00BD0891" w:rsidRPr="004D4063" w:rsidRDefault="00BD0891" w:rsidP="0086362F">
            <w:pPr>
              <w:jc w:val="center"/>
              <w:rPr>
                <w:rFonts w:ascii="Calibri" w:hAnsi="Calibri"/>
                <w:b/>
                <w:szCs w:val="24"/>
              </w:rPr>
            </w:pPr>
            <w:r w:rsidRPr="004D4063">
              <w:rPr>
                <w:rFonts w:ascii="Calibri" w:hAnsi="Calibri"/>
                <w:b/>
                <w:szCs w:val="24"/>
              </w:rPr>
              <w:t>Topic/Assessment</w:t>
            </w:r>
          </w:p>
        </w:tc>
        <w:tc>
          <w:tcPr>
            <w:tcW w:w="1710" w:type="dxa"/>
          </w:tcPr>
          <w:p w:rsidR="00BD0891" w:rsidRPr="004D4063" w:rsidRDefault="00BD0891" w:rsidP="0086362F">
            <w:pPr>
              <w:jc w:val="center"/>
              <w:rPr>
                <w:rFonts w:ascii="Calibri" w:hAnsi="Calibri"/>
                <w:b/>
                <w:szCs w:val="24"/>
              </w:rPr>
            </w:pPr>
            <w:r w:rsidRPr="004D4063">
              <w:rPr>
                <w:rFonts w:ascii="Calibri" w:hAnsi="Calibri"/>
                <w:b/>
                <w:szCs w:val="24"/>
              </w:rPr>
              <w:t>Dates Covered</w:t>
            </w:r>
          </w:p>
        </w:tc>
        <w:tc>
          <w:tcPr>
            <w:tcW w:w="2569" w:type="dxa"/>
          </w:tcPr>
          <w:p w:rsidR="00BD0891" w:rsidRPr="004D4063" w:rsidRDefault="00CC6C30" w:rsidP="0086362F">
            <w:pPr>
              <w:jc w:val="center"/>
              <w:rPr>
                <w:rFonts w:ascii="Calibri" w:hAnsi="Calibri"/>
                <w:b/>
                <w:szCs w:val="24"/>
              </w:rPr>
            </w:pPr>
            <w:r>
              <w:rPr>
                <w:rFonts w:ascii="Calibri" w:hAnsi="Calibri"/>
                <w:b/>
                <w:szCs w:val="24"/>
              </w:rPr>
              <w:t>Approximate # of Days</w:t>
            </w:r>
          </w:p>
        </w:tc>
      </w:tr>
      <w:tr w:rsidR="00BD0891" w:rsidRPr="004D4063" w:rsidTr="00314801">
        <w:trPr>
          <w:trHeight w:hRule="exact" w:val="296"/>
        </w:trPr>
        <w:tc>
          <w:tcPr>
            <w:tcW w:w="10008" w:type="dxa"/>
            <w:shd w:val="clear" w:color="auto" w:fill="auto"/>
          </w:tcPr>
          <w:p w:rsidR="00BD0891" w:rsidRPr="00BD0891" w:rsidRDefault="00BD0891" w:rsidP="0086362F">
            <w:pPr>
              <w:rPr>
                <w:rFonts w:asciiTheme="minorHAnsi" w:hAnsiTheme="minorHAnsi"/>
                <w:szCs w:val="24"/>
              </w:rPr>
            </w:pPr>
            <w:r w:rsidRPr="00BD0891">
              <w:rPr>
                <w:rFonts w:asciiTheme="minorHAnsi" w:hAnsiTheme="minorHAnsi" w:cs="Arial"/>
                <w:b/>
              </w:rPr>
              <w:t>Unit 1: The Number System (Chapters 1, 2)</w:t>
            </w:r>
          </w:p>
        </w:tc>
        <w:tc>
          <w:tcPr>
            <w:tcW w:w="1710" w:type="dxa"/>
          </w:tcPr>
          <w:p w:rsidR="00BD0891" w:rsidRPr="004D4063" w:rsidRDefault="00BD0891" w:rsidP="0086362F">
            <w:pPr>
              <w:jc w:val="center"/>
              <w:rPr>
                <w:rFonts w:ascii="Calibri" w:hAnsi="Calibri"/>
                <w:szCs w:val="24"/>
              </w:rPr>
            </w:pPr>
          </w:p>
        </w:tc>
        <w:tc>
          <w:tcPr>
            <w:tcW w:w="2569" w:type="dxa"/>
            <w:shd w:val="clear" w:color="auto" w:fill="auto"/>
          </w:tcPr>
          <w:p w:rsidR="00BD0891" w:rsidRPr="00CC6C30" w:rsidRDefault="00BD0891" w:rsidP="0086362F">
            <w:pPr>
              <w:jc w:val="right"/>
              <w:rPr>
                <w:rFonts w:ascii="Calibri" w:hAnsi="Calibri"/>
                <w:szCs w:val="24"/>
              </w:rPr>
            </w:pPr>
            <w:r w:rsidRPr="00CC6C30">
              <w:rPr>
                <w:rFonts w:ascii="Calibri" w:hAnsi="Calibri"/>
                <w:szCs w:val="24"/>
              </w:rPr>
              <w:t>29</w:t>
            </w:r>
          </w:p>
        </w:tc>
      </w:tr>
      <w:tr w:rsidR="00BD0891" w:rsidRPr="004D4063" w:rsidTr="00314801">
        <w:trPr>
          <w:trHeight w:hRule="exact" w:val="296"/>
        </w:trPr>
        <w:tc>
          <w:tcPr>
            <w:tcW w:w="10008" w:type="dxa"/>
            <w:shd w:val="clear" w:color="auto" w:fill="auto"/>
          </w:tcPr>
          <w:p w:rsidR="00BD0891" w:rsidRPr="00BD0891" w:rsidRDefault="00BD0891" w:rsidP="0086362F">
            <w:pPr>
              <w:rPr>
                <w:rFonts w:asciiTheme="minorHAnsi" w:hAnsiTheme="minorHAnsi"/>
                <w:szCs w:val="24"/>
              </w:rPr>
            </w:pPr>
            <w:r w:rsidRPr="00BD0891">
              <w:rPr>
                <w:rFonts w:asciiTheme="minorHAnsi" w:hAnsiTheme="minorHAnsi" w:cs="Arial"/>
                <w:b/>
              </w:rPr>
              <w:t>Unit 2: Ratios and Proportional Relationships (Chapter 4)</w:t>
            </w:r>
          </w:p>
        </w:tc>
        <w:tc>
          <w:tcPr>
            <w:tcW w:w="1710" w:type="dxa"/>
          </w:tcPr>
          <w:p w:rsidR="00BD0891" w:rsidRPr="004D4063" w:rsidRDefault="00BD0891" w:rsidP="0086362F">
            <w:pPr>
              <w:jc w:val="center"/>
              <w:rPr>
                <w:rFonts w:ascii="Calibri" w:hAnsi="Calibri"/>
                <w:szCs w:val="24"/>
              </w:rPr>
            </w:pPr>
          </w:p>
        </w:tc>
        <w:tc>
          <w:tcPr>
            <w:tcW w:w="2569" w:type="dxa"/>
            <w:shd w:val="clear" w:color="auto" w:fill="auto"/>
          </w:tcPr>
          <w:p w:rsidR="00BD0891" w:rsidRPr="00CC6C30" w:rsidRDefault="00CC6C30" w:rsidP="0086362F">
            <w:pPr>
              <w:jc w:val="right"/>
              <w:rPr>
                <w:rFonts w:ascii="Calibri" w:hAnsi="Calibri"/>
                <w:szCs w:val="24"/>
              </w:rPr>
            </w:pPr>
            <w:r>
              <w:rPr>
                <w:rFonts w:ascii="Calibri" w:hAnsi="Calibri"/>
                <w:szCs w:val="24"/>
              </w:rPr>
              <w:t>9</w:t>
            </w:r>
          </w:p>
        </w:tc>
      </w:tr>
      <w:tr w:rsidR="00BD0891" w:rsidRPr="004D4063" w:rsidTr="00314801">
        <w:trPr>
          <w:trHeight w:hRule="exact" w:val="296"/>
        </w:trPr>
        <w:tc>
          <w:tcPr>
            <w:tcW w:w="10008" w:type="dxa"/>
            <w:shd w:val="clear" w:color="auto" w:fill="D9D9D9"/>
          </w:tcPr>
          <w:p w:rsidR="00BD0891" w:rsidRPr="004D4063" w:rsidRDefault="00BD0891" w:rsidP="0086362F">
            <w:pPr>
              <w:rPr>
                <w:rFonts w:ascii="Calibri" w:hAnsi="Calibri"/>
                <w:szCs w:val="24"/>
              </w:rPr>
            </w:pPr>
            <w:r w:rsidRPr="004D4063">
              <w:rPr>
                <w:rFonts w:ascii="Calibri" w:hAnsi="Calibri"/>
                <w:szCs w:val="24"/>
              </w:rPr>
              <w:t>District Assessmen</w:t>
            </w:r>
            <w:r>
              <w:rPr>
                <w:rFonts w:ascii="Calibri" w:hAnsi="Calibri"/>
                <w:szCs w:val="24"/>
              </w:rPr>
              <w:t>t (2 days), 9 Weeks Exams (2 days</w:t>
            </w:r>
            <w:r w:rsidRPr="004D4063">
              <w:rPr>
                <w:rFonts w:ascii="Calibri" w:hAnsi="Calibri"/>
                <w:szCs w:val="24"/>
              </w:rPr>
              <w:t>)</w:t>
            </w:r>
          </w:p>
        </w:tc>
        <w:tc>
          <w:tcPr>
            <w:tcW w:w="1710" w:type="dxa"/>
            <w:shd w:val="clear" w:color="auto" w:fill="D9D9D9"/>
          </w:tcPr>
          <w:p w:rsidR="00BD0891" w:rsidRPr="004D4063" w:rsidRDefault="00BD0891" w:rsidP="0086362F">
            <w:pPr>
              <w:rPr>
                <w:rFonts w:ascii="Calibri" w:hAnsi="Calibri"/>
                <w:szCs w:val="24"/>
              </w:rPr>
            </w:pPr>
          </w:p>
        </w:tc>
        <w:tc>
          <w:tcPr>
            <w:tcW w:w="2569" w:type="dxa"/>
            <w:shd w:val="clear" w:color="auto" w:fill="D9D9D9"/>
          </w:tcPr>
          <w:p w:rsidR="00BD0891" w:rsidRPr="00CC6C30" w:rsidRDefault="00BD0891" w:rsidP="0086362F">
            <w:pPr>
              <w:jc w:val="right"/>
              <w:rPr>
                <w:rFonts w:ascii="Calibri" w:hAnsi="Calibri"/>
                <w:szCs w:val="24"/>
              </w:rPr>
            </w:pPr>
            <w:r w:rsidRPr="00CC6C30">
              <w:rPr>
                <w:rFonts w:ascii="Calibri" w:hAnsi="Calibri"/>
                <w:szCs w:val="24"/>
              </w:rPr>
              <w:t>4</w:t>
            </w:r>
          </w:p>
        </w:tc>
      </w:tr>
      <w:tr w:rsidR="00BD0891" w:rsidRPr="004D4063" w:rsidTr="00BD0891">
        <w:trPr>
          <w:trHeight w:hRule="exact" w:val="296"/>
        </w:trPr>
        <w:tc>
          <w:tcPr>
            <w:tcW w:w="14287" w:type="dxa"/>
            <w:gridSpan w:val="3"/>
            <w:tcBorders>
              <w:left w:val="nil"/>
              <w:right w:val="nil"/>
            </w:tcBorders>
            <w:shd w:val="clear" w:color="auto" w:fill="FFFFFF"/>
          </w:tcPr>
          <w:p w:rsidR="00BD0891" w:rsidRPr="00CC6C30" w:rsidRDefault="00BD0891" w:rsidP="0086362F">
            <w:pPr>
              <w:jc w:val="right"/>
              <w:rPr>
                <w:rFonts w:ascii="Calibri" w:hAnsi="Calibri"/>
                <w:szCs w:val="24"/>
              </w:rPr>
            </w:pPr>
          </w:p>
        </w:tc>
      </w:tr>
      <w:tr w:rsidR="00BD0891" w:rsidRPr="004D4063" w:rsidTr="00314801">
        <w:trPr>
          <w:trHeight w:hRule="exact" w:val="296"/>
        </w:trPr>
        <w:tc>
          <w:tcPr>
            <w:tcW w:w="11718" w:type="dxa"/>
            <w:gridSpan w:val="2"/>
            <w:tcBorders>
              <w:right w:val="nil"/>
            </w:tcBorders>
            <w:shd w:val="clear" w:color="auto" w:fill="D9D9D9"/>
            <w:vAlign w:val="center"/>
          </w:tcPr>
          <w:p w:rsidR="00BD0891" w:rsidRPr="004D4063" w:rsidRDefault="00BD0891" w:rsidP="0086362F">
            <w:pPr>
              <w:rPr>
                <w:rFonts w:ascii="Calibri" w:hAnsi="Calibri"/>
                <w:b/>
                <w:szCs w:val="24"/>
              </w:rPr>
            </w:pPr>
            <w:r>
              <w:rPr>
                <w:rFonts w:ascii="Calibri" w:hAnsi="Calibri"/>
                <w:b/>
                <w:szCs w:val="24"/>
              </w:rPr>
              <w:t>SECOND QUARTER (October 13</w:t>
            </w:r>
            <w:r w:rsidRPr="004D4063">
              <w:rPr>
                <w:rFonts w:ascii="Calibri" w:hAnsi="Calibri"/>
                <w:b/>
                <w:szCs w:val="24"/>
              </w:rPr>
              <w:t xml:space="preserve"> – December 1</w:t>
            </w:r>
            <w:r>
              <w:rPr>
                <w:rFonts w:ascii="Calibri" w:hAnsi="Calibri"/>
                <w:b/>
                <w:szCs w:val="24"/>
              </w:rPr>
              <w:t>8</w:t>
            </w:r>
            <w:r w:rsidRPr="004D4063">
              <w:rPr>
                <w:rFonts w:ascii="Calibri" w:hAnsi="Calibri"/>
                <w:b/>
                <w:szCs w:val="24"/>
              </w:rPr>
              <w:t xml:space="preserve">) </w:t>
            </w:r>
          </w:p>
        </w:tc>
        <w:tc>
          <w:tcPr>
            <w:tcW w:w="2569" w:type="dxa"/>
            <w:tcBorders>
              <w:left w:val="nil"/>
            </w:tcBorders>
            <w:shd w:val="clear" w:color="auto" w:fill="D9D9D9"/>
            <w:vAlign w:val="center"/>
          </w:tcPr>
          <w:p w:rsidR="00BD0891" w:rsidRPr="00CC6C30" w:rsidRDefault="00BD0891" w:rsidP="0086362F">
            <w:pPr>
              <w:jc w:val="right"/>
              <w:rPr>
                <w:rFonts w:ascii="Calibri" w:hAnsi="Calibri"/>
                <w:b/>
                <w:szCs w:val="24"/>
              </w:rPr>
            </w:pPr>
            <w:r w:rsidRPr="00CC6C30">
              <w:rPr>
                <w:rFonts w:ascii="Calibri" w:hAnsi="Calibri"/>
                <w:b/>
                <w:szCs w:val="24"/>
              </w:rPr>
              <w:t>46 DAYS</w:t>
            </w:r>
          </w:p>
        </w:tc>
      </w:tr>
      <w:tr w:rsidR="00BD0891" w:rsidRPr="004D4063" w:rsidTr="00314801">
        <w:trPr>
          <w:trHeight w:hRule="exact" w:val="296"/>
        </w:trPr>
        <w:tc>
          <w:tcPr>
            <w:tcW w:w="10008" w:type="dxa"/>
          </w:tcPr>
          <w:p w:rsidR="00BD0891" w:rsidRPr="004D4063" w:rsidRDefault="00BD0891" w:rsidP="0086362F">
            <w:pPr>
              <w:jc w:val="center"/>
              <w:rPr>
                <w:rFonts w:ascii="Calibri" w:hAnsi="Calibri"/>
                <w:b/>
                <w:szCs w:val="24"/>
              </w:rPr>
            </w:pPr>
            <w:r w:rsidRPr="004D4063">
              <w:rPr>
                <w:rFonts w:ascii="Calibri" w:hAnsi="Calibri"/>
                <w:b/>
                <w:szCs w:val="24"/>
              </w:rPr>
              <w:t>Topic/Assessment</w:t>
            </w:r>
          </w:p>
        </w:tc>
        <w:tc>
          <w:tcPr>
            <w:tcW w:w="1710" w:type="dxa"/>
          </w:tcPr>
          <w:p w:rsidR="00BD0891" w:rsidRPr="004D4063" w:rsidRDefault="00BD0891" w:rsidP="0086362F">
            <w:pPr>
              <w:jc w:val="center"/>
              <w:rPr>
                <w:rFonts w:ascii="Calibri" w:hAnsi="Calibri"/>
                <w:b/>
                <w:szCs w:val="24"/>
              </w:rPr>
            </w:pPr>
            <w:r w:rsidRPr="004D4063">
              <w:rPr>
                <w:rFonts w:ascii="Calibri" w:hAnsi="Calibri"/>
                <w:b/>
                <w:szCs w:val="24"/>
              </w:rPr>
              <w:t>Dates Covered</w:t>
            </w:r>
          </w:p>
        </w:tc>
        <w:tc>
          <w:tcPr>
            <w:tcW w:w="2569" w:type="dxa"/>
          </w:tcPr>
          <w:p w:rsidR="00BD0891" w:rsidRPr="00CC6C30" w:rsidRDefault="00CC6C30" w:rsidP="0086362F">
            <w:pPr>
              <w:jc w:val="center"/>
              <w:rPr>
                <w:rFonts w:ascii="Calibri" w:hAnsi="Calibri"/>
                <w:b/>
                <w:szCs w:val="24"/>
              </w:rPr>
            </w:pPr>
            <w:r>
              <w:rPr>
                <w:rFonts w:ascii="Calibri" w:hAnsi="Calibri"/>
                <w:b/>
                <w:szCs w:val="24"/>
              </w:rPr>
              <w:t>Approximate # of Days</w:t>
            </w:r>
          </w:p>
        </w:tc>
      </w:tr>
      <w:tr w:rsidR="00BD0891" w:rsidRPr="004D4063" w:rsidTr="00314801">
        <w:trPr>
          <w:trHeight w:hRule="exact" w:val="296"/>
        </w:trPr>
        <w:tc>
          <w:tcPr>
            <w:tcW w:w="10008" w:type="dxa"/>
          </w:tcPr>
          <w:p w:rsidR="00BD0891" w:rsidRPr="00BD0891" w:rsidRDefault="00BD0891" w:rsidP="0086362F">
            <w:pPr>
              <w:rPr>
                <w:rFonts w:asciiTheme="minorHAnsi" w:hAnsiTheme="minorHAnsi"/>
                <w:b/>
                <w:szCs w:val="24"/>
              </w:rPr>
            </w:pPr>
            <w:r w:rsidRPr="00BD0891">
              <w:rPr>
                <w:rFonts w:asciiTheme="minorHAnsi" w:hAnsiTheme="minorHAnsi" w:cs="Arial"/>
                <w:b/>
              </w:rPr>
              <w:t>Unit 2: Ratios and Proportional Relationships (Chapter 5, 12)</w:t>
            </w:r>
            <w:r w:rsidR="00CC6C30">
              <w:rPr>
                <w:rFonts w:asciiTheme="minorHAnsi" w:hAnsiTheme="minorHAnsi" w:cs="Arial"/>
                <w:b/>
              </w:rPr>
              <w:t xml:space="preserve"> cont.</w:t>
            </w:r>
          </w:p>
        </w:tc>
        <w:tc>
          <w:tcPr>
            <w:tcW w:w="1710" w:type="dxa"/>
          </w:tcPr>
          <w:p w:rsidR="00BD0891" w:rsidRPr="004D4063" w:rsidRDefault="00BD0891" w:rsidP="0086362F">
            <w:pPr>
              <w:jc w:val="center"/>
              <w:rPr>
                <w:rFonts w:ascii="Calibri" w:hAnsi="Calibri"/>
                <w:szCs w:val="24"/>
              </w:rPr>
            </w:pPr>
          </w:p>
        </w:tc>
        <w:tc>
          <w:tcPr>
            <w:tcW w:w="2569" w:type="dxa"/>
          </w:tcPr>
          <w:p w:rsidR="00BD0891" w:rsidRPr="00CC6C30" w:rsidRDefault="00CC6C30" w:rsidP="0086362F">
            <w:pPr>
              <w:jc w:val="right"/>
              <w:rPr>
                <w:rFonts w:ascii="Calibri" w:hAnsi="Calibri"/>
                <w:szCs w:val="24"/>
              </w:rPr>
            </w:pPr>
            <w:r>
              <w:rPr>
                <w:rFonts w:ascii="Calibri" w:hAnsi="Calibri"/>
                <w:szCs w:val="24"/>
              </w:rPr>
              <w:t>18</w:t>
            </w:r>
          </w:p>
        </w:tc>
      </w:tr>
      <w:tr w:rsidR="00BD0891" w:rsidRPr="004D4063" w:rsidTr="00314801">
        <w:trPr>
          <w:trHeight w:hRule="exact" w:val="296"/>
        </w:trPr>
        <w:tc>
          <w:tcPr>
            <w:tcW w:w="10008" w:type="dxa"/>
            <w:tcBorders>
              <w:bottom w:val="single" w:sz="4" w:space="0" w:color="auto"/>
            </w:tcBorders>
          </w:tcPr>
          <w:p w:rsidR="00BD0891" w:rsidRPr="00BD0891" w:rsidRDefault="00BD0891" w:rsidP="0086362F">
            <w:pPr>
              <w:rPr>
                <w:rFonts w:asciiTheme="minorHAnsi" w:hAnsiTheme="minorHAnsi"/>
                <w:szCs w:val="24"/>
              </w:rPr>
            </w:pPr>
            <w:r w:rsidRPr="00BD0891">
              <w:rPr>
                <w:rFonts w:asciiTheme="minorHAnsi" w:hAnsiTheme="minorHAnsi" w:cs="Arial"/>
                <w:b/>
              </w:rPr>
              <w:t>Unit 3: Statistics and Probability (Chapter 3)</w:t>
            </w:r>
          </w:p>
        </w:tc>
        <w:tc>
          <w:tcPr>
            <w:tcW w:w="1710" w:type="dxa"/>
            <w:tcBorders>
              <w:bottom w:val="single" w:sz="4" w:space="0" w:color="auto"/>
            </w:tcBorders>
          </w:tcPr>
          <w:p w:rsidR="00BD0891" w:rsidRPr="004D4063" w:rsidRDefault="00BD0891" w:rsidP="0086362F">
            <w:pPr>
              <w:jc w:val="center"/>
              <w:rPr>
                <w:rFonts w:ascii="Calibri" w:hAnsi="Calibri"/>
                <w:szCs w:val="24"/>
              </w:rPr>
            </w:pPr>
          </w:p>
        </w:tc>
        <w:tc>
          <w:tcPr>
            <w:tcW w:w="2569" w:type="dxa"/>
            <w:tcBorders>
              <w:bottom w:val="single" w:sz="4" w:space="0" w:color="auto"/>
            </w:tcBorders>
          </w:tcPr>
          <w:p w:rsidR="00BD0891" w:rsidRPr="00CC6C30" w:rsidRDefault="00CC6C30" w:rsidP="0086362F">
            <w:pPr>
              <w:jc w:val="right"/>
              <w:rPr>
                <w:rFonts w:ascii="Calibri" w:hAnsi="Calibri"/>
                <w:szCs w:val="24"/>
              </w:rPr>
            </w:pPr>
            <w:r>
              <w:rPr>
                <w:rFonts w:ascii="Calibri" w:hAnsi="Calibri"/>
                <w:szCs w:val="24"/>
              </w:rPr>
              <w:t>19</w:t>
            </w:r>
          </w:p>
        </w:tc>
      </w:tr>
      <w:tr w:rsidR="00CC6C30" w:rsidRPr="004D4063" w:rsidTr="00314801">
        <w:trPr>
          <w:trHeight w:hRule="exact" w:val="296"/>
        </w:trPr>
        <w:tc>
          <w:tcPr>
            <w:tcW w:w="10008" w:type="dxa"/>
            <w:tcBorders>
              <w:bottom w:val="single" w:sz="4" w:space="0" w:color="auto"/>
            </w:tcBorders>
          </w:tcPr>
          <w:p w:rsidR="00CC6C30" w:rsidRPr="00BD0891" w:rsidRDefault="00CC6C30" w:rsidP="0086362F">
            <w:pPr>
              <w:rPr>
                <w:rFonts w:asciiTheme="minorHAnsi" w:hAnsiTheme="minorHAnsi" w:cs="Arial"/>
                <w:b/>
              </w:rPr>
            </w:pPr>
            <w:r w:rsidRPr="00BD0891">
              <w:rPr>
                <w:rFonts w:asciiTheme="minorHAnsi" w:hAnsiTheme="minorHAnsi" w:cs="Arial"/>
                <w:b/>
              </w:rPr>
              <w:t>Unit 4: Expressions and Equations (Chapter 6, 7, 8, 11)</w:t>
            </w:r>
          </w:p>
        </w:tc>
        <w:tc>
          <w:tcPr>
            <w:tcW w:w="1710" w:type="dxa"/>
            <w:tcBorders>
              <w:bottom w:val="single" w:sz="4" w:space="0" w:color="auto"/>
            </w:tcBorders>
          </w:tcPr>
          <w:p w:rsidR="00CC6C30" w:rsidRPr="004D4063" w:rsidRDefault="00CC6C30" w:rsidP="0086362F">
            <w:pPr>
              <w:jc w:val="center"/>
              <w:rPr>
                <w:rFonts w:ascii="Calibri" w:hAnsi="Calibri"/>
                <w:szCs w:val="24"/>
              </w:rPr>
            </w:pPr>
          </w:p>
        </w:tc>
        <w:tc>
          <w:tcPr>
            <w:tcW w:w="2569" w:type="dxa"/>
            <w:tcBorders>
              <w:bottom w:val="single" w:sz="4" w:space="0" w:color="auto"/>
            </w:tcBorders>
          </w:tcPr>
          <w:p w:rsidR="00CC6C30" w:rsidRDefault="00CC6C30" w:rsidP="0086362F">
            <w:pPr>
              <w:jc w:val="right"/>
              <w:rPr>
                <w:rFonts w:ascii="Calibri" w:hAnsi="Calibri"/>
                <w:szCs w:val="24"/>
              </w:rPr>
            </w:pPr>
            <w:r>
              <w:rPr>
                <w:rFonts w:ascii="Calibri" w:hAnsi="Calibri"/>
                <w:szCs w:val="24"/>
              </w:rPr>
              <w:t>4</w:t>
            </w:r>
          </w:p>
        </w:tc>
      </w:tr>
      <w:tr w:rsidR="00BD0891" w:rsidRPr="004D4063" w:rsidTr="00314801">
        <w:trPr>
          <w:trHeight w:hRule="exact" w:val="296"/>
        </w:trPr>
        <w:tc>
          <w:tcPr>
            <w:tcW w:w="10008" w:type="dxa"/>
            <w:tcBorders>
              <w:bottom w:val="single" w:sz="4" w:space="0" w:color="auto"/>
            </w:tcBorders>
            <w:shd w:val="clear" w:color="auto" w:fill="D9D9D9"/>
          </w:tcPr>
          <w:p w:rsidR="00BD0891" w:rsidRPr="004D4063" w:rsidRDefault="00BD0891" w:rsidP="0086362F">
            <w:pPr>
              <w:rPr>
                <w:rFonts w:ascii="Calibri" w:hAnsi="Calibri"/>
                <w:szCs w:val="24"/>
              </w:rPr>
            </w:pPr>
            <w:r w:rsidRPr="004D4063">
              <w:rPr>
                <w:rFonts w:ascii="Calibri" w:hAnsi="Calibri"/>
                <w:szCs w:val="24"/>
              </w:rPr>
              <w:t>District Assessment (</w:t>
            </w:r>
            <w:r>
              <w:rPr>
                <w:rFonts w:ascii="Calibri" w:hAnsi="Calibri"/>
                <w:szCs w:val="24"/>
              </w:rPr>
              <w:t>2</w:t>
            </w:r>
            <w:r w:rsidRPr="004D4063">
              <w:rPr>
                <w:rFonts w:ascii="Calibri" w:hAnsi="Calibri"/>
                <w:szCs w:val="24"/>
              </w:rPr>
              <w:t xml:space="preserve"> day</w:t>
            </w:r>
            <w:r>
              <w:rPr>
                <w:rFonts w:ascii="Calibri" w:hAnsi="Calibri"/>
                <w:szCs w:val="24"/>
              </w:rPr>
              <w:t>s</w:t>
            </w:r>
            <w:r w:rsidRPr="004D4063">
              <w:rPr>
                <w:rFonts w:ascii="Calibri" w:hAnsi="Calibri"/>
                <w:szCs w:val="24"/>
              </w:rPr>
              <w:t>); 9 Weeks Exams  (3 days)</w:t>
            </w:r>
          </w:p>
        </w:tc>
        <w:tc>
          <w:tcPr>
            <w:tcW w:w="1710" w:type="dxa"/>
            <w:tcBorders>
              <w:bottom w:val="single" w:sz="4" w:space="0" w:color="auto"/>
            </w:tcBorders>
            <w:shd w:val="clear" w:color="auto" w:fill="D9D9D9"/>
          </w:tcPr>
          <w:p w:rsidR="00BD0891" w:rsidRPr="004D4063" w:rsidRDefault="00BD0891" w:rsidP="0086362F">
            <w:pPr>
              <w:rPr>
                <w:rFonts w:ascii="Calibri" w:hAnsi="Calibri"/>
                <w:szCs w:val="24"/>
              </w:rPr>
            </w:pPr>
          </w:p>
        </w:tc>
        <w:tc>
          <w:tcPr>
            <w:tcW w:w="2569" w:type="dxa"/>
            <w:tcBorders>
              <w:bottom w:val="single" w:sz="4" w:space="0" w:color="auto"/>
            </w:tcBorders>
            <w:shd w:val="clear" w:color="auto" w:fill="D9D9D9"/>
          </w:tcPr>
          <w:p w:rsidR="00BD0891" w:rsidRPr="00CC6C30" w:rsidRDefault="00BD0891" w:rsidP="0086362F">
            <w:pPr>
              <w:jc w:val="right"/>
              <w:rPr>
                <w:rFonts w:ascii="Calibri" w:hAnsi="Calibri"/>
                <w:szCs w:val="24"/>
              </w:rPr>
            </w:pPr>
            <w:r w:rsidRPr="00CC6C30">
              <w:rPr>
                <w:rFonts w:ascii="Calibri" w:hAnsi="Calibri"/>
                <w:szCs w:val="24"/>
              </w:rPr>
              <w:t>5</w:t>
            </w:r>
          </w:p>
        </w:tc>
      </w:tr>
      <w:tr w:rsidR="00BD0891" w:rsidRPr="004D4063" w:rsidTr="00BD0891">
        <w:trPr>
          <w:trHeight w:hRule="exact" w:val="296"/>
        </w:trPr>
        <w:tc>
          <w:tcPr>
            <w:tcW w:w="14287" w:type="dxa"/>
            <w:gridSpan w:val="3"/>
            <w:tcBorders>
              <w:left w:val="nil"/>
              <w:right w:val="nil"/>
            </w:tcBorders>
            <w:shd w:val="clear" w:color="auto" w:fill="FFFFFF"/>
          </w:tcPr>
          <w:p w:rsidR="00BD0891" w:rsidRPr="00CC6C30" w:rsidRDefault="00BD0891" w:rsidP="0086362F">
            <w:pPr>
              <w:jc w:val="right"/>
              <w:rPr>
                <w:rFonts w:ascii="Calibri" w:hAnsi="Calibri"/>
                <w:szCs w:val="24"/>
              </w:rPr>
            </w:pPr>
          </w:p>
        </w:tc>
      </w:tr>
      <w:tr w:rsidR="00BD0891" w:rsidRPr="004D4063" w:rsidTr="00314801">
        <w:trPr>
          <w:trHeight w:hRule="exact" w:val="296"/>
        </w:trPr>
        <w:tc>
          <w:tcPr>
            <w:tcW w:w="11718" w:type="dxa"/>
            <w:gridSpan w:val="2"/>
            <w:tcBorders>
              <w:right w:val="nil"/>
            </w:tcBorders>
            <w:shd w:val="clear" w:color="auto" w:fill="D9D9D9"/>
            <w:vAlign w:val="center"/>
          </w:tcPr>
          <w:p w:rsidR="00BD0891" w:rsidRPr="004D4063" w:rsidRDefault="00BD0891" w:rsidP="0086362F">
            <w:pPr>
              <w:rPr>
                <w:rFonts w:ascii="Calibri" w:hAnsi="Calibri"/>
                <w:b/>
                <w:szCs w:val="24"/>
              </w:rPr>
            </w:pPr>
            <w:r>
              <w:rPr>
                <w:rFonts w:ascii="Calibri" w:hAnsi="Calibri"/>
                <w:b/>
                <w:szCs w:val="24"/>
              </w:rPr>
              <w:t>THIRD QUARTER (January 6 – March 12</w:t>
            </w:r>
            <w:r w:rsidRPr="004D4063">
              <w:rPr>
                <w:rFonts w:ascii="Calibri" w:hAnsi="Calibri"/>
                <w:b/>
                <w:szCs w:val="24"/>
              </w:rPr>
              <w:t>)</w:t>
            </w:r>
          </w:p>
        </w:tc>
        <w:tc>
          <w:tcPr>
            <w:tcW w:w="2569" w:type="dxa"/>
            <w:tcBorders>
              <w:left w:val="nil"/>
            </w:tcBorders>
            <w:shd w:val="clear" w:color="auto" w:fill="D9D9D9"/>
            <w:vAlign w:val="center"/>
          </w:tcPr>
          <w:p w:rsidR="00BD0891" w:rsidRPr="00CC6C30" w:rsidRDefault="00BD0891" w:rsidP="0086362F">
            <w:pPr>
              <w:jc w:val="right"/>
              <w:rPr>
                <w:rFonts w:ascii="Calibri" w:hAnsi="Calibri"/>
                <w:b/>
                <w:szCs w:val="24"/>
              </w:rPr>
            </w:pPr>
            <w:r w:rsidRPr="00CC6C30">
              <w:rPr>
                <w:rFonts w:ascii="Calibri" w:hAnsi="Calibri"/>
                <w:b/>
                <w:szCs w:val="24"/>
              </w:rPr>
              <w:t>46 DAYS</w:t>
            </w:r>
          </w:p>
        </w:tc>
      </w:tr>
      <w:tr w:rsidR="00BD0891" w:rsidRPr="004D4063" w:rsidTr="00314801">
        <w:trPr>
          <w:trHeight w:hRule="exact" w:val="296"/>
        </w:trPr>
        <w:tc>
          <w:tcPr>
            <w:tcW w:w="10008" w:type="dxa"/>
          </w:tcPr>
          <w:p w:rsidR="00BD0891" w:rsidRPr="004D4063" w:rsidRDefault="00BD0891" w:rsidP="0086362F">
            <w:pPr>
              <w:jc w:val="center"/>
              <w:rPr>
                <w:rFonts w:ascii="Calibri" w:hAnsi="Calibri"/>
                <w:b/>
                <w:szCs w:val="24"/>
              </w:rPr>
            </w:pPr>
            <w:r w:rsidRPr="004D4063">
              <w:rPr>
                <w:rFonts w:ascii="Calibri" w:hAnsi="Calibri"/>
                <w:b/>
                <w:szCs w:val="24"/>
              </w:rPr>
              <w:t>Topic/Assessment</w:t>
            </w:r>
          </w:p>
        </w:tc>
        <w:tc>
          <w:tcPr>
            <w:tcW w:w="1710" w:type="dxa"/>
          </w:tcPr>
          <w:p w:rsidR="00BD0891" w:rsidRPr="004D4063" w:rsidRDefault="00BD0891" w:rsidP="0086362F">
            <w:pPr>
              <w:jc w:val="center"/>
              <w:rPr>
                <w:rFonts w:ascii="Calibri" w:hAnsi="Calibri"/>
                <w:b/>
                <w:szCs w:val="24"/>
              </w:rPr>
            </w:pPr>
            <w:r w:rsidRPr="004D4063">
              <w:rPr>
                <w:rFonts w:ascii="Calibri" w:hAnsi="Calibri"/>
                <w:b/>
                <w:szCs w:val="24"/>
              </w:rPr>
              <w:t>Dates Covered</w:t>
            </w:r>
          </w:p>
        </w:tc>
        <w:tc>
          <w:tcPr>
            <w:tcW w:w="2569" w:type="dxa"/>
          </w:tcPr>
          <w:p w:rsidR="00BD0891" w:rsidRPr="00CC6C30" w:rsidRDefault="00CC6C30" w:rsidP="0086362F">
            <w:pPr>
              <w:jc w:val="center"/>
              <w:rPr>
                <w:rFonts w:ascii="Calibri" w:hAnsi="Calibri"/>
                <w:b/>
                <w:szCs w:val="24"/>
              </w:rPr>
            </w:pPr>
            <w:r>
              <w:rPr>
                <w:rFonts w:ascii="Calibri" w:hAnsi="Calibri"/>
                <w:b/>
                <w:szCs w:val="24"/>
              </w:rPr>
              <w:t>Approximate # of Days</w:t>
            </w:r>
          </w:p>
        </w:tc>
      </w:tr>
      <w:tr w:rsidR="00BD0891" w:rsidRPr="004D4063" w:rsidTr="00314801">
        <w:trPr>
          <w:trHeight w:hRule="exact" w:val="296"/>
        </w:trPr>
        <w:tc>
          <w:tcPr>
            <w:tcW w:w="10008" w:type="dxa"/>
          </w:tcPr>
          <w:p w:rsidR="00BD0891" w:rsidRPr="00BD0891" w:rsidRDefault="00BD0891" w:rsidP="0086362F">
            <w:pPr>
              <w:rPr>
                <w:rFonts w:asciiTheme="minorHAnsi" w:hAnsiTheme="minorHAnsi"/>
                <w:szCs w:val="24"/>
              </w:rPr>
            </w:pPr>
            <w:r w:rsidRPr="00BD0891">
              <w:rPr>
                <w:rFonts w:asciiTheme="minorHAnsi" w:hAnsiTheme="minorHAnsi" w:cs="Arial"/>
                <w:b/>
              </w:rPr>
              <w:t>Unit 4: Expressions and Equations (Chapter 6, 7, 8, 11)</w:t>
            </w:r>
            <w:r w:rsidR="00CC6C30">
              <w:rPr>
                <w:rFonts w:asciiTheme="minorHAnsi" w:hAnsiTheme="minorHAnsi" w:cs="Arial"/>
                <w:b/>
              </w:rPr>
              <w:t xml:space="preserve"> cont.</w:t>
            </w:r>
          </w:p>
        </w:tc>
        <w:tc>
          <w:tcPr>
            <w:tcW w:w="1710" w:type="dxa"/>
          </w:tcPr>
          <w:p w:rsidR="00BD0891" w:rsidRPr="004D4063" w:rsidRDefault="00BD0891" w:rsidP="0086362F">
            <w:pPr>
              <w:jc w:val="center"/>
              <w:rPr>
                <w:rFonts w:ascii="Calibri" w:hAnsi="Calibri"/>
                <w:szCs w:val="24"/>
              </w:rPr>
            </w:pPr>
          </w:p>
        </w:tc>
        <w:tc>
          <w:tcPr>
            <w:tcW w:w="2569" w:type="dxa"/>
          </w:tcPr>
          <w:p w:rsidR="00BD0891" w:rsidRPr="00CC6C30" w:rsidRDefault="00CC6C30" w:rsidP="0086362F">
            <w:pPr>
              <w:jc w:val="right"/>
              <w:rPr>
                <w:rFonts w:ascii="Calibri" w:hAnsi="Calibri"/>
                <w:szCs w:val="24"/>
              </w:rPr>
            </w:pPr>
            <w:r>
              <w:rPr>
                <w:rFonts w:ascii="Calibri" w:hAnsi="Calibri"/>
                <w:szCs w:val="24"/>
              </w:rPr>
              <w:t>31</w:t>
            </w:r>
          </w:p>
        </w:tc>
      </w:tr>
      <w:tr w:rsidR="00BD0891" w:rsidRPr="004D4063" w:rsidTr="00314801">
        <w:trPr>
          <w:trHeight w:hRule="exact" w:val="296"/>
        </w:trPr>
        <w:tc>
          <w:tcPr>
            <w:tcW w:w="10008" w:type="dxa"/>
          </w:tcPr>
          <w:p w:rsidR="00BD0891" w:rsidRPr="00BD0891" w:rsidRDefault="00BD0891" w:rsidP="0086362F">
            <w:pPr>
              <w:rPr>
                <w:rFonts w:asciiTheme="minorHAnsi" w:hAnsiTheme="minorHAnsi"/>
                <w:szCs w:val="24"/>
              </w:rPr>
            </w:pPr>
            <w:r w:rsidRPr="00BD0891">
              <w:rPr>
                <w:rFonts w:asciiTheme="minorHAnsi" w:hAnsiTheme="minorHAnsi" w:cs="Arial"/>
                <w:b/>
              </w:rPr>
              <w:t>Unit 5: Geometry (Chapter 9, 10)</w:t>
            </w:r>
          </w:p>
        </w:tc>
        <w:tc>
          <w:tcPr>
            <w:tcW w:w="1710" w:type="dxa"/>
          </w:tcPr>
          <w:p w:rsidR="00BD0891" w:rsidRPr="004D4063" w:rsidRDefault="00BD0891" w:rsidP="0086362F">
            <w:pPr>
              <w:jc w:val="center"/>
              <w:rPr>
                <w:rFonts w:ascii="Calibri" w:hAnsi="Calibri"/>
                <w:szCs w:val="24"/>
              </w:rPr>
            </w:pPr>
          </w:p>
        </w:tc>
        <w:tc>
          <w:tcPr>
            <w:tcW w:w="2569" w:type="dxa"/>
          </w:tcPr>
          <w:p w:rsidR="00BD0891" w:rsidRPr="00CC6C30" w:rsidRDefault="00CC6C30" w:rsidP="0086362F">
            <w:pPr>
              <w:jc w:val="right"/>
              <w:rPr>
                <w:rFonts w:ascii="Calibri" w:hAnsi="Calibri"/>
                <w:szCs w:val="24"/>
              </w:rPr>
            </w:pPr>
            <w:r>
              <w:rPr>
                <w:rFonts w:ascii="Calibri" w:hAnsi="Calibri"/>
                <w:szCs w:val="24"/>
              </w:rPr>
              <w:t>10</w:t>
            </w:r>
          </w:p>
        </w:tc>
      </w:tr>
      <w:tr w:rsidR="00BD0891" w:rsidRPr="004D4063" w:rsidTr="00314801">
        <w:trPr>
          <w:trHeight w:hRule="exact" w:val="296"/>
        </w:trPr>
        <w:tc>
          <w:tcPr>
            <w:tcW w:w="10008" w:type="dxa"/>
            <w:tcBorders>
              <w:bottom w:val="single" w:sz="4" w:space="0" w:color="auto"/>
            </w:tcBorders>
            <w:shd w:val="clear" w:color="auto" w:fill="D9D9D9"/>
          </w:tcPr>
          <w:p w:rsidR="00BD0891" w:rsidRPr="004D4063" w:rsidRDefault="00BD0891" w:rsidP="00BD0891">
            <w:pPr>
              <w:rPr>
                <w:rFonts w:ascii="Calibri" w:hAnsi="Calibri"/>
                <w:szCs w:val="24"/>
              </w:rPr>
            </w:pPr>
            <w:r>
              <w:rPr>
                <w:rFonts w:ascii="Calibri" w:hAnsi="Calibri"/>
                <w:szCs w:val="24"/>
              </w:rPr>
              <w:t>District Assessment (2</w:t>
            </w:r>
            <w:r w:rsidRPr="004D4063">
              <w:rPr>
                <w:rFonts w:ascii="Calibri" w:hAnsi="Calibri"/>
                <w:szCs w:val="24"/>
              </w:rPr>
              <w:t xml:space="preserve"> day</w:t>
            </w:r>
            <w:r>
              <w:rPr>
                <w:rFonts w:ascii="Calibri" w:hAnsi="Calibri"/>
                <w:szCs w:val="24"/>
              </w:rPr>
              <w:t>s); 9 Weeks Exams (2 days</w:t>
            </w:r>
            <w:r w:rsidRPr="004D4063">
              <w:rPr>
                <w:rFonts w:ascii="Calibri" w:hAnsi="Calibri"/>
                <w:szCs w:val="24"/>
              </w:rPr>
              <w:t>)</w:t>
            </w:r>
          </w:p>
        </w:tc>
        <w:tc>
          <w:tcPr>
            <w:tcW w:w="1710" w:type="dxa"/>
            <w:tcBorders>
              <w:bottom w:val="single" w:sz="4" w:space="0" w:color="auto"/>
            </w:tcBorders>
            <w:shd w:val="clear" w:color="auto" w:fill="D9D9D9"/>
          </w:tcPr>
          <w:p w:rsidR="00BD0891" w:rsidRPr="004D4063" w:rsidRDefault="00BD0891" w:rsidP="0086362F">
            <w:pPr>
              <w:rPr>
                <w:rFonts w:ascii="Calibri" w:hAnsi="Calibri"/>
                <w:szCs w:val="24"/>
              </w:rPr>
            </w:pPr>
          </w:p>
        </w:tc>
        <w:tc>
          <w:tcPr>
            <w:tcW w:w="2569" w:type="dxa"/>
            <w:tcBorders>
              <w:bottom w:val="single" w:sz="4" w:space="0" w:color="auto"/>
            </w:tcBorders>
            <w:shd w:val="clear" w:color="auto" w:fill="D9D9D9"/>
          </w:tcPr>
          <w:p w:rsidR="00BD0891" w:rsidRPr="00CC6C30" w:rsidRDefault="00CC6C30" w:rsidP="0086362F">
            <w:pPr>
              <w:jc w:val="right"/>
              <w:rPr>
                <w:rFonts w:ascii="Calibri" w:hAnsi="Calibri"/>
                <w:szCs w:val="24"/>
              </w:rPr>
            </w:pPr>
            <w:r>
              <w:rPr>
                <w:rFonts w:ascii="Calibri" w:hAnsi="Calibri"/>
                <w:szCs w:val="24"/>
              </w:rPr>
              <w:t>5</w:t>
            </w:r>
          </w:p>
        </w:tc>
      </w:tr>
      <w:tr w:rsidR="00BD0891" w:rsidRPr="004D4063" w:rsidTr="00BD0891">
        <w:trPr>
          <w:trHeight w:hRule="exact" w:val="296"/>
        </w:trPr>
        <w:tc>
          <w:tcPr>
            <w:tcW w:w="14287" w:type="dxa"/>
            <w:gridSpan w:val="3"/>
            <w:tcBorders>
              <w:left w:val="nil"/>
              <w:right w:val="nil"/>
            </w:tcBorders>
            <w:shd w:val="clear" w:color="auto" w:fill="FFFFFF"/>
          </w:tcPr>
          <w:p w:rsidR="00BD0891" w:rsidRPr="004D4063" w:rsidRDefault="00BD0891" w:rsidP="0086362F">
            <w:pPr>
              <w:tabs>
                <w:tab w:val="left" w:pos="860"/>
              </w:tabs>
              <w:rPr>
                <w:rFonts w:ascii="Calibri" w:hAnsi="Calibri"/>
                <w:szCs w:val="24"/>
              </w:rPr>
            </w:pPr>
            <w:r w:rsidRPr="004D4063">
              <w:rPr>
                <w:rFonts w:ascii="Calibri" w:hAnsi="Calibri"/>
                <w:szCs w:val="24"/>
              </w:rPr>
              <w:tab/>
            </w:r>
          </w:p>
        </w:tc>
      </w:tr>
      <w:tr w:rsidR="00BD0891" w:rsidRPr="004D4063" w:rsidTr="00314801">
        <w:trPr>
          <w:trHeight w:hRule="exact" w:val="296"/>
        </w:trPr>
        <w:tc>
          <w:tcPr>
            <w:tcW w:w="11718" w:type="dxa"/>
            <w:gridSpan w:val="2"/>
            <w:tcBorders>
              <w:right w:val="nil"/>
            </w:tcBorders>
            <w:shd w:val="clear" w:color="auto" w:fill="D9D9D9"/>
          </w:tcPr>
          <w:p w:rsidR="00BD0891" w:rsidRPr="004D4063" w:rsidRDefault="00BD0891" w:rsidP="0086362F">
            <w:pPr>
              <w:rPr>
                <w:rFonts w:ascii="Calibri" w:hAnsi="Calibri"/>
                <w:b/>
                <w:szCs w:val="24"/>
              </w:rPr>
            </w:pPr>
            <w:r w:rsidRPr="004D4063">
              <w:rPr>
                <w:rFonts w:ascii="Calibri" w:hAnsi="Calibri"/>
                <w:b/>
                <w:szCs w:val="24"/>
              </w:rPr>
              <w:t>FOURTH QUARTER (Mar</w:t>
            </w:r>
            <w:r>
              <w:rPr>
                <w:rFonts w:ascii="Calibri" w:hAnsi="Calibri"/>
                <w:b/>
                <w:szCs w:val="24"/>
              </w:rPr>
              <w:t>ch 23 – May 27</w:t>
            </w:r>
            <w:r w:rsidRPr="004D4063">
              <w:rPr>
                <w:rFonts w:ascii="Calibri" w:hAnsi="Calibri"/>
                <w:b/>
                <w:szCs w:val="24"/>
              </w:rPr>
              <w:t xml:space="preserve">) </w:t>
            </w:r>
          </w:p>
        </w:tc>
        <w:tc>
          <w:tcPr>
            <w:tcW w:w="2569" w:type="dxa"/>
            <w:tcBorders>
              <w:left w:val="nil"/>
            </w:tcBorders>
            <w:shd w:val="clear" w:color="auto" w:fill="D9D9D9"/>
          </w:tcPr>
          <w:p w:rsidR="00BD0891" w:rsidRPr="004D4063" w:rsidRDefault="00BD0891" w:rsidP="0086362F">
            <w:pPr>
              <w:jc w:val="right"/>
              <w:rPr>
                <w:rFonts w:ascii="Calibri" w:hAnsi="Calibri"/>
                <w:b/>
                <w:szCs w:val="24"/>
              </w:rPr>
            </w:pPr>
            <w:r w:rsidRPr="004D4063">
              <w:rPr>
                <w:rFonts w:ascii="Calibri" w:hAnsi="Calibri"/>
                <w:b/>
                <w:szCs w:val="24"/>
              </w:rPr>
              <w:t>46 DAYS</w:t>
            </w:r>
          </w:p>
        </w:tc>
      </w:tr>
      <w:tr w:rsidR="00BD0891" w:rsidRPr="004D4063" w:rsidTr="00314801">
        <w:trPr>
          <w:trHeight w:hRule="exact" w:val="296"/>
        </w:trPr>
        <w:tc>
          <w:tcPr>
            <w:tcW w:w="10008" w:type="dxa"/>
          </w:tcPr>
          <w:p w:rsidR="00BD0891" w:rsidRPr="004D4063" w:rsidRDefault="00BD0891" w:rsidP="0086362F">
            <w:pPr>
              <w:jc w:val="center"/>
              <w:rPr>
                <w:rFonts w:ascii="Calibri" w:hAnsi="Calibri"/>
                <w:b/>
                <w:szCs w:val="24"/>
              </w:rPr>
            </w:pPr>
            <w:r w:rsidRPr="004D4063">
              <w:rPr>
                <w:rFonts w:ascii="Calibri" w:hAnsi="Calibri"/>
                <w:b/>
                <w:szCs w:val="24"/>
              </w:rPr>
              <w:t>Topic/Assessment</w:t>
            </w:r>
          </w:p>
        </w:tc>
        <w:tc>
          <w:tcPr>
            <w:tcW w:w="1710" w:type="dxa"/>
          </w:tcPr>
          <w:p w:rsidR="00BD0891" w:rsidRPr="004D4063" w:rsidRDefault="00BD0891" w:rsidP="0086362F">
            <w:pPr>
              <w:jc w:val="center"/>
              <w:rPr>
                <w:rFonts w:ascii="Calibri" w:hAnsi="Calibri"/>
                <w:b/>
                <w:szCs w:val="24"/>
              </w:rPr>
            </w:pPr>
            <w:r w:rsidRPr="004D4063">
              <w:rPr>
                <w:rFonts w:ascii="Calibri" w:hAnsi="Calibri"/>
                <w:b/>
                <w:szCs w:val="24"/>
              </w:rPr>
              <w:t>Dates Covered</w:t>
            </w:r>
          </w:p>
        </w:tc>
        <w:tc>
          <w:tcPr>
            <w:tcW w:w="2569" w:type="dxa"/>
          </w:tcPr>
          <w:p w:rsidR="00BD0891" w:rsidRPr="004D4063" w:rsidRDefault="00CC6C30" w:rsidP="0086362F">
            <w:pPr>
              <w:jc w:val="center"/>
              <w:rPr>
                <w:rFonts w:ascii="Calibri" w:hAnsi="Calibri"/>
                <w:b/>
                <w:szCs w:val="24"/>
              </w:rPr>
            </w:pPr>
            <w:r>
              <w:rPr>
                <w:rFonts w:ascii="Calibri" w:hAnsi="Calibri"/>
                <w:b/>
                <w:szCs w:val="24"/>
              </w:rPr>
              <w:t>Approximate # of Days</w:t>
            </w:r>
          </w:p>
        </w:tc>
      </w:tr>
      <w:tr w:rsidR="00BD0891" w:rsidRPr="004D4063" w:rsidTr="00314801">
        <w:trPr>
          <w:trHeight w:hRule="exact" w:val="298"/>
        </w:trPr>
        <w:tc>
          <w:tcPr>
            <w:tcW w:w="10008" w:type="dxa"/>
          </w:tcPr>
          <w:p w:rsidR="00BD0891" w:rsidRPr="00BD0891" w:rsidRDefault="00BD0891" w:rsidP="0086362F">
            <w:pPr>
              <w:rPr>
                <w:rFonts w:asciiTheme="minorHAnsi" w:hAnsiTheme="minorHAnsi"/>
                <w:szCs w:val="24"/>
              </w:rPr>
            </w:pPr>
            <w:r w:rsidRPr="00BD0891">
              <w:rPr>
                <w:rFonts w:asciiTheme="minorHAnsi" w:hAnsiTheme="minorHAnsi" w:cs="Arial"/>
                <w:b/>
              </w:rPr>
              <w:t>Unit 5: Geometry (Chapter 9)</w:t>
            </w:r>
            <w:r w:rsidR="00CC6C30">
              <w:rPr>
                <w:rFonts w:asciiTheme="minorHAnsi" w:hAnsiTheme="minorHAnsi" w:cs="Arial"/>
                <w:b/>
              </w:rPr>
              <w:t xml:space="preserve"> cont.</w:t>
            </w:r>
          </w:p>
        </w:tc>
        <w:tc>
          <w:tcPr>
            <w:tcW w:w="1710" w:type="dxa"/>
          </w:tcPr>
          <w:p w:rsidR="00BD0891" w:rsidRPr="004D4063" w:rsidRDefault="00BD0891" w:rsidP="0086362F">
            <w:pPr>
              <w:tabs>
                <w:tab w:val="left" w:pos="10620"/>
              </w:tabs>
              <w:jc w:val="center"/>
              <w:rPr>
                <w:rFonts w:ascii="Calibri" w:hAnsi="Calibri"/>
                <w:szCs w:val="24"/>
              </w:rPr>
            </w:pPr>
          </w:p>
        </w:tc>
        <w:tc>
          <w:tcPr>
            <w:tcW w:w="2569" w:type="dxa"/>
          </w:tcPr>
          <w:p w:rsidR="00BD0891" w:rsidRPr="004D4063" w:rsidRDefault="00CC6C30" w:rsidP="0086362F">
            <w:pPr>
              <w:jc w:val="right"/>
              <w:rPr>
                <w:rFonts w:ascii="Calibri" w:hAnsi="Calibri"/>
                <w:szCs w:val="24"/>
              </w:rPr>
            </w:pPr>
            <w:r>
              <w:rPr>
                <w:rFonts w:ascii="Calibri" w:hAnsi="Calibri"/>
                <w:szCs w:val="24"/>
              </w:rPr>
              <w:t>6</w:t>
            </w:r>
          </w:p>
        </w:tc>
      </w:tr>
      <w:tr w:rsidR="00BD0891" w:rsidRPr="004D4063" w:rsidTr="00314801">
        <w:trPr>
          <w:trHeight w:hRule="exact" w:val="296"/>
        </w:trPr>
        <w:tc>
          <w:tcPr>
            <w:tcW w:w="10008" w:type="dxa"/>
          </w:tcPr>
          <w:p w:rsidR="00BD0891" w:rsidRPr="00BD0891" w:rsidRDefault="00BD0891" w:rsidP="0086362F">
            <w:pPr>
              <w:rPr>
                <w:rFonts w:asciiTheme="minorHAnsi" w:hAnsiTheme="minorHAnsi"/>
                <w:szCs w:val="24"/>
              </w:rPr>
            </w:pPr>
            <w:r w:rsidRPr="00BD0891">
              <w:rPr>
                <w:rFonts w:asciiTheme="minorHAnsi" w:hAnsiTheme="minorHAnsi" w:cs="Arial"/>
                <w:b/>
              </w:rPr>
              <w:t>Unit 6: The Number System (Chapter 11, 12)/ Testing</w:t>
            </w:r>
          </w:p>
        </w:tc>
        <w:tc>
          <w:tcPr>
            <w:tcW w:w="1710" w:type="dxa"/>
          </w:tcPr>
          <w:p w:rsidR="00BD0891" w:rsidRPr="004D4063" w:rsidRDefault="00BD0891" w:rsidP="0086362F">
            <w:pPr>
              <w:jc w:val="center"/>
              <w:rPr>
                <w:rFonts w:ascii="Calibri" w:hAnsi="Calibri"/>
                <w:szCs w:val="24"/>
              </w:rPr>
            </w:pPr>
          </w:p>
        </w:tc>
        <w:tc>
          <w:tcPr>
            <w:tcW w:w="2569" w:type="dxa"/>
          </w:tcPr>
          <w:p w:rsidR="00BD0891" w:rsidRPr="004D4063" w:rsidRDefault="00CC6C30" w:rsidP="0086362F">
            <w:pPr>
              <w:jc w:val="right"/>
              <w:rPr>
                <w:rFonts w:ascii="Calibri" w:hAnsi="Calibri"/>
                <w:szCs w:val="24"/>
              </w:rPr>
            </w:pPr>
            <w:r>
              <w:rPr>
                <w:rFonts w:ascii="Calibri" w:hAnsi="Calibri"/>
                <w:szCs w:val="24"/>
              </w:rPr>
              <w:t>2</w:t>
            </w:r>
            <w:r w:rsidR="00F353A4">
              <w:rPr>
                <w:rFonts w:ascii="Calibri" w:hAnsi="Calibri"/>
                <w:szCs w:val="24"/>
              </w:rPr>
              <w:t>5</w:t>
            </w:r>
          </w:p>
        </w:tc>
      </w:tr>
      <w:tr w:rsidR="00CC6C30" w:rsidRPr="004D4063" w:rsidTr="00314801">
        <w:trPr>
          <w:trHeight w:hRule="exact" w:val="296"/>
        </w:trPr>
        <w:tc>
          <w:tcPr>
            <w:tcW w:w="10008" w:type="dxa"/>
            <w:tcBorders>
              <w:bottom w:val="single" w:sz="4" w:space="0" w:color="auto"/>
            </w:tcBorders>
            <w:shd w:val="clear" w:color="auto" w:fill="D9D9D9"/>
          </w:tcPr>
          <w:p w:rsidR="00CC6C30" w:rsidRPr="004D4063" w:rsidRDefault="00CC6C30" w:rsidP="005A207D">
            <w:pPr>
              <w:rPr>
                <w:rFonts w:ascii="Calibri" w:hAnsi="Calibri"/>
                <w:szCs w:val="24"/>
              </w:rPr>
            </w:pPr>
            <w:r>
              <w:rPr>
                <w:rFonts w:ascii="Calibri" w:hAnsi="Calibri"/>
                <w:szCs w:val="24"/>
              </w:rPr>
              <w:t>State Test Review (3 days); FSA Tests (7 days); Cumulative Review (2 days); 9 Weeks Exams (3</w:t>
            </w:r>
            <w:r w:rsidRPr="004D4063">
              <w:rPr>
                <w:rFonts w:ascii="Calibri" w:hAnsi="Calibri"/>
                <w:szCs w:val="24"/>
              </w:rPr>
              <w:t xml:space="preserve"> days)</w:t>
            </w:r>
          </w:p>
        </w:tc>
        <w:tc>
          <w:tcPr>
            <w:tcW w:w="1710" w:type="dxa"/>
            <w:tcBorders>
              <w:bottom w:val="single" w:sz="4" w:space="0" w:color="auto"/>
            </w:tcBorders>
            <w:shd w:val="clear" w:color="auto" w:fill="D9D9D9"/>
          </w:tcPr>
          <w:p w:rsidR="00CC6C30" w:rsidRPr="004D4063" w:rsidRDefault="00CC6C30" w:rsidP="005A207D">
            <w:pPr>
              <w:rPr>
                <w:rFonts w:ascii="Calibri" w:hAnsi="Calibri"/>
                <w:szCs w:val="24"/>
              </w:rPr>
            </w:pPr>
          </w:p>
        </w:tc>
        <w:tc>
          <w:tcPr>
            <w:tcW w:w="2569" w:type="dxa"/>
            <w:tcBorders>
              <w:bottom w:val="single" w:sz="4" w:space="0" w:color="auto"/>
            </w:tcBorders>
            <w:shd w:val="clear" w:color="auto" w:fill="D9D9D9"/>
          </w:tcPr>
          <w:p w:rsidR="00CC6C30" w:rsidRPr="004D4063" w:rsidRDefault="00CC6C30" w:rsidP="005A207D">
            <w:pPr>
              <w:jc w:val="right"/>
              <w:rPr>
                <w:rFonts w:ascii="Calibri" w:hAnsi="Calibri"/>
                <w:szCs w:val="24"/>
              </w:rPr>
            </w:pPr>
            <w:r>
              <w:rPr>
                <w:rFonts w:ascii="Calibri" w:hAnsi="Calibri"/>
                <w:szCs w:val="24"/>
              </w:rPr>
              <w:t>15</w:t>
            </w:r>
          </w:p>
        </w:tc>
      </w:tr>
    </w:tbl>
    <w:p w:rsidR="00BD0891" w:rsidRDefault="00BD0891" w:rsidP="00BD0891"/>
    <w:p w:rsidR="00BD0891" w:rsidRDefault="00BD0891" w:rsidP="00BD0891"/>
    <w:p w:rsidR="00BD0891" w:rsidRDefault="00BD0891" w:rsidP="00BD0891">
      <w:pPr>
        <w:rPr>
          <w:rFonts w:asciiTheme="minorHAnsi" w:hAnsiTheme="minorHAnsi"/>
          <w:i/>
          <w:sz w:val="28"/>
        </w:rPr>
      </w:pPr>
      <w:r w:rsidRPr="008C7DCB">
        <w:rPr>
          <w:rFonts w:asciiTheme="minorHAnsi" w:hAnsiTheme="minorHAnsi"/>
          <w:i/>
          <w:sz w:val="28"/>
        </w:rPr>
        <w:t>*Please note that the suggested number of instructional days per unit and quarter are designed to be a guide.  Teachers are encouraged to work within their schools and their PLCs to make the</w:t>
      </w:r>
      <w:r>
        <w:rPr>
          <w:rFonts w:asciiTheme="minorHAnsi" w:hAnsiTheme="minorHAnsi"/>
          <w:i/>
          <w:sz w:val="28"/>
        </w:rPr>
        <w:t xml:space="preserve"> most appropriate </w:t>
      </w:r>
      <w:r w:rsidRPr="008C7DCB">
        <w:rPr>
          <w:rFonts w:asciiTheme="minorHAnsi" w:hAnsiTheme="minorHAnsi"/>
          <w:i/>
          <w:sz w:val="28"/>
        </w:rPr>
        <w:t>timing decisions for their students.*</w:t>
      </w:r>
    </w:p>
    <w:p w:rsidR="00025415" w:rsidRDefault="00025415" w:rsidP="0065776B">
      <w:pPr>
        <w:rPr>
          <w:rFonts w:ascii="Arial" w:hAnsi="Arial" w:cs="Arial"/>
          <w:i/>
          <w:sz w:val="28"/>
        </w:rPr>
      </w:pPr>
    </w:p>
    <w:p w:rsidR="00BD0891" w:rsidRDefault="00BD0891">
      <w:r>
        <w:br w:type="page"/>
      </w:r>
    </w:p>
    <w:tbl>
      <w:tblPr>
        <w:tblStyle w:val="TableGrid"/>
        <w:tblW w:w="14635" w:type="dxa"/>
        <w:tblInd w:w="-140" w:type="dxa"/>
        <w:tblLayout w:type="fixed"/>
        <w:tblLook w:val="04A0" w:firstRow="1" w:lastRow="0" w:firstColumn="1" w:lastColumn="0" w:noHBand="0" w:noVBand="1"/>
      </w:tblPr>
      <w:tblGrid>
        <w:gridCol w:w="1868"/>
        <w:gridCol w:w="990"/>
        <w:gridCol w:w="2910"/>
        <w:gridCol w:w="5190"/>
        <w:gridCol w:w="1728"/>
        <w:gridCol w:w="1062"/>
        <w:gridCol w:w="887"/>
      </w:tblGrid>
      <w:tr w:rsidR="00633244" w:rsidRPr="00F9718C" w:rsidTr="005A0EF0">
        <w:tc>
          <w:tcPr>
            <w:tcW w:w="14635"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633244" w:rsidRDefault="00633244">
            <w:pPr>
              <w:rPr>
                <w:rFonts w:ascii="Arial" w:hAnsi="Arial" w:cs="Arial"/>
                <w:b/>
                <w:sz w:val="28"/>
              </w:rPr>
            </w:pPr>
            <w:r>
              <w:rPr>
                <w:rFonts w:ascii="Arial" w:hAnsi="Arial" w:cs="Arial"/>
                <w:b/>
                <w:sz w:val="28"/>
              </w:rPr>
              <w:lastRenderedPageBreak/>
              <w:t xml:space="preserve">Unit 1: </w:t>
            </w:r>
            <w:r>
              <w:rPr>
                <w:rFonts w:ascii="Arial" w:hAnsi="Arial" w:cs="Arial"/>
                <w:b/>
                <w:sz w:val="28"/>
                <w:u w:val="single"/>
              </w:rPr>
              <w:t>Number Sense</w:t>
            </w:r>
          </w:p>
        </w:tc>
      </w:tr>
      <w:tr w:rsidR="00BF49A2" w:rsidRPr="00F9718C" w:rsidTr="00BF49A2">
        <w:trPr>
          <w:trHeight w:val="305"/>
        </w:trPr>
        <w:tc>
          <w:tcPr>
            <w:tcW w:w="1868" w:type="dxa"/>
            <w:tcBorders>
              <w:top w:val="single" w:sz="4" w:space="0" w:color="auto"/>
            </w:tcBorders>
            <w:shd w:val="clear" w:color="auto" w:fill="auto"/>
          </w:tcPr>
          <w:p w:rsidR="00BF49A2" w:rsidRPr="00F9718C" w:rsidRDefault="00BF49A2" w:rsidP="0086362F">
            <w:pPr>
              <w:jc w:val="center"/>
              <w:rPr>
                <w:rFonts w:ascii="Arial" w:hAnsi="Arial" w:cs="Arial"/>
                <w:b/>
                <w:sz w:val="28"/>
              </w:rPr>
            </w:pPr>
            <w:r>
              <w:rPr>
                <w:rFonts w:ascii="Arial" w:hAnsi="Arial" w:cs="Arial"/>
                <w:b/>
                <w:sz w:val="28"/>
              </w:rPr>
              <w:t>MAFS Code</w:t>
            </w:r>
          </w:p>
        </w:tc>
        <w:tc>
          <w:tcPr>
            <w:tcW w:w="11880" w:type="dxa"/>
            <w:gridSpan w:val="5"/>
            <w:tcBorders>
              <w:top w:val="single" w:sz="4" w:space="0" w:color="auto"/>
            </w:tcBorders>
            <w:shd w:val="clear" w:color="auto" w:fill="auto"/>
          </w:tcPr>
          <w:p w:rsidR="00BF49A2" w:rsidRPr="00F9718C" w:rsidRDefault="00BF49A2" w:rsidP="0086362F">
            <w:pPr>
              <w:jc w:val="center"/>
              <w:rPr>
                <w:rFonts w:ascii="Arial" w:hAnsi="Arial" w:cs="Arial"/>
                <w:b/>
                <w:sz w:val="28"/>
              </w:rPr>
            </w:pPr>
            <w:r>
              <w:rPr>
                <w:rFonts w:ascii="Arial" w:hAnsi="Arial" w:cs="Arial"/>
                <w:b/>
                <w:sz w:val="28"/>
              </w:rPr>
              <w:t>Mathematics Florida Standards</w:t>
            </w:r>
          </w:p>
        </w:tc>
        <w:tc>
          <w:tcPr>
            <w:tcW w:w="887" w:type="dxa"/>
            <w:tcBorders>
              <w:top w:val="single" w:sz="4" w:space="0" w:color="auto"/>
              <w:bottom w:val="single" w:sz="4" w:space="0" w:color="auto"/>
            </w:tcBorders>
            <w:shd w:val="clear" w:color="auto" w:fill="auto"/>
          </w:tcPr>
          <w:p w:rsidR="00BF49A2" w:rsidRPr="00F9718C" w:rsidRDefault="00BF49A2" w:rsidP="0086362F">
            <w:pPr>
              <w:jc w:val="center"/>
              <w:rPr>
                <w:rFonts w:ascii="Arial" w:hAnsi="Arial" w:cs="Arial"/>
                <w:b/>
                <w:sz w:val="28"/>
              </w:rPr>
            </w:pPr>
            <w:r>
              <w:rPr>
                <w:rFonts w:ascii="Arial" w:hAnsi="Arial" w:cs="Arial"/>
                <w:b/>
                <w:sz w:val="28"/>
              </w:rPr>
              <w:t>SMP</w:t>
            </w:r>
          </w:p>
        </w:tc>
      </w:tr>
      <w:tr w:rsidR="006729CD" w:rsidRPr="00F9718C" w:rsidTr="00BF49A2">
        <w:trPr>
          <w:trHeight w:val="305"/>
        </w:trPr>
        <w:tc>
          <w:tcPr>
            <w:tcW w:w="1868" w:type="dxa"/>
            <w:tcBorders>
              <w:top w:val="nil"/>
            </w:tcBorders>
            <w:shd w:val="clear" w:color="auto" w:fill="auto"/>
            <w:vAlign w:val="center"/>
          </w:tcPr>
          <w:p w:rsidR="006729CD" w:rsidRPr="00BF49A2" w:rsidRDefault="006729CD" w:rsidP="00BF49A2">
            <w:pPr>
              <w:rPr>
                <w:rFonts w:ascii="Arial Narrow" w:hAnsi="Arial Narrow" w:cs="Arial"/>
                <w:sz w:val="20"/>
                <w:szCs w:val="20"/>
              </w:rPr>
            </w:pPr>
            <w:r w:rsidRPr="00BF49A2">
              <w:rPr>
                <w:rFonts w:ascii="Arial Narrow" w:hAnsi="Arial Narrow" w:cs="Arial"/>
                <w:sz w:val="20"/>
                <w:szCs w:val="20"/>
              </w:rPr>
              <w:t>6.NS.1.1</w:t>
            </w:r>
          </w:p>
        </w:tc>
        <w:tc>
          <w:tcPr>
            <w:tcW w:w="11880" w:type="dxa"/>
            <w:gridSpan w:val="5"/>
            <w:tcBorders>
              <w:top w:val="nil"/>
            </w:tcBorders>
            <w:shd w:val="clear" w:color="auto" w:fill="auto"/>
          </w:tcPr>
          <w:p w:rsidR="006729CD" w:rsidRPr="00BF49A2" w:rsidRDefault="006729CD" w:rsidP="006729CD">
            <w:pPr>
              <w:rPr>
                <w:rFonts w:ascii="Arial Narrow" w:hAnsi="Arial Narrow" w:cs="Arial"/>
                <w:sz w:val="20"/>
                <w:szCs w:val="20"/>
              </w:rPr>
            </w:pPr>
            <w:r w:rsidRPr="00BF49A2">
              <w:rPr>
                <w:rFonts w:ascii="Arial Narrow" w:hAnsi="Arial Narrow" w:cs="Arial"/>
                <w:sz w:val="20"/>
                <w:szCs w:val="20"/>
              </w:rPr>
              <w:t>Interpret and compute quotients of fractions, and solve word problems involving division of fractions by fractions, e.g., by using visual fraction models and equations to represent the problem.</w:t>
            </w:r>
          </w:p>
        </w:tc>
        <w:tc>
          <w:tcPr>
            <w:tcW w:w="887" w:type="dxa"/>
            <w:tcBorders>
              <w:top w:val="nil"/>
              <w:bottom w:val="single" w:sz="4" w:space="0" w:color="auto"/>
            </w:tcBorders>
            <w:shd w:val="clear" w:color="auto" w:fill="auto"/>
            <w:vAlign w:val="center"/>
          </w:tcPr>
          <w:p w:rsidR="006729CD" w:rsidRPr="00BF49A2" w:rsidRDefault="006729CD" w:rsidP="00BF49A2">
            <w:pPr>
              <w:jc w:val="center"/>
              <w:rPr>
                <w:rFonts w:ascii="Arial Narrow" w:hAnsi="Arial Narrow" w:cs="Arial"/>
                <w:sz w:val="20"/>
                <w:szCs w:val="20"/>
              </w:rPr>
            </w:pPr>
            <w:r w:rsidRPr="00BF49A2">
              <w:rPr>
                <w:rFonts w:ascii="Arial Narrow" w:hAnsi="Arial Narrow" w:cs="Arial"/>
                <w:sz w:val="20"/>
                <w:szCs w:val="20"/>
              </w:rPr>
              <w:t>4</w:t>
            </w:r>
            <w:r w:rsidR="00BF49A2" w:rsidRPr="00BF49A2">
              <w:rPr>
                <w:rFonts w:ascii="Arial Narrow" w:hAnsi="Arial Narrow" w:cs="Arial"/>
                <w:sz w:val="20"/>
                <w:szCs w:val="20"/>
              </w:rPr>
              <w:t>,</w:t>
            </w:r>
            <w:r w:rsidR="00EC6087" w:rsidRPr="00BF49A2">
              <w:rPr>
                <w:rFonts w:ascii="Arial Narrow" w:hAnsi="Arial Narrow" w:cs="Arial"/>
                <w:sz w:val="20"/>
                <w:szCs w:val="20"/>
              </w:rPr>
              <w:t>6</w:t>
            </w:r>
          </w:p>
        </w:tc>
      </w:tr>
      <w:tr w:rsidR="006729CD" w:rsidRPr="00F9718C" w:rsidTr="00BF49A2">
        <w:trPr>
          <w:trHeight w:val="305"/>
        </w:trPr>
        <w:tc>
          <w:tcPr>
            <w:tcW w:w="1868" w:type="dxa"/>
            <w:tcBorders>
              <w:top w:val="nil"/>
            </w:tcBorders>
            <w:shd w:val="clear" w:color="auto" w:fill="auto"/>
            <w:vAlign w:val="center"/>
          </w:tcPr>
          <w:p w:rsidR="006729CD" w:rsidRPr="00BF49A2" w:rsidRDefault="006729CD" w:rsidP="00BF49A2">
            <w:pPr>
              <w:rPr>
                <w:rFonts w:ascii="Arial Narrow" w:hAnsi="Arial Narrow" w:cs="Arial"/>
                <w:sz w:val="20"/>
                <w:szCs w:val="20"/>
              </w:rPr>
            </w:pPr>
            <w:r w:rsidRPr="00BF49A2">
              <w:rPr>
                <w:rFonts w:ascii="Arial Narrow" w:hAnsi="Arial Narrow" w:cs="Arial"/>
                <w:sz w:val="20"/>
                <w:szCs w:val="20"/>
              </w:rPr>
              <w:t>6.NS.2.2</w:t>
            </w:r>
          </w:p>
        </w:tc>
        <w:tc>
          <w:tcPr>
            <w:tcW w:w="11880" w:type="dxa"/>
            <w:gridSpan w:val="5"/>
            <w:tcBorders>
              <w:top w:val="nil"/>
            </w:tcBorders>
            <w:shd w:val="clear" w:color="auto" w:fill="auto"/>
          </w:tcPr>
          <w:p w:rsidR="006729CD" w:rsidRPr="00BF49A2" w:rsidRDefault="006729CD" w:rsidP="006729CD">
            <w:pPr>
              <w:rPr>
                <w:rFonts w:ascii="Arial Narrow" w:hAnsi="Arial Narrow" w:cs="Arial"/>
                <w:sz w:val="20"/>
                <w:szCs w:val="20"/>
              </w:rPr>
            </w:pPr>
            <w:r w:rsidRPr="00BF49A2">
              <w:rPr>
                <w:rFonts w:ascii="Arial Narrow" w:hAnsi="Arial Narrow" w:cs="Arial"/>
                <w:sz w:val="20"/>
                <w:szCs w:val="20"/>
              </w:rPr>
              <w:t>Fluently divide multi-digit numbers using the standard algorithm.</w:t>
            </w:r>
          </w:p>
        </w:tc>
        <w:tc>
          <w:tcPr>
            <w:tcW w:w="887" w:type="dxa"/>
            <w:tcBorders>
              <w:top w:val="nil"/>
              <w:bottom w:val="single" w:sz="4" w:space="0" w:color="auto"/>
            </w:tcBorders>
            <w:shd w:val="clear" w:color="auto" w:fill="auto"/>
            <w:vAlign w:val="center"/>
          </w:tcPr>
          <w:p w:rsidR="006729CD" w:rsidRPr="00BF49A2" w:rsidRDefault="00BF49A2" w:rsidP="00BF49A2">
            <w:pPr>
              <w:jc w:val="center"/>
              <w:rPr>
                <w:rFonts w:ascii="Arial Narrow" w:hAnsi="Arial Narrow" w:cs="Arial"/>
                <w:sz w:val="20"/>
                <w:szCs w:val="20"/>
              </w:rPr>
            </w:pPr>
            <w:r w:rsidRPr="00BF49A2">
              <w:rPr>
                <w:rFonts w:ascii="Arial Narrow" w:hAnsi="Arial Narrow" w:cs="Arial"/>
                <w:sz w:val="20"/>
                <w:szCs w:val="20"/>
              </w:rPr>
              <w:t>6,</w:t>
            </w:r>
            <w:r w:rsidR="00EC6087" w:rsidRPr="00BF49A2">
              <w:rPr>
                <w:rFonts w:ascii="Arial Narrow" w:hAnsi="Arial Narrow" w:cs="Arial"/>
                <w:sz w:val="20"/>
                <w:szCs w:val="20"/>
              </w:rPr>
              <w:t>7</w:t>
            </w:r>
          </w:p>
        </w:tc>
      </w:tr>
      <w:tr w:rsidR="006729CD" w:rsidRPr="00F9718C" w:rsidTr="00BF49A2">
        <w:trPr>
          <w:trHeight w:val="305"/>
        </w:trPr>
        <w:tc>
          <w:tcPr>
            <w:tcW w:w="1868" w:type="dxa"/>
            <w:tcBorders>
              <w:top w:val="nil"/>
            </w:tcBorders>
            <w:shd w:val="clear" w:color="auto" w:fill="auto"/>
            <w:vAlign w:val="center"/>
          </w:tcPr>
          <w:p w:rsidR="006729CD" w:rsidRPr="00BF49A2" w:rsidRDefault="006729CD" w:rsidP="00BF49A2">
            <w:pPr>
              <w:rPr>
                <w:rFonts w:ascii="Arial Narrow" w:hAnsi="Arial Narrow" w:cs="Arial"/>
                <w:sz w:val="20"/>
                <w:szCs w:val="20"/>
              </w:rPr>
            </w:pPr>
            <w:r w:rsidRPr="00BF49A2">
              <w:rPr>
                <w:rFonts w:ascii="Arial Narrow" w:hAnsi="Arial Narrow" w:cs="Arial"/>
                <w:sz w:val="20"/>
                <w:szCs w:val="20"/>
              </w:rPr>
              <w:t>6.NS.2.3</w:t>
            </w:r>
          </w:p>
        </w:tc>
        <w:tc>
          <w:tcPr>
            <w:tcW w:w="11880" w:type="dxa"/>
            <w:gridSpan w:val="5"/>
            <w:tcBorders>
              <w:top w:val="nil"/>
            </w:tcBorders>
            <w:shd w:val="clear" w:color="auto" w:fill="auto"/>
          </w:tcPr>
          <w:p w:rsidR="006729CD" w:rsidRPr="00BF49A2" w:rsidRDefault="006729CD" w:rsidP="006729CD">
            <w:pPr>
              <w:rPr>
                <w:rFonts w:ascii="Arial Narrow" w:hAnsi="Arial Narrow" w:cs="Arial"/>
                <w:sz w:val="20"/>
                <w:szCs w:val="20"/>
              </w:rPr>
            </w:pPr>
            <w:r w:rsidRPr="00BF49A2">
              <w:rPr>
                <w:rFonts w:ascii="Arial Narrow" w:hAnsi="Arial Narrow" w:cs="Arial"/>
                <w:sz w:val="20"/>
                <w:szCs w:val="20"/>
              </w:rPr>
              <w:t>Fluently add, subtract, multiply, and divide multi-digit decimals using the standard algorithm for each operation.</w:t>
            </w:r>
          </w:p>
        </w:tc>
        <w:tc>
          <w:tcPr>
            <w:tcW w:w="887" w:type="dxa"/>
            <w:tcBorders>
              <w:top w:val="nil"/>
              <w:bottom w:val="single" w:sz="4" w:space="0" w:color="auto"/>
            </w:tcBorders>
            <w:shd w:val="clear" w:color="auto" w:fill="auto"/>
            <w:vAlign w:val="center"/>
          </w:tcPr>
          <w:p w:rsidR="006729CD" w:rsidRPr="00BF49A2" w:rsidRDefault="00BF49A2" w:rsidP="00BF49A2">
            <w:pPr>
              <w:jc w:val="center"/>
              <w:rPr>
                <w:rFonts w:ascii="Arial Narrow" w:hAnsi="Arial Narrow" w:cs="Arial"/>
                <w:sz w:val="20"/>
                <w:szCs w:val="20"/>
              </w:rPr>
            </w:pPr>
            <w:r w:rsidRPr="00BF49A2">
              <w:rPr>
                <w:rFonts w:ascii="Arial Narrow" w:hAnsi="Arial Narrow" w:cs="Arial"/>
                <w:sz w:val="20"/>
                <w:szCs w:val="20"/>
              </w:rPr>
              <w:t>6,</w:t>
            </w:r>
            <w:r w:rsidR="00EC6087" w:rsidRPr="00BF49A2">
              <w:rPr>
                <w:rFonts w:ascii="Arial Narrow" w:hAnsi="Arial Narrow" w:cs="Arial"/>
                <w:sz w:val="20"/>
                <w:szCs w:val="20"/>
              </w:rPr>
              <w:t>7</w:t>
            </w:r>
          </w:p>
        </w:tc>
      </w:tr>
      <w:tr w:rsidR="006729CD" w:rsidRPr="00F9718C" w:rsidTr="00BF49A2">
        <w:trPr>
          <w:trHeight w:val="305"/>
        </w:trPr>
        <w:tc>
          <w:tcPr>
            <w:tcW w:w="1868" w:type="dxa"/>
            <w:tcBorders>
              <w:top w:val="nil"/>
            </w:tcBorders>
            <w:shd w:val="clear" w:color="auto" w:fill="auto"/>
            <w:vAlign w:val="center"/>
          </w:tcPr>
          <w:p w:rsidR="006729CD" w:rsidRPr="00BF49A2" w:rsidRDefault="006729CD" w:rsidP="00BF49A2">
            <w:pPr>
              <w:rPr>
                <w:rFonts w:ascii="Arial Narrow" w:hAnsi="Arial Narrow" w:cs="Arial"/>
                <w:sz w:val="20"/>
                <w:szCs w:val="20"/>
              </w:rPr>
            </w:pPr>
            <w:r w:rsidRPr="00BF49A2">
              <w:rPr>
                <w:rFonts w:ascii="Arial Narrow" w:hAnsi="Arial Narrow" w:cs="Arial"/>
                <w:sz w:val="20"/>
                <w:szCs w:val="20"/>
              </w:rPr>
              <w:t>6.NS.2.4</w:t>
            </w:r>
          </w:p>
        </w:tc>
        <w:tc>
          <w:tcPr>
            <w:tcW w:w="11880" w:type="dxa"/>
            <w:gridSpan w:val="5"/>
            <w:tcBorders>
              <w:top w:val="nil"/>
            </w:tcBorders>
            <w:shd w:val="clear" w:color="auto" w:fill="auto"/>
          </w:tcPr>
          <w:p w:rsidR="006729CD" w:rsidRPr="00BF49A2" w:rsidRDefault="006729CD" w:rsidP="006729CD">
            <w:pPr>
              <w:rPr>
                <w:rFonts w:ascii="Arial Narrow" w:hAnsi="Arial Narrow" w:cs="Arial"/>
                <w:sz w:val="20"/>
                <w:szCs w:val="20"/>
              </w:rPr>
            </w:pPr>
            <w:r w:rsidRPr="00BF49A2">
              <w:rPr>
                <w:rFonts w:ascii="Arial Narrow" w:hAnsi="Arial Narrow" w:cs="Arial"/>
                <w:sz w:val="20"/>
                <w:szCs w:val="20"/>
              </w:rPr>
              <w:t>Find the greatest common factor of two whole numbers less than or equal to 100 and the least common multiple of two whole numbers less than or equal to 12. Use the distributive property to express a sum of two whole numbers with no common factor.</w:t>
            </w:r>
          </w:p>
        </w:tc>
        <w:tc>
          <w:tcPr>
            <w:tcW w:w="887" w:type="dxa"/>
            <w:tcBorders>
              <w:top w:val="nil"/>
              <w:bottom w:val="single" w:sz="4" w:space="0" w:color="auto"/>
            </w:tcBorders>
            <w:shd w:val="clear" w:color="auto" w:fill="auto"/>
            <w:vAlign w:val="center"/>
          </w:tcPr>
          <w:p w:rsidR="006729CD" w:rsidRPr="00BF49A2" w:rsidRDefault="00BF49A2" w:rsidP="00BF49A2">
            <w:pPr>
              <w:jc w:val="center"/>
              <w:rPr>
                <w:rFonts w:ascii="Arial Narrow" w:hAnsi="Arial Narrow" w:cs="Arial"/>
                <w:sz w:val="20"/>
                <w:szCs w:val="20"/>
              </w:rPr>
            </w:pPr>
            <w:r w:rsidRPr="00BF49A2">
              <w:rPr>
                <w:rFonts w:ascii="Arial Narrow" w:hAnsi="Arial Narrow" w:cs="Arial"/>
                <w:sz w:val="20"/>
                <w:szCs w:val="20"/>
              </w:rPr>
              <w:t>2,6,</w:t>
            </w:r>
            <w:r w:rsidR="00EC6087" w:rsidRPr="00BF49A2">
              <w:rPr>
                <w:rFonts w:ascii="Arial Narrow" w:hAnsi="Arial Narrow" w:cs="Arial"/>
                <w:sz w:val="20"/>
                <w:szCs w:val="20"/>
              </w:rPr>
              <w:t>7</w:t>
            </w:r>
          </w:p>
        </w:tc>
      </w:tr>
      <w:tr w:rsidR="006729CD" w:rsidRPr="00F9718C" w:rsidTr="00BF49A2">
        <w:trPr>
          <w:trHeight w:val="305"/>
        </w:trPr>
        <w:tc>
          <w:tcPr>
            <w:tcW w:w="14635" w:type="dxa"/>
            <w:gridSpan w:val="7"/>
            <w:tcBorders>
              <w:top w:val="nil"/>
            </w:tcBorders>
            <w:shd w:val="clear" w:color="auto" w:fill="auto"/>
          </w:tcPr>
          <w:p w:rsidR="006729CD" w:rsidRPr="00025415" w:rsidRDefault="006729CD" w:rsidP="006729CD">
            <w:pPr>
              <w:rPr>
                <w:rFonts w:ascii="Arial" w:hAnsi="Arial" w:cs="Arial"/>
                <w:szCs w:val="24"/>
              </w:rPr>
            </w:pPr>
            <w:r w:rsidRPr="00025415">
              <w:rPr>
                <w:rFonts w:ascii="Arial" w:hAnsi="Arial" w:cs="Arial"/>
                <w:b/>
                <w:szCs w:val="24"/>
              </w:rPr>
              <w:t>Learning Goal and Scale</w:t>
            </w:r>
          </w:p>
          <w:p w:rsidR="006729CD" w:rsidRPr="00BF49A2" w:rsidRDefault="00B64893" w:rsidP="006729CD">
            <w:pPr>
              <w:rPr>
                <w:rFonts w:ascii="Arial Narrow" w:hAnsi="Arial Narrow" w:cs="Arial"/>
                <w:sz w:val="20"/>
                <w:szCs w:val="20"/>
              </w:rPr>
            </w:pPr>
            <w:hyperlink r:id="rId13" w:history="1">
              <w:r w:rsidR="006729CD" w:rsidRPr="0086362F">
                <w:rPr>
                  <w:rStyle w:val="Hyperlink"/>
                  <w:rFonts w:ascii="Arial Narrow" w:hAnsi="Arial Narrow" w:cs="Arial"/>
                  <w:b/>
                  <w:sz w:val="20"/>
                  <w:szCs w:val="20"/>
                </w:rPr>
                <w:t>605:</w:t>
              </w:r>
              <w:r w:rsidR="006729CD" w:rsidRPr="0086362F">
                <w:rPr>
                  <w:rStyle w:val="Hyperlink"/>
                  <w:rFonts w:ascii="Arial Narrow" w:hAnsi="Arial Narrow" w:cs="Arial"/>
                  <w:sz w:val="20"/>
                  <w:szCs w:val="20"/>
                </w:rPr>
                <w:t xml:space="preserve"> Apply and extend previous understandings of multiplication and division to divide fractions by fractions.</w:t>
              </w:r>
            </w:hyperlink>
          </w:p>
          <w:p w:rsidR="006729CD" w:rsidRPr="00BF49A2" w:rsidRDefault="00B64893" w:rsidP="006729CD">
            <w:pPr>
              <w:rPr>
                <w:rFonts w:ascii="Arial Narrow" w:hAnsi="Arial Narrow" w:cs="Arial"/>
                <w:sz w:val="20"/>
                <w:szCs w:val="20"/>
              </w:rPr>
            </w:pPr>
            <w:hyperlink r:id="rId14" w:history="1">
              <w:r w:rsidR="006729CD" w:rsidRPr="0086362F">
                <w:rPr>
                  <w:rStyle w:val="Hyperlink"/>
                  <w:rFonts w:ascii="Arial Narrow" w:hAnsi="Arial Narrow" w:cs="Arial"/>
                  <w:b/>
                  <w:sz w:val="20"/>
                  <w:szCs w:val="20"/>
                </w:rPr>
                <w:t>606:</w:t>
              </w:r>
              <w:r w:rsidR="006729CD" w:rsidRPr="0086362F">
                <w:rPr>
                  <w:rStyle w:val="Hyperlink"/>
                  <w:rFonts w:ascii="Arial Narrow" w:hAnsi="Arial Narrow" w:cs="Arial"/>
                  <w:sz w:val="20"/>
                  <w:szCs w:val="20"/>
                </w:rPr>
                <w:t xml:space="preserve"> Compute fluently with multi-digit numbers and find common factors and multiples.</w:t>
              </w:r>
            </w:hyperlink>
          </w:p>
          <w:p w:rsidR="006729CD" w:rsidRPr="00BF49A2" w:rsidRDefault="00B64893" w:rsidP="006729CD">
            <w:pPr>
              <w:rPr>
                <w:rFonts w:ascii="Arial Narrow" w:hAnsi="Arial Narrow" w:cs="Arial"/>
                <w:sz w:val="20"/>
                <w:szCs w:val="20"/>
              </w:rPr>
            </w:pPr>
            <w:hyperlink r:id="rId15" w:history="1">
              <w:r w:rsidR="006729CD" w:rsidRPr="0086362F">
                <w:rPr>
                  <w:rStyle w:val="Hyperlink"/>
                  <w:rFonts w:ascii="Arial Narrow" w:hAnsi="Arial Narrow" w:cs="Arial"/>
                  <w:b/>
                  <w:sz w:val="20"/>
                  <w:szCs w:val="20"/>
                </w:rPr>
                <w:t>607:</w:t>
              </w:r>
              <w:r w:rsidR="006729CD" w:rsidRPr="0086362F">
                <w:rPr>
                  <w:rStyle w:val="Hyperlink"/>
                  <w:rFonts w:ascii="Arial Narrow" w:hAnsi="Arial Narrow" w:cs="Arial"/>
                  <w:sz w:val="20"/>
                  <w:szCs w:val="20"/>
                </w:rPr>
                <w:t xml:space="preserve"> Apply and extend previous understandings of numbers to the system of rational numbers.</w:t>
              </w:r>
            </w:hyperlink>
          </w:p>
          <w:p w:rsidR="00A4264F" w:rsidRDefault="00A4264F" w:rsidP="006729CD">
            <w:pPr>
              <w:rPr>
                <w:rFonts w:ascii="Arial" w:hAnsi="Arial" w:cs="Arial"/>
                <w:b/>
                <w:szCs w:val="24"/>
              </w:rPr>
            </w:pPr>
          </w:p>
          <w:p w:rsidR="006729CD" w:rsidRPr="00025415" w:rsidRDefault="006729CD" w:rsidP="006729CD">
            <w:pPr>
              <w:rPr>
                <w:rFonts w:ascii="Arial" w:hAnsi="Arial" w:cs="Arial"/>
                <w:b/>
                <w:szCs w:val="24"/>
              </w:rPr>
            </w:pPr>
            <w:r w:rsidRPr="00025415">
              <w:rPr>
                <w:rFonts w:ascii="Arial" w:hAnsi="Arial" w:cs="Arial"/>
                <w:b/>
                <w:szCs w:val="24"/>
              </w:rPr>
              <w:t>Instructional Strategies &amp; Misconceptions</w:t>
            </w:r>
          </w:p>
          <w:p w:rsidR="006729CD" w:rsidRPr="00BF49A2" w:rsidRDefault="006729CD" w:rsidP="006729CD">
            <w:pPr>
              <w:pStyle w:val="ListParagraph"/>
              <w:numPr>
                <w:ilvl w:val="0"/>
                <w:numId w:val="19"/>
              </w:numPr>
              <w:ind w:left="360"/>
              <w:rPr>
                <w:rFonts w:ascii="Arial Narrow" w:hAnsi="Arial Narrow" w:cs="Arial"/>
                <w:sz w:val="20"/>
                <w:szCs w:val="20"/>
              </w:rPr>
            </w:pPr>
            <w:r w:rsidRPr="00BF49A2">
              <w:rPr>
                <w:rFonts w:ascii="Arial Narrow" w:hAnsi="Arial Narrow" w:cs="Arial"/>
                <w:sz w:val="20"/>
                <w:szCs w:val="20"/>
              </w:rPr>
              <w:t>Students should be shown both vertical and horizontal process when multiplying.</w:t>
            </w:r>
          </w:p>
          <w:p w:rsidR="006729CD" w:rsidRPr="00BF49A2" w:rsidRDefault="006729CD" w:rsidP="006729CD">
            <w:pPr>
              <w:pStyle w:val="ListParagraph"/>
              <w:numPr>
                <w:ilvl w:val="0"/>
                <w:numId w:val="15"/>
              </w:numPr>
              <w:ind w:left="360"/>
              <w:rPr>
                <w:rFonts w:ascii="Arial Narrow" w:hAnsi="Arial Narrow" w:cs="Arial"/>
                <w:sz w:val="20"/>
                <w:szCs w:val="20"/>
              </w:rPr>
            </w:pPr>
            <w:r w:rsidRPr="00BF49A2">
              <w:rPr>
                <w:rFonts w:ascii="Arial Narrow" w:hAnsi="Arial Narrow" w:cs="Arial"/>
                <w:sz w:val="20"/>
                <w:szCs w:val="20"/>
              </w:rPr>
              <w:t>In vertical work, students might prefer graph paper for visual spatial work to prevent alignment errors.</w:t>
            </w:r>
          </w:p>
          <w:p w:rsidR="006729CD" w:rsidRPr="00BF49A2" w:rsidRDefault="006729CD" w:rsidP="006729CD">
            <w:pPr>
              <w:pStyle w:val="ListParagraph"/>
              <w:numPr>
                <w:ilvl w:val="0"/>
                <w:numId w:val="15"/>
              </w:numPr>
              <w:ind w:left="360"/>
              <w:rPr>
                <w:rFonts w:ascii="Arial Narrow" w:hAnsi="Arial Narrow" w:cs="Arial"/>
                <w:sz w:val="20"/>
                <w:szCs w:val="20"/>
              </w:rPr>
            </w:pPr>
            <w:r w:rsidRPr="00BF49A2">
              <w:rPr>
                <w:rFonts w:ascii="Arial Narrow" w:hAnsi="Arial Narrow" w:cs="Arial"/>
                <w:sz w:val="20"/>
                <w:szCs w:val="20"/>
              </w:rPr>
              <w:t xml:space="preserve">When rounding to the tenths place, remind students to divide to the hundredths place. </w:t>
            </w:r>
          </w:p>
          <w:p w:rsidR="006729CD" w:rsidRPr="00BF49A2" w:rsidRDefault="006729CD" w:rsidP="006729CD">
            <w:pPr>
              <w:pStyle w:val="ListParagraph"/>
              <w:numPr>
                <w:ilvl w:val="0"/>
                <w:numId w:val="15"/>
              </w:numPr>
              <w:ind w:left="360"/>
              <w:rPr>
                <w:rFonts w:ascii="Arial Narrow" w:hAnsi="Arial Narrow" w:cs="Arial"/>
                <w:sz w:val="20"/>
                <w:szCs w:val="20"/>
              </w:rPr>
            </w:pPr>
            <w:r w:rsidRPr="00BF49A2">
              <w:rPr>
                <w:rFonts w:ascii="Arial Narrow" w:hAnsi="Arial Narrow" w:cs="Arial"/>
                <w:sz w:val="20"/>
                <w:szCs w:val="20"/>
              </w:rPr>
              <w:t xml:space="preserve">Emphasize that a change in decimal must be exactly the same between the divisor and dividend.  </w:t>
            </w:r>
          </w:p>
          <w:p w:rsidR="006729CD" w:rsidRPr="00BF49A2" w:rsidRDefault="006729CD" w:rsidP="006729CD">
            <w:pPr>
              <w:pStyle w:val="ListParagraph"/>
              <w:numPr>
                <w:ilvl w:val="0"/>
                <w:numId w:val="15"/>
              </w:numPr>
              <w:ind w:left="360"/>
              <w:rPr>
                <w:rFonts w:ascii="Arial Narrow" w:hAnsi="Arial Narrow" w:cs="Arial"/>
                <w:sz w:val="20"/>
                <w:szCs w:val="20"/>
              </w:rPr>
            </w:pPr>
            <w:r w:rsidRPr="00BF49A2">
              <w:rPr>
                <w:rFonts w:ascii="Arial Narrow" w:hAnsi="Arial Narrow" w:cs="Arial"/>
                <w:sz w:val="20"/>
                <w:szCs w:val="20"/>
              </w:rPr>
              <w:t>The word about means to estimate the answer, concentrate on helpful math vocabulary.</w:t>
            </w:r>
          </w:p>
          <w:p w:rsidR="006729CD" w:rsidRPr="00BF49A2" w:rsidRDefault="006729CD" w:rsidP="006729CD">
            <w:pPr>
              <w:pStyle w:val="ListParagraph"/>
              <w:numPr>
                <w:ilvl w:val="0"/>
                <w:numId w:val="15"/>
              </w:numPr>
              <w:ind w:left="360"/>
              <w:rPr>
                <w:rFonts w:ascii="Arial Narrow" w:hAnsi="Arial Narrow" w:cs="Arial"/>
                <w:sz w:val="20"/>
                <w:szCs w:val="20"/>
              </w:rPr>
            </w:pPr>
            <w:r w:rsidRPr="00BF49A2">
              <w:rPr>
                <w:rFonts w:ascii="Arial Narrow" w:hAnsi="Arial Narrow" w:cs="Arial"/>
                <w:sz w:val="20"/>
                <w:szCs w:val="20"/>
              </w:rPr>
              <w:t xml:space="preserve">Before multiplying and dividing mixed or whole numbers, rewrite all as improper fractions.  </w:t>
            </w:r>
          </w:p>
          <w:p w:rsidR="00D01E3B" w:rsidRPr="00D01E3B" w:rsidRDefault="006729CD" w:rsidP="00A400B8">
            <w:pPr>
              <w:pStyle w:val="ListParagraph"/>
              <w:numPr>
                <w:ilvl w:val="0"/>
                <w:numId w:val="15"/>
              </w:numPr>
              <w:ind w:left="360"/>
              <w:rPr>
                <w:rFonts w:ascii="Arial" w:hAnsi="Arial" w:cs="Arial"/>
                <w:szCs w:val="24"/>
              </w:rPr>
            </w:pPr>
            <w:r w:rsidRPr="00BF49A2">
              <w:rPr>
                <w:rFonts w:ascii="Arial Narrow" w:hAnsi="Arial Narrow" w:cs="Arial"/>
                <w:sz w:val="20"/>
                <w:szCs w:val="20"/>
              </w:rPr>
              <w:t>Use close read to dissect story problems</w:t>
            </w:r>
            <w:r w:rsidRPr="00BF49A2">
              <w:rPr>
                <w:rFonts w:ascii="Arial Narrow" w:hAnsi="Arial Narrow" w:cs="Arial"/>
                <w:sz w:val="18"/>
                <w:szCs w:val="20"/>
              </w:rPr>
              <w:t>.</w:t>
            </w:r>
          </w:p>
          <w:p w:rsidR="006729CD" w:rsidRPr="00A400B8" w:rsidRDefault="00D01E3B" w:rsidP="00A400B8">
            <w:pPr>
              <w:pStyle w:val="ListParagraph"/>
              <w:numPr>
                <w:ilvl w:val="0"/>
                <w:numId w:val="15"/>
              </w:numPr>
              <w:ind w:left="360"/>
              <w:rPr>
                <w:rFonts w:ascii="Arial" w:hAnsi="Arial" w:cs="Arial"/>
                <w:szCs w:val="24"/>
              </w:rPr>
            </w:pPr>
            <w:r>
              <w:rPr>
                <w:rFonts w:ascii="Arial Narrow" w:hAnsi="Arial Narrow" w:cs="Arial"/>
                <w:sz w:val="18"/>
                <w:szCs w:val="20"/>
              </w:rPr>
              <w:t>**Add/subtract decimals is included in the 6</w:t>
            </w:r>
            <w:r w:rsidRPr="00D01E3B">
              <w:rPr>
                <w:rFonts w:ascii="Arial Narrow" w:hAnsi="Arial Narrow" w:cs="Arial"/>
                <w:sz w:val="18"/>
                <w:szCs w:val="20"/>
                <w:vertAlign w:val="superscript"/>
              </w:rPr>
              <w:t>th</w:t>
            </w:r>
            <w:r>
              <w:rPr>
                <w:rFonts w:ascii="Arial Narrow" w:hAnsi="Arial Narrow" w:cs="Arial"/>
                <w:sz w:val="18"/>
                <w:szCs w:val="20"/>
              </w:rPr>
              <w:t xml:space="preserve"> grade standards now.** Make sure this is fully addressed in Ch. 0. (6.NS.2.3)</w:t>
            </w:r>
            <w:r w:rsidR="006729CD" w:rsidRPr="00BF49A2">
              <w:rPr>
                <w:rFonts w:ascii="Arial Narrow" w:hAnsi="Arial Narrow" w:cs="Arial"/>
                <w:sz w:val="18"/>
                <w:szCs w:val="20"/>
              </w:rPr>
              <w:t xml:space="preserve">  </w:t>
            </w:r>
          </w:p>
        </w:tc>
      </w:tr>
      <w:tr w:rsidR="006729CD" w:rsidRPr="00F9718C" w:rsidTr="00BF49A2">
        <w:trPr>
          <w:trHeight w:val="305"/>
        </w:trPr>
        <w:tc>
          <w:tcPr>
            <w:tcW w:w="5768" w:type="dxa"/>
            <w:gridSpan w:val="3"/>
            <w:tcBorders>
              <w:top w:val="nil"/>
            </w:tcBorders>
            <w:shd w:val="clear" w:color="auto" w:fill="D9D9D9" w:themeFill="background1" w:themeFillShade="D9"/>
          </w:tcPr>
          <w:p w:rsidR="006729CD" w:rsidRPr="00F9718C" w:rsidRDefault="006729CD" w:rsidP="006729CD">
            <w:pPr>
              <w:jc w:val="center"/>
              <w:rPr>
                <w:rFonts w:ascii="Arial" w:hAnsi="Arial" w:cs="Arial"/>
              </w:rPr>
            </w:pPr>
            <w:r w:rsidRPr="00F9718C">
              <w:rPr>
                <w:rFonts w:ascii="Arial" w:hAnsi="Arial" w:cs="Arial"/>
                <w:b/>
                <w:sz w:val="28"/>
              </w:rPr>
              <w:t>Math Practices for Unit</w:t>
            </w:r>
          </w:p>
        </w:tc>
        <w:tc>
          <w:tcPr>
            <w:tcW w:w="5190" w:type="dxa"/>
            <w:tcBorders>
              <w:top w:val="nil"/>
              <w:bottom w:val="nil"/>
            </w:tcBorders>
            <w:shd w:val="clear" w:color="auto" w:fill="D9D9D9" w:themeFill="background1" w:themeFillShade="D9"/>
          </w:tcPr>
          <w:p w:rsidR="006729CD" w:rsidRPr="00F9718C" w:rsidRDefault="006729CD" w:rsidP="006729CD">
            <w:pPr>
              <w:jc w:val="center"/>
              <w:rPr>
                <w:rFonts w:ascii="Arial" w:hAnsi="Arial" w:cs="Arial"/>
                <w:b/>
              </w:rPr>
            </w:pPr>
            <w:r w:rsidRPr="00F9718C">
              <w:rPr>
                <w:rFonts w:ascii="Arial" w:hAnsi="Arial" w:cs="Arial"/>
                <w:b/>
                <w:sz w:val="28"/>
              </w:rPr>
              <w:t>Unit Connections</w:t>
            </w:r>
          </w:p>
        </w:tc>
        <w:tc>
          <w:tcPr>
            <w:tcW w:w="3677" w:type="dxa"/>
            <w:gridSpan w:val="3"/>
            <w:tcBorders>
              <w:top w:val="nil"/>
              <w:bottom w:val="single" w:sz="4" w:space="0" w:color="auto"/>
            </w:tcBorders>
            <w:shd w:val="clear" w:color="auto" w:fill="D9D9D9" w:themeFill="background1" w:themeFillShade="D9"/>
          </w:tcPr>
          <w:p w:rsidR="006729CD" w:rsidRPr="00F9718C" w:rsidRDefault="006729CD" w:rsidP="006729CD">
            <w:pPr>
              <w:jc w:val="center"/>
              <w:rPr>
                <w:rFonts w:ascii="Arial" w:hAnsi="Arial" w:cs="Arial"/>
              </w:rPr>
            </w:pPr>
            <w:r w:rsidRPr="00F9718C">
              <w:rPr>
                <w:rFonts w:ascii="Arial" w:hAnsi="Arial" w:cs="Arial"/>
                <w:b/>
                <w:sz w:val="28"/>
              </w:rPr>
              <w:t>Instructional Resources</w:t>
            </w:r>
          </w:p>
        </w:tc>
      </w:tr>
      <w:tr w:rsidR="006729CD" w:rsidRPr="00F9718C" w:rsidTr="00BF49A2">
        <w:trPr>
          <w:trHeight w:val="432"/>
        </w:trPr>
        <w:tc>
          <w:tcPr>
            <w:tcW w:w="2858" w:type="dxa"/>
            <w:gridSpan w:val="2"/>
          </w:tcPr>
          <w:p w:rsidR="006729CD" w:rsidRPr="000312BC" w:rsidRDefault="006729CD" w:rsidP="006729CD">
            <w:pPr>
              <w:rPr>
                <w:rFonts w:ascii="Arial" w:hAnsi="Arial" w:cs="Arial"/>
                <w:sz w:val="20"/>
                <w:szCs w:val="20"/>
              </w:rPr>
            </w:pPr>
            <w:r w:rsidRPr="000312BC">
              <w:rPr>
                <w:rFonts w:ascii="Arial" w:hAnsi="Arial" w:cs="Arial"/>
                <w:sz w:val="20"/>
                <w:szCs w:val="20"/>
              </w:rPr>
              <w:t>1. Make sense of problems and persevere in solving them.</w:t>
            </w:r>
          </w:p>
        </w:tc>
        <w:tc>
          <w:tcPr>
            <w:tcW w:w="2910" w:type="dxa"/>
          </w:tcPr>
          <w:p w:rsidR="006729CD" w:rsidRPr="000312BC" w:rsidRDefault="006729CD" w:rsidP="006729CD">
            <w:pPr>
              <w:rPr>
                <w:rFonts w:ascii="Arial" w:hAnsi="Arial" w:cs="Arial"/>
                <w:sz w:val="20"/>
                <w:szCs w:val="20"/>
              </w:rPr>
            </w:pPr>
            <w:r w:rsidRPr="000312BC">
              <w:rPr>
                <w:rFonts w:ascii="Arial" w:hAnsi="Arial" w:cs="Arial"/>
                <w:sz w:val="20"/>
                <w:szCs w:val="20"/>
              </w:rPr>
              <w:t>5. Use appropriate tools strategically.</w:t>
            </w:r>
          </w:p>
        </w:tc>
        <w:tc>
          <w:tcPr>
            <w:tcW w:w="5190" w:type="dxa"/>
            <w:vMerge w:val="restart"/>
          </w:tcPr>
          <w:p w:rsidR="006729CD" w:rsidRPr="00BF49A2" w:rsidRDefault="006729CD" w:rsidP="006729CD">
            <w:pPr>
              <w:pStyle w:val="Default"/>
              <w:rPr>
                <w:rFonts w:ascii="Arial Narrow" w:hAnsi="Arial Narrow"/>
                <w:sz w:val="20"/>
                <w:szCs w:val="20"/>
              </w:rPr>
            </w:pPr>
            <w:r w:rsidRPr="00BF49A2">
              <w:rPr>
                <w:rFonts w:ascii="Arial Narrow" w:hAnsi="Arial Narrow"/>
                <w:b/>
                <w:bCs/>
                <w:sz w:val="20"/>
                <w:szCs w:val="20"/>
              </w:rPr>
              <w:t xml:space="preserve">Fifth Grade Standards: Number and Operations in Base Ten and Number and Operations—Fractions </w:t>
            </w:r>
          </w:p>
          <w:p w:rsidR="006729CD" w:rsidRPr="00BF49A2" w:rsidRDefault="006729CD" w:rsidP="00BF49A2">
            <w:pPr>
              <w:pStyle w:val="Default"/>
              <w:numPr>
                <w:ilvl w:val="0"/>
                <w:numId w:val="21"/>
              </w:numPr>
              <w:rPr>
                <w:rFonts w:ascii="Arial Narrow" w:hAnsi="Arial Narrow"/>
                <w:sz w:val="20"/>
                <w:szCs w:val="20"/>
              </w:rPr>
            </w:pPr>
            <w:r w:rsidRPr="00BF49A2">
              <w:rPr>
                <w:rFonts w:ascii="Arial Narrow" w:hAnsi="Arial Narrow"/>
                <w:sz w:val="20"/>
                <w:szCs w:val="20"/>
              </w:rPr>
              <w:t xml:space="preserve">Understand the place value system. </w:t>
            </w:r>
          </w:p>
          <w:p w:rsidR="006729CD" w:rsidRPr="00BF49A2" w:rsidRDefault="006729CD" w:rsidP="00BF49A2">
            <w:pPr>
              <w:pStyle w:val="Default"/>
              <w:numPr>
                <w:ilvl w:val="0"/>
                <w:numId w:val="21"/>
              </w:numPr>
              <w:rPr>
                <w:rFonts w:ascii="Arial Narrow" w:hAnsi="Arial Narrow"/>
                <w:sz w:val="20"/>
                <w:szCs w:val="20"/>
              </w:rPr>
            </w:pPr>
            <w:r w:rsidRPr="00BF49A2">
              <w:rPr>
                <w:rFonts w:ascii="Arial Narrow" w:hAnsi="Arial Narrow"/>
                <w:sz w:val="20"/>
                <w:szCs w:val="20"/>
              </w:rPr>
              <w:t xml:space="preserve">Perform operations with multi-digit whole numbers and with decimals to hundredths. </w:t>
            </w:r>
          </w:p>
          <w:p w:rsidR="00BF49A2" w:rsidRDefault="006729CD" w:rsidP="00BF49A2">
            <w:pPr>
              <w:pStyle w:val="Default"/>
              <w:numPr>
                <w:ilvl w:val="0"/>
                <w:numId w:val="21"/>
              </w:numPr>
              <w:rPr>
                <w:rFonts w:ascii="Arial Narrow" w:hAnsi="Arial Narrow"/>
                <w:sz w:val="20"/>
                <w:szCs w:val="20"/>
              </w:rPr>
            </w:pPr>
            <w:r w:rsidRPr="00BF49A2">
              <w:rPr>
                <w:rFonts w:ascii="Arial Narrow" w:hAnsi="Arial Narrow"/>
                <w:sz w:val="20"/>
                <w:szCs w:val="20"/>
              </w:rPr>
              <w:t xml:space="preserve">Use equivalent fractions as a strategy to add and subtract fractions. </w:t>
            </w:r>
          </w:p>
          <w:p w:rsidR="006729CD" w:rsidRPr="00BF49A2" w:rsidRDefault="006729CD" w:rsidP="00BF49A2">
            <w:pPr>
              <w:pStyle w:val="Default"/>
              <w:numPr>
                <w:ilvl w:val="0"/>
                <w:numId w:val="21"/>
              </w:numPr>
              <w:rPr>
                <w:rFonts w:ascii="Arial Narrow" w:hAnsi="Arial Narrow"/>
                <w:sz w:val="20"/>
                <w:szCs w:val="20"/>
              </w:rPr>
            </w:pPr>
            <w:r w:rsidRPr="00BF49A2">
              <w:rPr>
                <w:rFonts w:ascii="Arial Narrow" w:hAnsi="Arial Narrow"/>
                <w:sz w:val="20"/>
                <w:szCs w:val="20"/>
              </w:rPr>
              <w:t xml:space="preserve">Apply and extend previous understandings of multiplication and division to multiply and divide fractions. </w:t>
            </w:r>
          </w:p>
        </w:tc>
        <w:tc>
          <w:tcPr>
            <w:tcW w:w="1728" w:type="dxa"/>
            <w:vMerge w:val="restart"/>
            <w:tcBorders>
              <w:right w:val="nil"/>
            </w:tcBorders>
          </w:tcPr>
          <w:p w:rsidR="006729CD" w:rsidRPr="00BF49A2" w:rsidRDefault="006729CD" w:rsidP="006729CD">
            <w:pPr>
              <w:rPr>
                <w:rFonts w:ascii="Arial Narrow" w:hAnsi="Arial Narrow" w:cs="Arial"/>
                <w:sz w:val="20"/>
                <w:szCs w:val="20"/>
              </w:rPr>
            </w:pPr>
            <w:r w:rsidRPr="00BF49A2">
              <w:rPr>
                <w:rFonts w:ascii="Arial Narrow" w:hAnsi="Arial Narrow" w:cs="Arial"/>
                <w:sz w:val="20"/>
                <w:szCs w:val="20"/>
              </w:rPr>
              <w:t xml:space="preserve">Base 10 Blocks </w:t>
            </w:r>
          </w:p>
          <w:p w:rsidR="006729CD" w:rsidRPr="00BF49A2" w:rsidRDefault="006729CD" w:rsidP="006729CD">
            <w:pPr>
              <w:rPr>
                <w:rFonts w:ascii="Arial Narrow" w:hAnsi="Arial Narrow" w:cs="Arial"/>
                <w:sz w:val="20"/>
                <w:szCs w:val="20"/>
              </w:rPr>
            </w:pPr>
            <w:r w:rsidRPr="00BF49A2">
              <w:rPr>
                <w:rFonts w:ascii="Arial Narrow" w:hAnsi="Arial Narrow" w:cs="Arial"/>
                <w:sz w:val="20"/>
                <w:szCs w:val="20"/>
              </w:rPr>
              <w:t xml:space="preserve">10 x 10 grids </w:t>
            </w:r>
          </w:p>
          <w:p w:rsidR="006729CD" w:rsidRPr="00BF49A2" w:rsidRDefault="006729CD" w:rsidP="006729CD">
            <w:pPr>
              <w:rPr>
                <w:rFonts w:ascii="Arial Narrow" w:hAnsi="Arial Narrow" w:cs="Arial"/>
                <w:sz w:val="20"/>
                <w:szCs w:val="20"/>
              </w:rPr>
            </w:pPr>
            <w:r w:rsidRPr="00BF49A2">
              <w:rPr>
                <w:rFonts w:ascii="Arial Narrow" w:hAnsi="Arial Narrow" w:cs="Arial"/>
                <w:sz w:val="20"/>
                <w:szCs w:val="20"/>
              </w:rPr>
              <w:t xml:space="preserve">Grid Paper </w:t>
            </w:r>
          </w:p>
          <w:p w:rsidR="006729CD" w:rsidRPr="00BF49A2" w:rsidRDefault="006729CD" w:rsidP="006729CD">
            <w:pPr>
              <w:rPr>
                <w:rFonts w:ascii="Arial Narrow" w:hAnsi="Arial Narrow" w:cs="Arial"/>
                <w:sz w:val="20"/>
                <w:szCs w:val="20"/>
              </w:rPr>
            </w:pPr>
            <w:r w:rsidRPr="00BF49A2">
              <w:rPr>
                <w:rFonts w:ascii="Arial Narrow" w:hAnsi="Arial Narrow" w:cs="Arial"/>
                <w:sz w:val="20"/>
                <w:szCs w:val="20"/>
              </w:rPr>
              <w:t xml:space="preserve">Index Cards </w:t>
            </w:r>
          </w:p>
        </w:tc>
        <w:tc>
          <w:tcPr>
            <w:tcW w:w="1949" w:type="dxa"/>
            <w:gridSpan w:val="2"/>
            <w:vMerge w:val="restart"/>
            <w:tcBorders>
              <w:left w:val="nil"/>
            </w:tcBorders>
          </w:tcPr>
          <w:p w:rsidR="006729CD" w:rsidRPr="00BF49A2" w:rsidRDefault="006729CD" w:rsidP="006729CD">
            <w:pPr>
              <w:rPr>
                <w:rFonts w:ascii="Arial Narrow" w:hAnsi="Arial Narrow" w:cs="Arial"/>
                <w:sz w:val="20"/>
                <w:szCs w:val="20"/>
              </w:rPr>
            </w:pPr>
            <w:r w:rsidRPr="00BF49A2">
              <w:rPr>
                <w:rFonts w:ascii="Arial Narrow" w:hAnsi="Arial Narrow" w:cs="Arial"/>
                <w:sz w:val="20"/>
                <w:szCs w:val="20"/>
              </w:rPr>
              <w:t xml:space="preserve">Play Money </w:t>
            </w:r>
          </w:p>
          <w:p w:rsidR="006729CD" w:rsidRPr="00BF49A2" w:rsidRDefault="006729CD" w:rsidP="006729CD">
            <w:pPr>
              <w:rPr>
                <w:rFonts w:ascii="Arial Narrow" w:hAnsi="Arial Narrow" w:cs="Arial"/>
                <w:sz w:val="20"/>
                <w:szCs w:val="20"/>
              </w:rPr>
            </w:pPr>
            <w:r w:rsidRPr="00BF49A2">
              <w:rPr>
                <w:rFonts w:ascii="Arial Narrow" w:hAnsi="Arial Narrow" w:cs="Arial"/>
                <w:sz w:val="20"/>
                <w:szCs w:val="20"/>
              </w:rPr>
              <w:t xml:space="preserve">Chapter Resource Masters </w:t>
            </w:r>
          </w:p>
          <w:p w:rsidR="006729CD" w:rsidRPr="00BF49A2" w:rsidRDefault="006729CD" w:rsidP="006729CD">
            <w:pPr>
              <w:rPr>
                <w:rFonts w:ascii="Arial Narrow" w:hAnsi="Arial Narrow" w:cs="Arial"/>
                <w:sz w:val="20"/>
                <w:szCs w:val="20"/>
              </w:rPr>
            </w:pPr>
            <w:r w:rsidRPr="00BF49A2">
              <w:rPr>
                <w:rFonts w:ascii="Arial Narrow" w:hAnsi="Arial Narrow" w:cs="Arial"/>
                <w:sz w:val="20"/>
                <w:szCs w:val="20"/>
              </w:rPr>
              <w:t xml:space="preserve">Number Lines </w:t>
            </w:r>
          </w:p>
          <w:p w:rsidR="006729CD" w:rsidRPr="00BF49A2" w:rsidRDefault="006729CD" w:rsidP="006729CD">
            <w:pPr>
              <w:rPr>
                <w:rFonts w:ascii="Arial Narrow" w:hAnsi="Arial Narrow" w:cs="Arial"/>
                <w:sz w:val="20"/>
                <w:szCs w:val="20"/>
              </w:rPr>
            </w:pPr>
            <w:r w:rsidRPr="00BF49A2">
              <w:rPr>
                <w:rFonts w:ascii="Arial Narrow" w:hAnsi="Arial Narrow" w:cs="Arial"/>
                <w:sz w:val="20"/>
                <w:szCs w:val="20"/>
              </w:rPr>
              <w:t xml:space="preserve">Thermometer </w:t>
            </w:r>
          </w:p>
        </w:tc>
      </w:tr>
      <w:tr w:rsidR="006729CD" w:rsidRPr="00F9718C" w:rsidTr="00E4693A">
        <w:trPr>
          <w:trHeight w:val="432"/>
        </w:trPr>
        <w:tc>
          <w:tcPr>
            <w:tcW w:w="2858" w:type="dxa"/>
            <w:gridSpan w:val="2"/>
            <w:shd w:val="clear" w:color="auto" w:fill="D9D9D9" w:themeFill="background1" w:themeFillShade="D9"/>
          </w:tcPr>
          <w:p w:rsidR="006729CD" w:rsidRPr="000312BC" w:rsidRDefault="006729CD" w:rsidP="006729CD">
            <w:pPr>
              <w:rPr>
                <w:rFonts w:ascii="Arial" w:hAnsi="Arial" w:cs="Arial"/>
                <w:sz w:val="20"/>
                <w:szCs w:val="20"/>
              </w:rPr>
            </w:pPr>
            <w:r w:rsidRPr="000312BC">
              <w:rPr>
                <w:rFonts w:ascii="Arial" w:hAnsi="Arial" w:cs="Arial"/>
                <w:sz w:val="20"/>
                <w:szCs w:val="20"/>
              </w:rPr>
              <w:t>2. Reason abstractly and quantitatively.</w:t>
            </w:r>
          </w:p>
        </w:tc>
        <w:tc>
          <w:tcPr>
            <w:tcW w:w="2910" w:type="dxa"/>
            <w:shd w:val="clear" w:color="auto" w:fill="D9D9D9" w:themeFill="background1" w:themeFillShade="D9"/>
          </w:tcPr>
          <w:p w:rsidR="006729CD" w:rsidRPr="000312BC" w:rsidRDefault="006729CD" w:rsidP="006729CD">
            <w:pPr>
              <w:rPr>
                <w:rFonts w:ascii="Arial" w:hAnsi="Arial" w:cs="Arial"/>
                <w:sz w:val="20"/>
                <w:szCs w:val="20"/>
              </w:rPr>
            </w:pPr>
            <w:r w:rsidRPr="000312BC">
              <w:rPr>
                <w:rFonts w:ascii="Arial" w:hAnsi="Arial" w:cs="Arial"/>
                <w:sz w:val="20"/>
                <w:szCs w:val="20"/>
              </w:rPr>
              <w:t>6. Attend to precision.</w:t>
            </w:r>
          </w:p>
        </w:tc>
        <w:tc>
          <w:tcPr>
            <w:tcW w:w="5190" w:type="dxa"/>
            <w:vMerge/>
          </w:tcPr>
          <w:p w:rsidR="006729CD" w:rsidRPr="000312BC" w:rsidRDefault="006729CD" w:rsidP="006729CD">
            <w:pPr>
              <w:rPr>
                <w:rFonts w:ascii="Arial" w:hAnsi="Arial" w:cs="Arial"/>
                <w:sz w:val="20"/>
                <w:szCs w:val="20"/>
              </w:rPr>
            </w:pPr>
          </w:p>
        </w:tc>
        <w:tc>
          <w:tcPr>
            <w:tcW w:w="1728" w:type="dxa"/>
            <w:vMerge/>
            <w:tcBorders>
              <w:right w:val="nil"/>
            </w:tcBorders>
          </w:tcPr>
          <w:p w:rsidR="006729CD" w:rsidRPr="000312BC" w:rsidRDefault="006729CD" w:rsidP="006729CD">
            <w:pPr>
              <w:rPr>
                <w:rFonts w:ascii="Arial" w:hAnsi="Arial" w:cs="Arial"/>
                <w:sz w:val="20"/>
                <w:szCs w:val="20"/>
              </w:rPr>
            </w:pPr>
          </w:p>
        </w:tc>
        <w:tc>
          <w:tcPr>
            <w:tcW w:w="1949" w:type="dxa"/>
            <w:gridSpan w:val="2"/>
            <w:vMerge/>
            <w:tcBorders>
              <w:left w:val="nil"/>
            </w:tcBorders>
          </w:tcPr>
          <w:p w:rsidR="006729CD" w:rsidRPr="000312BC" w:rsidRDefault="006729CD" w:rsidP="006729CD">
            <w:pPr>
              <w:rPr>
                <w:rFonts w:ascii="Arial" w:hAnsi="Arial" w:cs="Arial"/>
                <w:sz w:val="20"/>
                <w:szCs w:val="20"/>
              </w:rPr>
            </w:pPr>
          </w:p>
        </w:tc>
      </w:tr>
      <w:tr w:rsidR="006729CD" w:rsidRPr="00F9718C" w:rsidTr="00E4693A">
        <w:trPr>
          <w:trHeight w:val="432"/>
        </w:trPr>
        <w:tc>
          <w:tcPr>
            <w:tcW w:w="2858" w:type="dxa"/>
            <w:gridSpan w:val="2"/>
          </w:tcPr>
          <w:p w:rsidR="006729CD" w:rsidRPr="000312BC" w:rsidRDefault="006729CD" w:rsidP="006729CD">
            <w:pPr>
              <w:rPr>
                <w:rFonts w:ascii="Arial" w:hAnsi="Arial" w:cs="Arial"/>
                <w:sz w:val="20"/>
                <w:szCs w:val="20"/>
              </w:rPr>
            </w:pPr>
            <w:r w:rsidRPr="000312BC">
              <w:rPr>
                <w:rFonts w:ascii="Arial" w:hAnsi="Arial" w:cs="Arial"/>
                <w:sz w:val="20"/>
                <w:szCs w:val="20"/>
              </w:rPr>
              <w:t>3. Construct viable arguments &amp; critique reasoning of others.</w:t>
            </w:r>
          </w:p>
        </w:tc>
        <w:tc>
          <w:tcPr>
            <w:tcW w:w="2910" w:type="dxa"/>
            <w:shd w:val="clear" w:color="auto" w:fill="D9D9D9" w:themeFill="background1" w:themeFillShade="D9"/>
          </w:tcPr>
          <w:p w:rsidR="006729CD" w:rsidRPr="000312BC" w:rsidRDefault="006729CD" w:rsidP="006729CD">
            <w:pPr>
              <w:rPr>
                <w:rFonts w:ascii="Arial" w:hAnsi="Arial" w:cs="Arial"/>
                <w:sz w:val="20"/>
                <w:szCs w:val="20"/>
              </w:rPr>
            </w:pPr>
            <w:r w:rsidRPr="000312BC">
              <w:rPr>
                <w:rFonts w:ascii="Arial" w:hAnsi="Arial" w:cs="Arial"/>
                <w:sz w:val="20"/>
                <w:szCs w:val="20"/>
              </w:rPr>
              <w:t>7. Look for and make use of structure.</w:t>
            </w:r>
          </w:p>
        </w:tc>
        <w:tc>
          <w:tcPr>
            <w:tcW w:w="5190" w:type="dxa"/>
            <w:vMerge/>
          </w:tcPr>
          <w:p w:rsidR="006729CD" w:rsidRPr="000312BC" w:rsidRDefault="006729CD" w:rsidP="006729CD">
            <w:pPr>
              <w:rPr>
                <w:rFonts w:ascii="Arial" w:hAnsi="Arial" w:cs="Arial"/>
                <w:sz w:val="20"/>
                <w:szCs w:val="20"/>
              </w:rPr>
            </w:pPr>
          </w:p>
        </w:tc>
        <w:tc>
          <w:tcPr>
            <w:tcW w:w="1728" w:type="dxa"/>
            <w:vMerge/>
            <w:tcBorders>
              <w:right w:val="nil"/>
            </w:tcBorders>
          </w:tcPr>
          <w:p w:rsidR="006729CD" w:rsidRPr="000312BC" w:rsidRDefault="006729CD" w:rsidP="006729CD">
            <w:pPr>
              <w:rPr>
                <w:rFonts w:ascii="Arial" w:hAnsi="Arial" w:cs="Arial"/>
                <w:sz w:val="20"/>
                <w:szCs w:val="20"/>
              </w:rPr>
            </w:pPr>
          </w:p>
        </w:tc>
        <w:tc>
          <w:tcPr>
            <w:tcW w:w="1949" w:type="dxa"/>
            <w:gridSpan w:val="2"/>
            <w:vMerge/>
            <w:tcBorders>
              <w:left w:val="nil"/>
            </w:tcBorders>
          </w:tcPr>
          <w:p w:rsidR="006729CD" w:rsidRPr="000312BC" w:rsidRDefault="006729CD" w:rsidP="006729CD">
            <w:pPr>
              <w:rPr>
                <w:rFonts w:ascii="Arial" w:hAnsi="Arial" w:cs="Arial"/>
                <w:sz w:val="20"/>
                <w:szCs w:val="20"/>
              </w:rPr>
            </w:pPr>
          </w:p>
        </w:tc>
      </w:tr>
      <w:tr w:rsidR="006729CD" w:rsidRPr="00F9718C" w:rsidTr="00E4693A">
        <w:trPr>
          <w:trHeight w:val="432"/>
        </w:trPr>
        <w:tc>
          <w:tcPr>
            <w:tcW w:w="2858" w:type="dxa"/>
            <w:gridSpan w:val="2"/>
            <w:shd w:val="clear" w:color="auto" w:fill="D9D9D9" w:themeFill="background1" w:themeFillShade="D9"/>
          </w:tcPr>
          <w:p w:rsidR="006729CD" w:rsidRPr="000312BC" w:rsidRDefault="006729CD" w:rsidP="006729CD">
            <w:pPr>
              <w:rPr>
                <w:rFonts w:ascii="Arial" w:hAnsi="Arial" w:cs="Arial"/>
                <w:sz w:val="20"/>
                <w:szCs w:val="20"/>
              </w:rPr>
            </w:pPr>
            <w:r w:rsidRPr="000312BC">
              <w:rPr>
                <w:rFonts w:ascii="Arial" w:hAnsi="Arial" w:cs="Arial"/>
                <w:sz w:val="20"/>
                <w:szCs w:val="20"/>
              </w:rPr>
              <w:t>4. Model with mathematics.</w:t>
            </w:r>
          </w:p>
        </w:tc>
        <w:tc>
          <w:tcPr>
            <w:tcW w:w="2910" w:type="dxa"/>
          </w:tcPr>
          <w:p w:rsidR="006729CD" w:rsidRPr="000312BC" w:rsidRDefault="006729CD" w:rsidP="006729CD">
            <w:pPr>
              <w:rPr>
                <w:rFonts w:ascii="Arial" w:hAnsi="Arial" w:cs="Arial"/>
                <w:sz w:val="20"/>
                <w:szCs w:val="20"/>
              </w:rPr>
            </w:pPr>
            <w:r w:rsidRPr="000312BC">
              <w:rPr>
                <w:rFonts w:ascii="Arial" w:hAnsi="Arial" w:cs="Arial"/>
                <w:sz w:val="20"/>
                <w:szCs w:val="20"/>
              </w:rPr>
              <w:t>8. Look for and express regularity in repeated reasoning.</w:t>
            </w:r>
          </w:p>
        </w:tc>
        <w:tc>
          <w:tcPr>
            <w:tcW w:w="5190" w:type="dxa"/>
            <w:vMerge/>
          </w:tcPr>
          <w:p w:rsidR="006729CD" w:rsidRPr="000312BC" w:rsidRDefault="006729CD" w:rsidP="006729CD">
            <w:pPr>
              <w:rPr>
                <w:rFonts w:ascii="Arial" w:hAnsi="Arial" w:cs="Arial"/>
                <w:sz w:val="20"/>
                <w:szCs w:val="20"/>
              </w:rPr>
            </w:pPr>
          </w:p>
        </w:tc>
        <w:tc>
          <w:tcPr>
            <w:tcW w:w="1728" w:type="dxa"/>
            <w:vMerge/>
            <w:tcBorders>
              <w:right w:val="nil"/>
            </w:tcBorders>
          </w:tcPr>
          <w:p w:rsidR="006729CD" w:rsidRPr="000312BC" w:rsidRDefault="006729CD" w:rsidP="006729CD">
            <w:pPr>
              <w:rPr>
                <w:rFonts w:ascii="Arial" w:hAnsi="Arial" w:cs="Arial"/>
                <w:sz w:val="20"/>
                <w:szCs w:val="20"/>
              </w:rPr>
            </w:pPr>
          </w:p>
        </w:tc>
        <w:tc>
          <w:tcPr>
            <w:tcW w:w="1949" w:type="dxa"/>
            <w:gridSpan w:val="2"/>
            <w:vMerge/>
            <w:tcBorders>
              <w:left w:val="nil"/>
            </w:tcBorders>
          </w:tcPr>
          <w:p w:rsidR="006729CD" w:rsidRPr="000312BC" w:rsidRDefault="006729CD" w:rsidP="006729CD">
            <w:pPr>
              <w:rPr>
                <w:rFonts w:ascii="Arial" w:hAnsi="Arial" w:cs="Arial"/>
                <w:sz w:val="20"/>
                <w:szCs w:val="20"/>
              </w:rPr>
            </w:pPr>
          </w:p>
        </w:tc>
      </w:tr>
    </w:tbl>
    <w:p w:rsidR="006729CD" w:rsidRDefault="006729CD">
      <w:pPr>
        <w:rPr>
          <w:rFonts w:ascii="Arial" w:hAnsi="Arial" w:cs="Arial"/>
        </w:rPr>
      </w:pPr>
    </w:p>
    <w:p w:rsidR="0086362F" w:rsidRDefault="0086362F">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013"/>
        <w:gridCol w:w="8460"/>
        <w:gridCol w:w="2208"/>
        <w:gridCol w:w="672"/>
        <w:gridCol w:w="695"/>
        <w:gridCol w:w="578"/>
      </w:tblGrid>
      <w:tr w:rsidR="00721452" w:rsidRPr="00F9718C" w:rsidTr="005D06F9">
        <w:trPr>
          <w:trHeight w:val="288"/>
        </w:trPr>
        <w:tc>
          <w:tcPr>
            <w:tcW w:w="14976" w:type="dxa"/>
            <w:gridSpan w:val="7"/>
            <w:shd w:val="clear" w:color="auto" w:fill="D9D9D9"/>
          </w:tcPr>
          <w:p w:rsidR="00721452" w:rsidRPr="0086362F" w:rsidRDefault="006729CD" w:rsidP="005D06F9">
            <w:pPr>
              <w:rPr>
                <w:rFonts w:asciiTheme="minorHAnsi" w:hAnsiTheme="minorHAnsi" w:cs="Arial"/>
                <w:b/>
                <w:szCs w:val="24"/>
              </w:rPr>
            </w:pPr>
            <w:r w:rsidRPr="0086362F">
              <w:rPr>
                <w:rFonts w:asciiTheme="minorHAnsi" w:hAnsiTheme="minorHAnsi" w:cs="Arial"/>
              </w:rPr>
              <w:lastRenderedPageBreak/>
              <w:br w:type="page"/>
            </w:r>
            <w:r w:rsidR="00325EF0" w:rsidRPr="0086362F">
              <w:rPr>
                <w:rFonts w:asciiTheme="minorHAnsi" w:hAnsiTheme="minorHAnsi" w:cs="Arial"/>
              </w:rPr>
              <w:br w:type="page"/>
            </w:r>
            <w:r w:rsidR="00721452" w:rsidRPr="0086362F">
              <w:rPr>
                <w:rFonts w:asciiTheme="minorHAnsi" w:hAnsiTheme="minorHAnsi" w:cs="Arial"/>
              </w:rPr>
              <w:br w:type="page"/>
            </w:r>
            <w:r w:rsidR="005D06F9" w:rsidRPr="0086362F">
              <w:rPr>
                <w:rFonts w:asciiTheme="minorHAnsi" w:hAnsiTheme="minorHAnsi" w:cs="Arial"/>
                <w:b/>
                <w:sz w:val="28"/>
                <w:szCs w:val="24"/>
              </w:rPr>
              <w:t xml:space="preserve">FIRST </w:t>
            </w:r>
            <w:r w:rsidR="00721452" w:rsidRPr="0086362F">
              <w:rPr>
                <w:rFonts w:asciiTheme="minorHAnsi" w:hAnsiTheme="minorHAnsi" w:cs="Arial"/>
                <w:b/>
                <w:sz w:val="28"/>
                <w:szCs w:val="24"/>
              </w:rPr>
              <w:t>QUARTER</w:t>
            </w:r>
          </w:p>
        </w:tc>
      </w:tr>
      <w:tr w:rsidR="00721452" w:rsidRPr="00F9718C" w:rsidTr="005D06F9">
        <w:trPr>
          <w:trHeight w:val="288"/>
        </w:trPr>
        <w:tc>
          <w:tcPr>
            <w:tcW w:w="14976" w:type="dxa"/>
            <w:gridSpan w:val="7"/>
            <w:shd w:val="clear" w:color="auto" w:fill="D9D9D9"/>
          </w:tcPr>
          <w:p w:rsidR="00721452" w:rsidRPr="0086362F" w:rsidRDefault="00721452" w:rsidP="00E34E52">
            <w:pPr>
              <w:rPr>
                <w:rFonts w:asciiTheme="minorHAnsi" w:hAnsiTheme="minorHAnsi" w:cs="Arial"/>
                <w:b/>
                <w:szCs w:val="24"/>
              </w:rPr>
            </w:pPr>
            <w:r w:rsidRPr="0086362F">
              <w:rPr>
                <w:rFonts w:asciiTheme="minorHAnsi" w:hAnsiTheme="minorHAnsi" w:cs="Arial"/>
                <w:b/>
                <w:szCs w:val="24"/>
              </w:rPr>
              <w:t xml:space="preserve">Unit </w:t>
            </w:r>
            <w:r w:rsidR="005D06F9" w:rsidRPr="0086362F">
              <w:rPr>
                <w:rFonts w:asciiTheme="minorHAnsi" w:hAnsiTheme="minorHAnsi" w:cs="Arial"/>
                <w:b/>
                <w:szCs w:val="24"/>
              </w:rPr>
              <w:t xml:space="preserve">1: </w:t>
            </w:r>
            <w:r w:rsidR="00E34E52" w:rsidRPr="0086362F">
              <w:rPr>
                <w:rFonts w:asciiTheme="minorHAnsi" w:hAnsiTheme="minorHAnsi" w:cs="Arial"/>
                <w:b/>
                <w:szCs w:val="24"/>
              </w:rPr>
              <w:t>Number Sense</w:t>
            </w:r>
          </w:p>
        </w:tc>
      </w:tr>
      <w:tr w:rsidR="00721452" w:rsidRPr="00F9718C" w:rsidTr="0086362F">
        <w:trPr>
          <w:trHeight w:val="288"/>
        </w:trPr>
        <w:tc>
          <w:tcPr>
            <w:tcW w:w="1350" w:type="dxa"/>
            <w:shd w:val="clear" w:color="auto" w:fill="D9D9D9"/>
            <w:vAlign w:val="center"/>
          </w:tcPr>
          <w:p w:rsidR="00721452" w:rsidRPr="0086362F" w:rsidRDefault="005D06F9" w:rsidP="0086362F">
            <w:pPr>
              <w:jc w:val="center"/>
              <w:rPr>
                <w:rFonts w:asciiTheme="minorHAnsi" w:hAnsiTheme="minorHAnsi" w:cs="Arial"/>
                <w:b/>
                <w:sz w:val="22"/>
              </w:rPr>
            </w:pPr>
            <w:r w:rsidRPr="0086362F">
              <w:rPr>
                <w:rFonts w:asciiTheme="minorHAnsi" w:hAnsiTheme="minorHAnsi" w:cs="Arial"/>
                <w:b/>
                <w:sz w:val="22"/>
              </w:rPr>
              <w:t>Learning Goal</w:t>
            </w:r>
          </w:p>
        </w:tc>
        <w:tc>
          <w:tcPr>
            <w:tcW w:w="11681" w:type="dxa"/>
            <w:gridSpan w:val="3"/>
            <w:shd w:val="clear" w:color="auto" w:fill="auto"/>
          </w:tcPr>
          <w:p w:rsidR="00F12CA3" w:rsidRPr="0086362F" w:rsidRDefault="00B64893" w:rsidP="00F12CA3">
            <w:pPr>
              <w:jc w:val="both"/>
              <w:rPr>
                <w:rFonts w:ascii="Arial Narrow" w:hAnsi="Arial Narrow" w:cs="Arial"/>
                <w:szCs w:val="20"/>
              </w:rPr>
            </w:pPr>
            <w:hyperlink r:id="rId16" w:history="1">
              <w:r w:rsidR="00F12CA3" w:rsidRPr="0086362F">
                <w:rPr>
                  <w:rStyle w:val="Hyperlink"/>
                  <w:rFonts w:ascii="Arial Narrow" w:hAnsi="Arial Narrow" w:cs="Arial"/>
                  <w:b/>
                  <w:szCs w:val="20"/>
                </w:rPr>
                <w:t>605:</w:t>
              </w:r>
              <w:r w:rsidR="00F12CA3" w:rsidRPr="0086362F">
                <w:rPr>
                  <w:rStyle w:val="Hyperlink"/>
                  <w:rFonts w:ascii="Arial Narrow" w:hAnsi="Arial Narrow" w:cs="Arial"/>
                  <w:szCs w:val="20"/>
                </w:rPr>
                <w:t xml:space="preserve"> Apply and extend previous understandings of multiplication and division to divide fractions by fractions.</w:t>
              </w:r>
            </w:hyperlink>
          </w:p>
          <w:p w:rsidR="00F12CA3" w:rsidRPr="0086362F" w:rsidRDefault="00B64893" w:rsidP="00F12CA3">
            <w:pPr>
              <w:jc w:val="both"/>
              <w:rPr>
                <w:rFonts w:ascii="Arial Narrow" w:hAnsi="Arial Narrow" w:cs="Arial"/>
                <w:szCs w:val="20"/>
              </w:rPr>
            </w:pPr>
            <w:hyperlink r:id="rId17" w:history="1">
              <w:r w:rsidR="00F12CA3" w:rsidRPr="0086362F">
                <w:rPr>
                  <w:rStyle w:val="Hyperlink"/>
                  <w:rFonts w:ascii="Arial Narrow" w:hAnsi="Arial Narrow" w:cs="Arial"/>
                  <w:b/>
                  <w:szCs w:val="20"/>
                </w:rPr>
                <w:t>606:</w:t>
              </w:r>
              <w:r w:rsidR="00F12CA3" w:rsidRPr="0086362F">
                <w:rPr>
                  <w:rStyle w:val="Hyperlink"/>
                  <w:rFonts w:ascii="Arial Narrow" w:hAnsi="Arial Narrow" w:cs="Arial"/>
                  <w:szCs w:val="20"/>
                </w:rPr>
                <w:t xml:space="preserve"> Compute fluently with multi-digit numbers and find common factors and multiples</w:t>
              </w:r>
            </w:hyperlink>
          </w:p>
          <w:p w:rsidR="00721452" w:rsidRPr="0086362F" w:rsidRDefault="00B64893" w:rsidP="00F12CA3">
            <w:pPr>
              <w:rPr>
                <w:rFonts w:asciiTheme="minorHAnsi" w:hAnsiTheme="minorHAnsi" w:cs="Arial"/>
                <w:i/>
                <w:szCs w:val="24"/>
              </w:rPr>
            </w:pPr>
            <w:hyperlink r:id="rId18" w:history="1">
              <w:r w:rsidR="00F12CA3" w:rsidRPr="0086362F">
                <w:rPr>
                  <w:rStyle w:val="Hyperlink"/>
                  <w:rFonts w:ascii="Arial Narrow" w:hAnsi="Arial Narrow" w:cs="Arial"/>
                  <w:b/>
                  <w:szCs w:val="20"/>
                </w:rPr>
                <w:t>607:</w:t>
              </w:r>
              <w:r w:rsidR="00F12CA3" w:rsidRPr="0086362F">
                <w:rPr>
                  <w:rStyle w:val="Hyperlink"/>
                  <w:rFonts w:ascii="Arial Narrow" w:hAnsi="Arial Narrow" w:cs="Arial"/>
                  <w:szCs w:val="20"/>
                </w:rPr>
                <w:t xml:space="preserve"> Apply and extend previous understandings of numbers to the system of rational numbers.</w:t>
              </w:r>
            </w:hyperlink>
          </w:p>
        </w:tc>
        <w:tc>
          <w:tcPr>
            <w:tcW w:w="1367" w:type="dxa"/>
            <w:gridSpan w:val="2"/>
            <w:shd w:val="clear" w:color="auto" w:fill="D9D9D9"/>
          </w:tcPr>
          <w:p w:rsidR="00721452" w:rsidRPr="0086362F" w:rsidRDefault="00721452" w:rsidP="0078247E">
            <w:pPr>
              <w:rPr>
                <w:rFonts w:asciiTheme="minorHAnsi" w:hAnsiTheme="minorHAnsi" w:cs="Arial"/>
                <w:b/>
                <w:sz w:val="22"/>
              </w:rPr>
            </w:pPr>
            <w:r w:rsidRPr="0086362F">
              <w:rPr>
                <w:rFonts w:asciiTheme="minorHAnsi" w:hAnsiTheme="minorHAnsi" w:cs="Arial"/>
                <w:b/>
                <w:sz w:val="22"/>
              </w:rPr>
              <w:t>Suggested # of Days</w:t>
            </w:r>
          </w:p>
        </w:tc>
        <w:tc>
          <w:tcPr>
            <w:tcW w:w="578" w:type="dxa"/>
            <w:shd w:val="clear" w:color="auto" w:fill="auto"/>
          </w:tcPr>
          <w:p w:rsidR="00721452" w:rsidRPr="0086362F" w:rsidRDefault="00CE7CD7" w:rsidP="0078247E">
            <w:pPr>
              <w:rPr>
                <w:rFonts w:asciiTheme="minorHAnsi" w:hAnsiTheme="minorHAnsi" w:cs="Arial"/>
                <w:b/>
                <w:szCs w:val="24"/>
              </w:rPr>
            </w:pPr>
            <w:r w:rsidRPr="0086362F">
              <w:rPr>
                <w:rFonts w:asciiTheme="minorHAnsi" w:hAnsiTheme="minorHAnsi" w:cs="Arial"/>
                <w:b/>
                <w:szCs w:val="24"/>
              </w:rPr>
              <w:t>29</w:t>
            </w:r>
          </w:p>
        </w:tc>
      </w:tr>
      <w:tr w:rsidR="00721452" w:rsidRPr="00F9718C" w:rsidTr="0086362F">
        <w:tc>
          <w:tcPr>
            <w:tcW w:w="1350" w:type="dxa"/>
            <w:shd w:val="clear" w:color="auto" w:fill="D9D9D9"/>
            <w:vAlign w:val="center"/>
          </w:tcPr>
          <w:p w:rsidR="00721452" w:rsidRPr="0086362F" w:rsidRDefault="00721452" w:rsidP="0086362F">
            <w:pPr>
              <w:jc w:val="center"/>
              <w:rPr>
                <w:rFonts w:asciiTheme="minorHAnsi" w:hAnsiTheme="minorHAnsi" w:cs="Arial"/>
                <w:b/>
                <w:sz w:val="22"/>
              </w:rPr>
            </w:pPr>
            <w:r w:rsidRPr="0086362F">
              <w:rPr>
                <w:rFonts w:asciiTheme="minorHAnsi" w:hAnsiTheme="minorHAnsi" w:cs="Arial"/>
                <w:b/>
                <w:sz w:val="22"/>
              </w:rPr>
              <w:t>Approx. # of Day(s)</w:t>
            </w:r>
          </w:p>
        </w:tc>
        <w:tc>
          <w:tcPr>
            <w:tcW w:w="1013" w:type="dxa"/>
            <w:shd w:val="clear" w:color="auto" w:fill="D9D9D9"/>
            <w:vAlign w:val="center"/>
          </w:tcPr>
          <w:p w:rsidR="00721452" w:rsidRPr="0086362F" w:rsidRDefault="005D06F9" w:rsidP="0086362F">
            <w:pPr>
              <w:jc w:val="center"/>
              <w:rPr>
                <w:rFonts w:asciiTheme="minorHAnsi" w:hAnsiTheme="minorHAnsi" w:cs="Arial"/>
                <w:b/>
                <w:sz w:val="22"/>
              </w:rPr>
            </w:pPr>
            <w:r w:rsidRPr="0086362F">
              <w:rPr>
                <w:rFonts w:asciiTheme="minorHAnsi" w:hAnsiTheme="minorHAnsi" w:cs="Arial"/>
                <w:b/>
                <w:sz w:val="22"/>
              </w:rPr>
              <w:t>MAFS</w:t>
            </w:r>
          </w:p>
        </w:tc>
        <w:tc>
          <w:tcPr>
            <w:tcW w:w="8460" w:type="dxa"/>
            <w:shd w:val="clear" w:color="auto" w:fill="D9D9D9"/>
            <w:vAlign w:val="center"/>
          </w:tcPr>
          <w:p w:rsidR="00721452" w:rsidRPr="0086362F" w:rsidRDefault="00721452" w:rsidP="0086362F">
            <w:pPr>
              <w:jc w:val="center"/>
              <w:rPr>
                <w:rFonts w:asciiTheme="minorHAnsi" w:hAnsiTheme="minorHAnsi" w:cs="Arial"/>
                <w:b/>
                <w:sz w:val="22"/>
              </w:rPr>
            </w:pPr>
            <w:r w:rsidRPr="0086362F">
              <w:rPr>
                <w:rFonts w:asciiTheme="minorHAnsi" w:hAnsiTheme="minorHAnsi" w:cs="Arial"/>
                <w:b/>
                <w:sz w:val="22"/>
              </w:rPr>
              <w:t>Lesson Objective (Instructional Resources)</w:t>
            </w:r>
          </w:p>
        </w:tc>
        <w:tc>
          <w:tcPr>
            <w:tcW w:w="2880" w:type="dxa"/>
            <w:gridSpan w:val="2"/>
            <w:shd w:val="clear" w:color="auto" w:fill="D9D9D9"/>
            <w:vAlign w:val="center"/>
          </w:tcPr>
          <w:p w:rsidR="00721452" w:rsidRPr="0086362F" w:rsidRDefault="00721452" w:rsidP="0086362F">
            <w:pPr>
              <w:jc w:val="center"/>
              <w:rPr>
                <w:rFonts w:asciiTheme="minorHAnsi" w:hAnsiTheme="minorHAnsi" w:cs="Arial"/>
                <w:b/>
                <w:sz w:val="20"/>
                <w:szCs w:val="20"/>
              </w:rPr>
            </w:pPr>
            <w:r w:rsidRPr="0086362F">
              <w:rPr>
                <w:rFonts w:asciiTheme="minorHAnsi" w:hAnsiTheme="minorHAnsi" w:cs="Arial"/>
                <w:b/>
                <w:sz w:val="20"/>
                <w:szCs w:val="20"/>
              </w:rPr>
              <w:t>Suggested Assignments/Assessments</w:t>
            </w:r>
          </w:p>
        </w:tc>
        <w:tc>
          <w:tcPr>
            <w:tcW w:w="1273" w:type="dxa"/>
            <w:gridSpan w:val="2"/>
            <w:shd w:val="clear" w:color="auto" w:fill="D9D9D9"/>
            <w:vAlign w:val="center"/>
          </w:tcPr>
          <w:p w:rsidR="00721452" w:rsidRPr="0086362F" w:rsidRDefault="00721452" w:rsidP="0086362F">
            <w:pPr>
              <w:jc w:val="center"/>
              <w:rPr>
                <w:rFonts w:asciiTheme="minorHAnsi" w:hAnsiTheme="minorHAnsi" w:cs="Arial"/>
                <w:b/>
                <w:sz w:val="22"/>
              </w:rPr>
            </w:pPr>
            <w:r w:rsidRPr="0086362F">
              <w:rPr>
                <w:rFonts w:asciiTheme="minorHAnsi" w:hAnsiTheme="minorHAnsi" w:cs="Arial"/>
                <w:b/>
                <w:sz w:val="22"/>
              </w:rPr>
              <w:t>Ancillary Materials</w:t>
            </w:r>
          </w:p>
        </w:tc>
      </w:tr>
      <w:tr w:rsidR="00721452" w:rsidRPr="00F9718C" w:rsidTr="00290A0A">
        <w:trPr>
          <w:trHeight w:val="20"/>
        </w:trPr>
        <w:tc>
          <w:tcPr>
            <w:tcW w:w="1350" w:type="dxa"/>
            <w:shd w:val="clear" w:color="auto" w:fill="auto"/>
            <w:vAlign w:val="center"/>
          </w:tcPr>
          <w:p w:rsidR="00721452" w:rsidRPr="00290A0A" w:rsidRDefault="008F62D4" w:rsidP="0086362F">
            <w:pPr>
              <w:rPr>
                <w:rFonts w:asciiTheme="minorHAnsi" w:hAnsiTheme="minorHAnsi" w:cs="Arial"/>
                <w:sz w:val="20"/>
                <w:szCs w:val="20"/>
              </w:rPr>
            </w:pPr>
            <w:r w:rsidRPr="00290A0A">
              <w:rPr>
                <w:rFonts w:asciiTheme="minorHAnsi" w:hAnsiTheme="minorHAnsi" w:cs="Arial"/>
                <w:sz w:val="20"/>
                <w:szCs w:val="20"/>
              </w:rPr>
              <w:t>3 Days</w:t>
            </w:r>
          </w:p>
        </w:tc>
        <w:tc>
          <w:tcPr>
            <w:tcW w:w="1013" w:type="dxa"/>
            <w:vAlign w:val="center"/>
          </w:tcPr>
          <w:p w:rsidR="009045E6" w:rsidRPr="00290A0A" w:rsidRDefault="00D01E3B" w:rsidP="00290A0A">
            <w:pPr>
              <w:rPr>
                <w:rFonts w:asciiTheme="minorHAnsi" w:hAnsiTheme="minorHAnsi" w:cs="Arial"/>
                <w:sz w:val="20"/>
                <w:szCs w:val="20"/>
              </w:rPr>
            </w:pPr>
            <w:r>
              <w:rPr>
                <w:rFonts w:asciiTheme="minorHAnsi" w:hAnsiTheme="minorHAnsi" w:cs="Arial"/>
                <w:sz w:val="20"/>
                <w:szCs w:val="20"/>
              </w:rPr>
              <w:t>6.NS.2.3*</w:t>
            </w:r>
          </w:p>
        </w:tc>
        <w:tc>
          <w:tcPr>
            <w:tcW w:w="8460" w:type="dxa"/>
            <w:shd w:val="clear" w:color="auto" w:fill="auto"/>
          </w:tcPr>
          <w:p w:rsidR="00721452" w:rsidRPr="00290A0A" w:rsidRDefault="008F62D4" w:rsidP="0078247E">
            <w:pPr>
              <w:rPr>
                <w:rFonts w:asciiTheme="minorHAnsi" w:hAnsiTheme="minorHAnsi" w:cs="Arial"/>
                <w:sz w:val="20"/>
                <w:szCs w:val="20"/>
              </w:rPr>
            </w:pPr>
            <w:r w:rsidRPr="00290A0A">
              <w:rPr>
                <w:rFonts w:asciiTheme="minorHAnsi" w:hAnsiTheme="minorHAnsi" w:cs="Arial"/>
                <w:sz w:val="20"/>
                <w:szCs w:val="20"/>
              </w:rPr>
              <w:t xml:space="preserve">Diagnostic Test </w:t>
            </w:r>
          </w:p>
          <w:p w:rsidR="008F62D4" w:rsidRPr="00290A0A" w:rsidRDefault="008F62D4" w:rsidP="00D01E3B">
            <w:pPr>
              <w:rPr>
                <w:rFonts w:asciiTheme="minorHAnsi" w:hAnsiTheme="minorHAnsi" w:cs="Arial"/>
                <w:sz w:val="20"/>
                <w:szCs w:val="20"/>
              </w:rPr>
            </w:pPr>
            <w:r w:rsidRPr="00290A0A">
              <w:rPr>
                <w:rFonts w:asciiTheme="minorHAnsi" w:hAnsiTheme="minorHAnsi" w:cs="Arial"/>
                <w:sz w:val="20"/>
                <w:szCs w:val="20"/>
              </w:rPr>
              <w:t>Chapter 0 (</w:t>
            </w:r>
            <w:r w:rsidR="00D01E3B">
              <w:rPr>
                <w:rFonts w:asciiTheme="minorHAnsi" w:hAnsiTheme="minorHAnsi" w:cs="Arial"/>
                <w:sz w:val="20"/>
                <w:szCs w:val="20"/>
              </w:rPr>
              <w:t>Add &amp; Subtract Decimals + other review as needed</w:t>
            </w:r>
            <w:r w:rsidRPr="00290A0A">
              <w:rPr>
                <w:rFonts w:asciiTheme="minorHAnsi" w:hAnsiTheme="minorHAnsi" w:cs="Arial"/>
                <w:sz w:val="20"/>
                <w:szCs w:val="20"/>
              </w:rPr>
              <w:t xml:space="preserve">) </w:t>
            </w:r>
          </w:p>
        </w:tc>
        <w:tc>
          <w:tcPr>
            <w:tcW w:w="2880" w:type="dxa"/>
            <w:gridSpan w:val="2"/>
            <w:shd w:val="clear" w:color="auto" w:fill="auto"/>
            <w:vAlign w:val="center"/>
          </w:tcPr>
          <w:p w:rsidR="00721452" w:rsidRPr="00290A0A" w:rsidRDefault="00721452" w:rsidP="0078247E">
            <w:pPr>
              <w:rPr>
                <w:rFonts w:asciiTheme="minorHAnsi" w:hAnsiTheme="minorHAnsi" w:cs="Arial"/>
                <w:sz w:val="20"/>
                <w:szCs w:val="20"/>
              </w:rPr>
            </w:pPr>
          </w:p>
        </w:tc>
        <w:tc>
          <w:tcPr>
            <w:tcW w:w="1273" w:type="dxa"/>
            <w:gridSpan w:val="2"/>
            <w:shd w:val="clear" w:color="auto" w:fill="auto"/>
          </w:tcPr>
          <w:p w:rsidR="00721452" w:rsidRPr="00290A0A" w:rsidRDefault="00721452" w:rsidP="0078247E">
            <w:pPr>
              <w:jc w:val="both"/>
              <w:rPr>
                <w:rFonts w:asciiTheme="minorHAnsi" w:hAnsiTheme="minorHAnsi" w:cs="Arial"/>
                <w:sz w:val="20"/>
                <w:szCs w:val="20"/>
              </w:rPr>
            </w:pPr>
          </w:p>
        </w:tc>
      </w:tr>
      <w:tr w:rsidR="00721452" w:rsidRPr="00F9718C" w:rsidTr="00290A0A">
        <w:trPr>
          <w:trHeight w:val="20"/>
        </w:trPr>
        <w:tc>
          <w:tcPr>
            <w:tcW w:w="1350" w:type="dxa"/>
            <w:shd w:val="clear" w:color="auto" w:fill="auto"/>
            <w:vAlign w:val="center"/>
          </w:tcPr>
          <w:p w:rsidR="00721452" w:rsidRPr="00290A0A" w:rsidRDefault="005F63AE" w:rsidP="0086362F">
            <w:pPr>
              <w:rPr>
                <w:rFonts w:asciiTheme="minorHAnsi" w:hAnsiTheme="minorHAnsi" w:cs="Arial"/>
                <w:sz w:val="20"/>
                <w:szCs w:val="20"/>
              </w:rPr>
            </w:pPr>
            <w:r w:rsidRPr="00290A0A">
              <w:rPr>
                <w:rFonts w:asciiTheme="minorHAnsi" w:hAnsiTheme="minorHAnsi" w:cs="Arial"/>
                <w:sz w:val="20"/>
                <w:szCs w:val="20"/>
              </w:rPr>
              <w:t>3 Days</w:t>
            </w:r>
          </w:p>
        </w:tc>
        <w:tc>
          <w:tcPr>
            <w:tcW w:w="1013" w:type="dxa"/>
            <w:vAlign w:val="center"/>
          </w:tcPr>
          <w:p w:rsidR="00721452" w:rsidRPr="00290A0A" w:rsidRDefault="008F62D4" w:rsidP="00290A0A">
            <w:pPr>
              <w:rPr>
                <w:rFonts w:asciiTheme="minorHAnsi" w:hAnsiTheme="minorHAnsi" w:cs="Arial"/>
                <w:sz w:val="20"/>
                <w:szCs w:val="20"/>
              </w:rPr>
            </w:pPr>
            <w:r w:rsidRPr="00290A0A">
              <w:rPr>
                <w:rFonts w:asciiTheme="minorHAnsi" w:hAnsiTheme="minorHAnsi" w:cs="Arial"/>
                <w:sz w:val="20"/>
                <w:szCs w:val="20"/>
              </w:rPr>
              <w:t>6.NS.1.1</w:t>
            </w:r>
          </w:p>
          <w:p w:rsidR="008F62D4" w:rsidRPr="00290A0A" w:rsidRDefault="008F62D4" w:rsidP="00290A0A">
            <w:pPr>
              <w:rPr>
                <w:rFonts w:asciiTheme="minorHAnsi" w:hAnsiTheme="minorHAnsi" w:cs="Arial"/>
                <w:sz w:val="20"/>
                <w:szCs w:val="20"/>
              </w:rPr>
            </w:pPr>
            <w:r w:rsidRPr="00290A0A">
              <w:rPr>
                <w:rFonts w:asciiTheme="minorHAnsi" w:hAnsiTheme="minorHAnsi" w:cs="Arial"/>
                <w:sz w:val="20"/>
                <w:szCs w:val="20"/>
              </w:rPr>
              <w:t>6.NS.2.2</w:t>
            </w:r>
          </w:p>
          <w:p w:rsidR="008F62D4" w:rsidRPr="00290A0A" w:rsidRDefault="008F62D4" w:rsidP="00290A0A">
            <w:pPr>
              <w:rPr>
                <w:rFonts w:asciiTheme="minorHAnsi" w:hAnsiTheme="minorHAnsi" w:cs="Arial"/>
                <w:sz w:val="20"/>
                <w:szCs w:val="20"/>
              </w:rPr>
            </w:pPr>
            <w:r w:rsidRPr="00290A0A">
              <w:rPr>
                <w:rFonts w:asciiTheme="minorHAnsi" w:hAnsiTheme="minorHAnsi" w:cs="Arial"/>
                <w:sz w:val="20"/>
                <w:szCs w:val="20"/>
              </w:rPr>
              <w:t>6.NS.2.3</w:t>
            </w:r>
          </w:p>
          <w:p w:rsidR="008F62D4" w:rsidRPr="00290A0A" w:rsidRDefault="008F62D4" w:rsidP="00290A0A">
            <w:pPr>
              <w:rPr>
                <w:rFonts w:asciiTheme="minorHAnsi" w:hAnsiTheme="minorHAnsi" w:cs="Arial"/>
                <w:sz w:val="20"/>
                <w:szCs w:val="20"/>
              </w:rPr>
            </w:pPr>
            <w:r w:rsidRPr="00290A0A">
              <w:rPr>
                <w:rFonts w:asciiTheme="minorHAnsi" w:hAnsiTheme="minorHAnsi" w:cs="Arial"/>
                <w:sz w:val="20"/>
                <w:szCs w:val="20"/>
              </w:rPr>
              <w:t>6.NS.2.4</w:t>
            </w:r>
          </w:p>
        </w:tc>
        <w:tc>
          <w:tcPr>
            <w:tcW w:w="8460" w:type="dxa"/>
            <w:shd w:val="clear" w:color="auto" w:fill="auto"/>
          </w:tcPr>
          <w:p w:rsidR="008F62D4" w:rsidRPr="00DF7C7B" w:rsidRDefault="008F62D4" w:rsidP="00DF7C7B">
            <w:pPr>
              <w:pStyle w:val="ListParagraph"/>
              <w:numPr>
                <w:ilvl w:val="1"/>
                <w:numId w:val="45"/>
              </w:numPr>
              <w:rPr>
                <w:rFonts w:cs="Arial"/>
                <w:sz w:val="20"/>
                <w:szCs w:val="20"/>
              </w:rPr>
            </w:pPr>
            <w:r w:rsidRPr="00DF7C7B">
              <w:rPr>
                <w:rFonts w:cs="Arial"/>
                <w:sz w:val="20"/>
                <w:szCs w:val="20"/>
              </w:rPr>
              <w:t>A TEXT Estimate Products p27-31</w:t>
            </w:r>
          </w:p>
          <w:p w:rsidR="008F62D4" w:rsidRPr="00290A0A" w:rsidRDefault="008F62D4" w:rsidP="008F62D4">
            <w:pPr>
              <w:rPr>
                <w:rFonts w:asciiTheme="minorHAnsi" w:hAnsiTheme="minorHAnsi" w:cs="Arial"/>
                <w:sz w:val="20"/>
                <w:szCs w:val="20"/>
              </w:rPr>
            </w:pPr>
            <w:r w:rsidRPr="00290A0A">
              <w:rPr>
                <w:rFonts w:asciiTheme="minorHAnsi" w:hAnsiTheme="minorHAnsi" w:cs="Arial"/>
                <w:sz w:val="20"/>
                <w:szCs w:val="20"/>
              </w:rPr>
              <w:t>1-1 B TEXT Multiply Decimals by Whole Numbers p32-33</w:t>
            </w:r>
          </w:p>
          <w:p w:rsidR="008F62D4" w:rsidRPr="00290A0A" w:rsidRDefault="008F62D4" w:rsidP="008F62D4">
            <w:pPr>
              <w:rPr>
                <w:rFonts w:asciiTheme="minorHAnsi" w:hAnsiTheme="minorHAnsi" w:cs="Arial"/>
                <w:sz w:val="20"/>
                <w:szCs w:val="20"/>
              </w:rPr>
            </w:pPr>
            <w:r w:rsidRPr="00290A0A">
              <w:rPr>
                <w:rFonts w:asciiTheme="minorHAnsi" w:hAnsiTheme="minorHAnsi" w:cs="Arial"/>
                <w:sz w:val="20"/>
                <w:szCs w:val="20"/>
              </w:rPr>
              <w:t>1-1 C IMPACT Unit A Investigation 1 Multiply and Divide Decimals p2-5 (text corr</w:t>
            </w:r>
            <w:r w:rsidR="0086362F" w:rsidRPr="00290A0A">
              <w:rPr>
                <w:rFonts w:asciiTheme="minorHAnsi" w:hAnsiTheme="minorHAnsi" w:cs="Arial"/>
                <w:sz w:val="20"/>
                <w:szCs w:val="20"/>
              </w:rPr>
              <w:t>.</w:t>
            </w:r>
            <w:r w:rsidRPr="00290A0A">
              <w:rPr>
                <w:rFonts w:asciiTheme="minorHAnsi" w:hAnsiTheme="minorHAnsi" w:cs="Arial"/>
                <w:sz w:val="20"/>
                <w:szCs w:val="20"/>
              </w:rPr>
              <w:t xml:space="preserve"> p34-37)</w:t>
            </w:r>
          </w:p>
          <w:p w:rsidR="00721452" w:rsidRPr="00290A0A" w:rsidRDefault="008F62D4" w:rsidP="0086362F">
            <w:pPr>
              <w:rPr>
                <w:rFonts w:asciiTheme="minorHAnsi" w:hAnsiTheme="minorHAnsi" w:cs="Arial"/>
                <w:sz w:val="20"/>
                <w:szCs w:val="20"/>
              </w:rPr>
            </w:pPr>
            <w:r w:rsidRPr="00290A0A">
              <w:rPr>
                <w:rFonts w:asciiTheme="minorHAnsi" w:hAnsiTheme="minorHAnsi" w:cs="Arial"/>
                <w:sz w:val="20"/>
                <w:szCs w:val="20"/>
              </w:rPr>
              <w:t>1-1 D and E IMPACT Unit A Investigation 2 and 3 Multiply Decimals as Fractions and Real Life p5-10 (text corr</w:t>
            </w:r>
            <w:r w:rsidR="0086362F" w:rsidRPr="00290A0A">
              <w:rPr>
                <w:rFonts w:asciiTheme="minorHAnsi" w:hAnsiTheme="minorHAnsi" w:cs="Arial"/>
                <w:sz w:val="20"/>
                <w:szCs w:val="20"/>
              </w:rPr>
              <w:t>.</w:t>
            </w:r>
            <w:r w:rsidRPr="00290A0A">
              <w:rPr>
                <w:rFonts w:asciiTheme="minorHAnsi" w:hAnsiTheme="minorHAnsi" w:cs="Arial"/>
                <w:sz w:val="20"/>
                <w:szCs w:val="20"/>
              </w:rPr>
              <w:t xml:space="preserve"> p38-43)</w:t>
            </w:r>
          </w:p>
        </w:tc>
        <w:tc>
          <w:tcPr>
            <w:tcW w:w="2880" w:type="dxa"/>
            <w:gridSpan w:val="2"/>
            <w:shd w:val="clear" w:color="auto" w:fill="auto"/>
          </w:tcPr>
          <w:p w:rsidR="008F62D4" w:rsidRPr="00290A0A" w:rsidRDefault="008F62D4" w:rsidP="008F62D4">
            <w:pPr>
              <w:rPr>
                <w:rFonts w:asciiTheme="minorHAnsi" w:hAnsiTheme="minorHAnsi" w:cs="Arial"/>
                <w:sz w:val="20"/>
                <w:szCs w:val="20"/>
              </w:rPr>
            </w:pPr>
            <w:r w:rsidRPr="00290A0A">
              <w:rPr>
                <w:rFonts w:asciiTheme="minorHAnsi" w:hAnsiTheme="minorHAnsi" w:cs="Arial"/>
                <w:sz w:val="20"/>
                <w:szCs w:val="20"/>
              </w:rPr>
              <w:t>WB p7-8</w:t>
            </w:r>
          </w:p>
          <w:p w:rsidR="008F62D4" w:rsidRPr="00290A0A" w:rsidRDefault="008F62D4" w:rsidP="008F62D4">
            <w:pPr>
              <w:rPr>
                <w:rFonts w:asciiTheme="minorHAnsi" w:hAnsiTheme="minorHAnsi" w:cs="Arial"/>
                <w:sz w:val="20"/>
                <w:szCs w:val="20"/>
              </w:rPr>
            </w:pPr>
            <w:r w:rsidRPr="00290A0A">
              <w:rPr>
                <w:rFonts w:asciiTheme="minorHAnsi" w:hAnsiTheme="minorHAnsi" w:cs="Arial"/>
                <w:sz w:val="20"/>
                <w:szCs w:val="20"/>
              </w:rPr>
              <w:t>WB p10</w:t>
            </w:r>
          </w:p>
          <w:p w:rsidR="008F62D4" w:rsidRPr="00290A0A" w:rsidRDefault="008F62D4" w:rsidP="008F62D4">
            <w:pPr>
              <w:rPr>
                <w:rFonts w:asciiTheme="minorHAnsi" w:hAnsiTheme="minorHAnsi" w:cs="Arial"/>
                <w:sz w:val="20"/>
                <w:szCs w:val="20"/>
              </w:rPr>
            </w:pPr>
            <w:r w:rsidRPr="00290A0A">
              <w:rPr>
                <w:rFonts w:asciiTheme="minorHAnsi" w:hAnsiTheme="minorHAnsi" w:cs="Arial"/>
                <w:sz w:val="20"/>
                <w:szCs w:val="20"/>
              </w:rPr>
              <w:t>WB p9</w:t>
            </w:r>
          </w:p>
          <w:p w:rsidR="008F62D4" w:rsidRPr="00290A0A" w:rsidRDefault="008F62D4" w:rsidP="008F62D4">
            <w:pPr>
              <w:rPr>
                <w:rFonts w:asciiTheme="minorHAnsi" w:hAnsiTheme="minorHAnsi" w:cs="Arial"/>
                <w:sz w:val="20"/>
                <w:szCs w:val="20"/>
              </w:rPr>
            </w:pPr>
          </w:p>
          <w:p w:rsidR="00721452" w:rsidRPr="00290A0A" w:rsidRDefault="008F62D4" w:rsidP="008F62D4">
            <w:pPr>
              <w:rPr>
                <w:rFonts w:asciiTheme="minorHAnsi" w:hAnsiTheme="minorHAnsi" w:cs="Arial"/>
                <w:sz w:val="20"/>
                <w:szCs w:val="20"/>
              </w:rPr>
            </w:pPr>
            <w:r w:rsidRPr="00290A0A">
              <w:rPr>
                <w:rFonts w:asciiTheme="minorHAnsi" w:hAnsiTheme="minorHAnsi" w:cs="Arial"/>
                <w:sz w:val="20"/>
                <w:szCs w:val="20"/>
              </w:rPr>
              <w:t>WB p11-12</w:t>
            </w:r>
          </w:p>
        </w:tc>
        <w:tc>
          <w:tcPr>
            <w:tcW w:w="1273" w:type="dxa"/>
            <w:gridSpan w:val="2"/>
            <w:shd w:val="clear" w:color="auto" w:fill="auto"/>
          </w:tcPr>
          <w:p w:rsidR="00721452" w:rsidRPr="00290A0A" w:rsidRDefault="00721452" w:rsidP="0078247E">
            <w:pPr>
              <w:jc w:val="both"/>
              <w:rPr>
                <w:rFonts w:asciiTheme="minorHAnsi" w:hAnsiTheme="minorHAnsi" w:cs="Arial"/>
                <w:sz w:val="20"/>
                <w:szCs w:val="20"/>
              </w:rPr>
            </w:pPr>
          </w:p>
        </w:tc>
      </w:tr>
      <w:tr w:rsidR="00721452" w:rsidRPr="00F9718C" w:rsidTr="00290A0A">
        <w:trPr>
          <w:trHeight w:val="20"/>
        </w:trPr>
        <w:tc>
          <w:tcPr>
            <w:tcW w:w="1350" w:type="dxa"/>
            <w:shd w:val="clear" w:color="auto" w:fill="auto"/>
            <w:vAlign w:val="center"/>
          </w:tcPr>
          <w:p w:rsidR="00721452" w:rsidRPr="00290A0A" w:rsidRDefault="005F63AE" w:rsidP="0086362F">
            <w:pPr>
              <w:rPr>
                <w:rFonts w:asciiTheme="minorHAnsi" w:hAnsiTheme="minorHAnsi" w:cs="Arial"/>
                <w:sz w:val="20"/>
                <w:szCs w:val="20"/>
              </w:rPr>
            </w:pPr>
            <w:r w:rsidRPr="00290A0A">
              <w:rPr>
                <w:rFonts w:asciiTheme="minorHAnsi" w:hAnsiTheme="minorHAnsi" w:cs="Arial"/>
                <w:sz w:val="20"/>
                <w:szCs w:val="20"/>
              </w:rPr>
              <w:t>3 Days</w:t>
            </w:r>
          </w:p>
        </w:tc>
        <w:tc>
          <w:tcPr>
            <w:tcW w:w="1013" w:type="dxa"/>
            <w:vAlign w:val="center"/>
          </w:tcPr>
          <w:p w:rsidR="008F62D4" w:rsidRPr="00290A0A" w:rsidRDefault="008F62D4" w:rsidP="00290A0A">
            <w:pPr>
              <w:rPr>
                <w:rFonts w:asciiTheme="minorHAnsi" w:hAnsiTheme="minorHAnsi" w:cs="Arial"/>
                <w:sz w:val="20"/>
                <w:szCs w:val="20"/>
              </w:rPr>
            </w:pPr>
            <w:r w:rsidRPr="00290A0A">
              <w:rPr>
                <w:rFonts w:asciiTheme="minorHAnsi" w:hAnsiTheme="minorHAnsi" w:cs="Arial"/>
                <w:sz w:val="20"/>
                <w:szCs w:val="20"/>
              </w:rPr>
              <w:t>6.NS.1.1</w:t>
            </w:r>
          </w:p>
          <w:p w:rsidR="008F62D4" w:rsidRPr="00290A0A" w:rsidRDefault="008F62D4" w:rsidP="00290A0A">
            <w:pPr>
              <w:rPr>
                <w:rFonts w:asciiTheme="minorHAnsi" w:hAnsiTheme="minorHAnsi" w:cs="Arial"/>
                <w:sz w:val="20"/>
                <w:szCs w:val="20"/>
              </w:rPr>
            </w:pPr>
            <w:r w:rsidRPr="00290A0A">
              <w:rPr>
                <w:rFonts w:asciiTheme="minorHAnsi" w:hAnsiTheme="minorHAnsi" w:cs="Arial"/>
                <w:sz w:val="20"/>
                <w:szCs w:val="20"/>
              </w:rPr>
              <w:t>6.NS.2.2</w:t>
            </w:r>
          </w:p>
          <w:p w:rsidR="008F62D4" w:rsidRPr="00290A0A" w:rsidRDefault="008F62D4" w:rsidP="00290A0A">
            <w:pPr>
              <w:rPr>
                <w:rFonts w:asciiTheme="minorHAnsi" w:hAnsiTheme="minorHAnsi" w:cs="Arial"/>
                <w:sz w:val="20"/>
                <w:szCs w:val="20"/>
              </w:rPr>
            </w:pPr>
            <w:r w:rsidRPr="00290A0A">
              <w:rPr>
                <w:rFonts w:asciiTheme="minorHAnsi" w:hAnsiTheme="minorHAnsi" w:cs="Arial"/>
                <w:sz w:val="20"/>
                <w:szCs w:val="20"/>
              </w:rPr>
              <w:t>6.NS.2.3</w:t>
            </w:r>
          </w:p>
          <w:p w:rsidR="00721452" w:rsidRPr="00290A0A" w:rsidRDefault="00721452" w:rsidP="00290A0A">
            <w:pPr>
              <w:rPr>
                <w:rFonts w:asciiTheme="minorHAnsi" w:hAnsiTheme="minorHAnsi" w:cs="Arial"/>
                <w:sz w:val="20"/>
                <w:szCs w:val="20"/>
              </w:rPr>
            </w:pPr>
          </w:p>
        </w:tc>
        <w:tc>
          <w:tcPr>
            <w:tcW w:w="8460" w:type="dxa"/>
            <w:shd w:val="clear" w:color="auto" w:fill="auto"/>
          </w:tcPr>
          <w:p w:rsidR="008F62D4" w:rsidRPr="00290A0A" w:rsidRDefault="008F62D4" w:rsidP="008F62D4">
            <w:pPr>
              <w:rPr>
                <w:rFonts w:asciiTheme="minorHAnsi" w:hAnsiTheme="minorHAnsi" w:cs="Arial"/>
                <w:sz w:val="20"/>
                <w:szCs w:val="20"/>
              </w:rPr>
            </w:pPr>
            <w:r w:rsidRPr="00290A0A">
              <w:rPr>
                <w:rFonts w:asciiTheme="minorHAnsi" w:hAnsiTheme="minorHAnsi" w:cs="Arial"/>
                <w:sz w:val="20"/>
                <w:szCs w:val="20"/>
              </w:rPr>
              <w:t>1-2 A TEXT Estimate Quotients p44-48</w:t>
            </w:r>
          </w:p>
          <w:p w:rsidR="008F62D4" w:rsidRPr="00290A0A" w:rsidRDefault="008F62D4" w:rsidP="008F62D4">
            <w:pPr>
              <w:rPr>
                <w:rFonts w:asciiTheme="minorHAnsi" w:hAnsiTheme="minorHAnsi" w:cs="Arial"/>
                <w:sz w:val="20"/>
                <w:szCs w:val="20"/>
              </w:rPr>
            </w:pPr>
            <w:r w:rsidRPr="00290A0A">
              <w:rPr>
                <w:rFonts w:asciiTheme="minorHAnsi" w:hAnsiTheme="minorHAnsi" w:cs="Arial"/>
                <w:sz w:val="20"/>
                <w:szCs w:val="20"/>
              </w:rPr>
              <w:t>1-2 B TEXT Divide Decimals by Whole Numbers p49-50</w:t>
            </w:r>
          </w:p>
          <w:p w:rsidR="008F62D4" w:rsidRPr="00290A0A" w:rsidRDefault="008F62D4" w:rsidP="008F62D4">
            <w:pPr>
              <w:rPr>
                <w:rFonts w:asciiTheme="minorHAnsi" w:hAnsiTheme="minorHAnsi" w:cs="Arial"/>
                <w:sz w:val="20"/>
                <w:szCs w:val="20"/>
              </w:rPr>
            </w:pPr>
            <w:r w:rsidRPr="00290A0A">
              <w:rPr>
                <w:rFonts w:asciiTheme="minorHAnsi" w:hAnsiTheme="minorHAnsi" w:cs="Arial"/>
                <w:sz w:val="20"/>
                <w:szCs w:val="20"/>
              </w:rPr>
              <w:t>1-2 C TEXT Divide Decimals by Whole Numbers p51-55</w:t>
            </w:r>
          </w:p>
          <w:p w:rsidR="00721452" w:rsidRPr="00290A0A" w:rsidRDefault="008F62D4" w:rsidP="0086362F">
            <w:pPr>
              <w:rPr>
                <w:rFonts w:asciiTheme="minorHAnsi" w:hAnsiTheme="minorHAnsi" w:cs="Arial"/>
                <w:sz w:val="20"/>
                <w:szCs w:val="20"/>
              </w:rPr>
            </w:pPr>
            <w:r w:rsidRPr="00290A0A">
              <w:rPr>
                <w:rFonts w:asciiTheme="minorHAnsi" w:hAnsiTheme="minorHAnsi" w:cs="Arial"/>
                <w:sz w:val="20"/>
                <w:szCs w:val="20"/>
              </w:rPr>
              <w:t>1-2 D and E IMPACT Unit A Investigation 4 Divide Decimals p11-16 (text corr</w:t>
            </w:r>
            <w:r w:rsidR="0086362F" w:rsidRPr="00290A0A">
              <w:rPr>
                <w:rFonts w:asciiTheme="minorHAnsi" w:hAnsiTheme="minorHAnsi" w:cs="Arial"/>
                <w:sz w:val="20"/>
                <w:szCs w:val="20"/>
              </w:rPr>
              <w:t>.</w:t>
            </w:r>
            <w:r w:rsidRPr="00290A0A">
              <w:rPr>
                <w:rFonts w:asciiTheme="minorHAnsi" w:hAnsiTheme="minorHAnsi" w:cs="Arial"/>
                <w:sz w:val="20"/>
                <w:szCs w:val="20"/>
              </w:rPr>
              <w:t xml:space="preserve"> p56-62)</w:t>
            </w:r>
          </w:p>
        </w:tc>
        <w:tc>
          <w:tcPr>
            <w:tcW w:w="2880" w:type="dxa"/>
            <w:gridSpan w:val="2"/>
            <w:shd w:val="clear" w:color="auto" w:fill="auto"/>
          </w:tcPr>
          <w:p w:rsidR="008F62D4" w:rsidRPr="00290A0A" w:rsidRDefault="008F62D4" w:rsidP="008F62D4">
            <w:pPr>
              <w:rPr>
                <w:rFonts w:asciiTheme="minorHAnsi" w:hAnsiTheme="minorHAnsi" w:cs="Arial"/>
                <w:sz w:val="20"/>
                <w:szCs w:val="20"/>
              </w:rPr>
            </w:pPr>
            <w:r w:rsidRPr="00290A0A">
              <w:rPr>
                <w:rFonts w:asciiTheme="minorHAnsi" w:hAnsiTheme="minorHAnsi" w:cs="Arial"/>
                <w:sz w:val="20"/>
                <w:szCs w:val="20"/>
              </w:rPr>
              <w:t>WB p13-14</w:t>
            </w:r>
          </w:p>
          <w:p w:rsidR="008F62D4" w:rsidRPr="00290A0A" w:rsidRDefault="008F62D4" w:rsidP="008F62D4">
            <w:pPr>
              <w:rPr>
                <w:rFonts w:asciiTheme="minorHAnsi" w:hAnsiTheme="minorHAnsi" w:cs="Arial"/>
                <w:sz w:val="20"/>
                <w:szCs w:val="20"/>
              </w:rPr>
            </w:pPr>
            <w:r w:rsidRPr="00290A0A">
              <w:rPr>
                <w:rFonts w:asciiTheme="minorHAnsi" w:hAnsiTheme="minorHAnsi" w:cs="Arial"/>
                <w:sz w:val="20"/>
                <w:szCs w:val="20"/>
              </w:rPr>
              <w:t>WB p15</w:t>
            </w:r>
          </w:p>
          <w:p w:rsidR="008F62D4" w:rsidRPr="00290A0A" w:rsidRDefault="008F62D4" w:rsidP="008F62D4">
            <w:pPr>
              <w:rPr>
                <w:rFonts w:asciiTheme="minorHAnsi" w:hAnsiTheme="minorHAnsi" w:cs="Arial"/>
                <w:sz w:val="20"/>
                <w:szCs w:val="20"/>
              </w:rPr>
            </w:pPr>
          </w:p>
          <w:p w:rsidR="00721452" w:rsidRPr="00290A0A" w:rsidRDefault="008F62D4" w:rsidP="008F62D4">
            <w:pPr>
              <w:rPr>
                <w:rFonts w:asciiTheme="minorHAnsi" w:hAnsiTheme="minorHAnsi" w:cs="Arial"/>
                <w:sz w:val="20"/>
                <w:szCs w:val="20"/>
              </w:rPr>
            </w:pPr>
            <w:r w:rsidRPr="00290A0A">
              <w:rPr>
                <w:rFonts w:asciiTheme="minorHAnsi" w:hAnsiTheme="minorHAnsi" w:cs="Arial"/>
                <w:sz w:val="20"/>
                <w:szCs w:val="20"/>
              </w:rPr>
              <w:t>WB p16-17</w:t>
            </w:r>
          </w:p>
        </w:tc>
        <w:tc>
          <w:tcPr>
            <w:tcW w:w="1273" w:type="dxa"/>
            <w:gridSpan w:val="2"/>
            <w:shd w:val="clear" w:color="auto" w:fill="auto"/>
          </w:tcPr>
          <w:p w:rsidR="00721452" w:rsidRPr="00290A0A" w:rsidRDefault="00721452" w:rsidP="0078247E">
            <w:pPr>
              <w:jc w:val="both"/>
              <w:rPr>
                <w:rFonts w:asciiTheme="minorHAnsi" w:hAnsiTheme="minorHAnsi" w:cs="Arial"/>
                <w:sz w:val="20"/>
                <w:szCs w:val="20"/>
              </w:rPr>
            </w:pPr>
          </w:p>
        </w:tc>
      </w:tr>
      <w:tr w:rsidR="00721452" w:rsidRPr="00F9718C" w:rsidTr="00290A0A">
        <w:trPr>
          <w:trHeight w:val="20"/>
        </w:trPr>
        <w:tc>
          <w:tcPr>
            <w:tcW w:w="1350" w:type="dxa"/>
            <w:shd w:val="clear" w:color="auto" w:fill="auto"/>
            <w:vAlign w:val="center"/>
          </w:tcPr>
          <w:p w:rsidR="00721452" w:rsidRPr="00290A0A" w:rsidRDefault="008F62D4" w:rsidP="0086362F">
            <w:pPr>
              <w:rPr>
                <w:rFonts w:asciiTheme="minorHAnsi" w:hAnsiTheme="minorHAnsi" w:cs="Arial"/>
                <w:sz w:val="20"/>
                <w:szCs w:val="20"/>
              </w:rPr>
            </w:pPr>
            <w:r w:rsidRPr="00290A0A">
              <w:rPr>
                <w:rFonts w:asciiTheme="minorHAnsi" w:hAnsiTheme="minorHAnsi" w:cs="Arial"/>
                <w:sz w:val="20"/>
                <w:szCs w:val="20"/>
              </w:rPr>
              <w:t xml:space="preserve">1 Day </w:t>
            </w:r>
          </w:p>
        </w:tc>
        <w:tc>
          <w:tcPr>
            <w:tcW w:w="1013" w:type="dxa"/>
            <w:vAlign w:val="center"/>
          </w:tcPr>
          <w:p w:rsidR="00721452" w:rsidRPr="00290A0A" w:rsidRDefault="00721452" w:rsidP="00290A0A">
            <w:pPr>
              <w:rPr>
                <w:rFonts w:asciiTheme="minorHAnsi" w:hAnsiTheme="minorHAnsi" w:cs="Arial"/>
                <w:sz w:val="20"/>
                <w:szCs w:val="20"/>
              </w:rPr>
            </w:pPr>
          </w:p>
        </w:tc>
        <w:tc>
          <w:tcPr>
            <w:tcW w:w="8460" w:type="dxa"/>
            <w:shd w:val="clear" w:color="auto" w:fill="auto"/>
          </w:tcPr>
          <w:p w:rsidR="00721452" w:rsidRPr="00290A0A" w:rsidRDefault="00DA3B9D" w:rsidP="00DA3B9D">
            <w:pPr>
              <w:rPr>
                <w:rFonts w:asciiTheme="minorHAnsi" w:hAnsiTheme="minorHAnsi" w:cs="Arial"/>
                <w:b/>
                <w:sz w:val="20"/>
                <w:szCs w:val="20"/>
              </w:rPr>
            </w:pPr>
            <w:r w:rsidRPr="00290A0A">
              <w:rPr>
                <w:rFonts w:asciiTheme="minorHAnsi" w:hAnsiTheme="minorHAnsi" w:cs="Arial"/>
                <w:b/>
                <w:sz w:val="20"/>
                <w:szCs w:val="20"/>
              </w:rPr>
              <w:t>Mid-Chapter Check TEXT p</w:t>
            </w:r>
            <w:r w:rsidR="008F62D4" w:rsidRPr="00290A0A">
              <w:rPr>
                <w:rFonts w:asciiTheme="minorHAnsi" w:hAnsiTheme="minorHAnsi" w:cs="Arial"/>
                <w:b/>
                <w:sz w:val="20"/>
                <w:szCs w:val="20"/>
              </w:rPr>
              <w:t>63</w:t>
            </w:r>
          </w:p>
        </w:tc>
        <w:tc>
          <w:tcPr>
            <w:tcW w:w="2880" w:type="dxa"/>
            <w:gridSpan w:val="2"/>
            <w:shd w:val="clear" w:color="auto" w:fill="auto"/>
          </w:tcPr>
          <w:p w:rsidR="00721452" w:rsidRPr="00290A0A" w:rsidRDefault="00721452" w:rsidP="0078247E">
            <w:pPr>
              <w:rPr>
                <w:rFonts w:asciiTheme="minorHAnsi" w:hAnsiTheme="minorHAnsi" w:cs="Arial"/>
                <w:sz w:val="20"/>
                <w:szCs w:val="20"/>
              </w:rPr>
            </w:pPr>
          </w:p>
        </w:tc>
        <w:tc>
          <w:tcPr>
            <w:tcW w:w="1273" w:type="dxa"/>
            <w:gridSpan w:val="2"/>
            <w:shd w:val="clear" w:color="auto" w:fill="auto"/>
          </w:tcPr>
          <w:p w:rsidR="00721452" w:rsidRPr="00290A0A" w:rsidRDefault="00721452" w:rsidP="0078247E">
            <w:pPr>
              <w:jc w:val="both"/>
              <w:rPr>
                <w:rFonts w:asciiTheme="minorHAnsi" w:hAnsiTheme="minorHAnsi" w:cs="Arial"/>
                <w:sz w:val="20"/>
                <w:szCs w:val="20"/>
              </w:rPr>
            </w:pPr>
          </w:p>
        </w:tc>
      </w:tr>
      <w:tr w:rsidR="006B58EA" w:rsidRPr="00F9718C" w:rsidTr="00290A0A">
        <w:trPr>
          <w:trHeight w:val="20"/>
        </w:trPr>
        <w:tc>
          <w:tcPr>
            <w:tcW w:w="1350" w:type="dxa"/>
            <w:shd w:val="clear" w:color="auto" w:fill="auto"/>
            <w:vAlign w:val="center"/>
          </w:tcPr>
          <w:p w:rsidR="006B58EA" w:rsidRPr="00290A0A" w:rsidRDefault="005F63AE" w:rsidP="0086362F">
            <w:pPr>
              <w:rPr>
                <w:rFonts w:asciiTheme="minorHAnsi" w:hAnsiTheme="minorHAnsi" w:cs="Arial"/>
                <w:sz w:val="20"/>
                <w:szCs w:val="20"/>
              </w:rPr>
            </w:pPr>
            <w:r w:rsidRPr="00290A0A">
              <w:rPr>
                <w:rFonts w:asciiTheme="minorHAnsi" w:hAnsiTheme="minorHAnsi" w:cs="Arial"/>
                <w:sz w:val="20"/>
                <w:szCs w:val="20"/>
              </w:rPr>
              <w:t>1 Days</w:t>
            </w:r>
          </w:p>
        </w:tc>
        <w:tc>
          <w:tcPr>
            <w:tcW w:w="1013" w:type="dxa"/>
            <w:vAlign w:val="center"/>
          </w:tcPr>
          <w:p w:rsidR="006B58EA" w:rsidRPr="00290A0A" w:rsidRDefault="006B58EA" w:rsidP="00290A0A">
            <w:pPr>
              <w:rPr>
                <w:rFonts w:asciiTheme="minorHAnsi" w:hAnsiTheme="minorHAnsi" w:cs="Arial"/>
                <w:sz w:val="20"/>
                <w:szCs w:val="20"/>
              </w:rPr>
            </w:pPr>
            <w:r w:rsidRPr="00290A0A">
              <w:rPr>
                <w:rFonts w:asciiTheme="minorHAnsi" w:hAnsiTheme="minorHAnsi" w:cs="Arial"/>
                <w:sz w:val="20"/>
                <w:szCs w:val="20"/>
              </w:rPr>
              <w:t>6.NS.1.1</w:t>
            </w:r>
          </w:p>
          <w:p w:rsidR="006B58EA" w:rsidRPr="00290A0A" w:rsidRDefault="006B58EA" w:rsidP="00290A0A">
            <w:pPr>
              <w:rPr>
                <w:rFonts w:asciiTheme="minorHAnsi" w:hAnsiTheme="minorHAnsi" w:cs="Arial"/>
                <w:sz w:val="20"/>
                <w:szCs w:val="20"/>
              </w:rPr>
            </w:pPr>
            <w:r w:rsidRPr="00290A0A">
              <w:rPr>
                <w:rFonts w:asciiTheme="minorHAnsi" w:hAnsiTheme="minorHAnsi" w:cs="Arial"/>
                <w:sz w:val="20"/>
                <w:szCs w:val="20"/>
              </w:rPr>
              <w:t>6.NS.2.2</w:t>
            </w:r>
          </w:p>
        </w:tc>
        <w:tc>
          <w:tcPr>
            <w:tcW w:w="8460" w:type="dxa"/>
            <w:shd w:val="clear" w:color="auto" w:fill="auto"/>
          </w:tcPr>
          <w:p w:rsidR="006B58EA" w:rsidRPr="00290A0A" w:rsidRDefault="006B58EA" w:rsidP="008F62D4">
            <w:pPr>
              <w:rPr>
                <w:rFonts w:asciiTheme="minorHAnsi" w:hAnsiTheme="minorHAnsi" w:cs="Arial"/>
                <w:sz w:val="20"/>
                <w:szCs w:val="20"/>
              </w:rPr>
            </w:pPr>
            <w:r w:rsidRPr="00290A0A">
              <w:rPr>
                <w:rFonts w:asciiTheme="minorHAnsi" w:hAnsiTheme="minorHAnsi" w:cs="Arial"/>
                <w:sz w:val="20"/>
                <w:szCs w:val="20"/>
              </w:rPr>
              <w:t>1-3 A and B TEXT Multiply and Divide by Powers of 10 p64-71</w:t>
            </w:r>
          </w:p>
        </w:tc>
        <w:tc>
          <w:tcPr>
            <w:tcW w:w="2880" w:type="dxa"/>
            <w:gridSpan w:val="2"/>
            <w:shd w:val="clear" w:color="auto" w:fill="auto"/>
          </w:tcPr>
          <w:p w:rsidR="006B58EA" w:rsidRPr="00290A0A" w:rsidRDefault="006B58EA" w:rsidP="00A360A3">
            <w:pPr>
              <w:rPr>
                <w:rFonts w:asciiTheme="minorHAnsi" w:hAnsiTheme="minorHAnsi" w:cs="Arial"/>
                <w:sz w:val="20"/>
                <w:szCs w:val="20"/>
              </w:rPr>
            </w:pPr>
            <w:r w:rsidRPr="00290A0A">
              <w:rPr>
                <w:rFonts w:asciiTheme="minorHAnsi" w:hAnsiTheme="minorHAnsi" w:cs="Arial"/>
                <w:sz w:val="20"/>
                <w:szCs w:val="20"/>
              </w:rPr>
              <w:t>WB p19-20</w:t>
            </w:r>
          </w:p>
          <w:p w:rsidR="006B58EA" w:rsidRPr="00290A0A" w:rsidRDefault="006B58EA" w:rsidP="00A360A3">
            <w:pPr>
              <w:rPr>
                <w:rFonts w:asciiTheme="minorHAnsi" w:hAnsiTheme="minorHAnsi" w:cs="Arial"/>
                <w:sz w:val="20"/>
                <w:szCs w:val="20"/>
              </w:rPr>
            </w:pPr>
            <w:r w:rsidRPr="00290A0A">
              <w:rPr>
                <w:rFonts w:asciiTheme="minorHAnsi" w:hAnsiTheme="minorHAnsi" w:cs="Arial"/>
                <w:sz w:val="20"/>
                <w:szCs w:val="20"/>
              </w:rPr>
              <w:t>WB p21-22</w:t>
            </w:r>
          </w:p>
        </w:tc>
        <w:tc>
          <w:tcPr>
            <w:tcW w:w="1273" w:type="dxa"/>
            <w:gridSpan w:val="2"/>
            <w:shd w:val="clear" w:color="auto" w:fill="auto"/>
          </w:tcPr>
          <w:p w:rsidR="006B58EA" w:rsidRPr="00290A0A" w:rsidRDefault="006B58EA" w:rsidP="0078247E">
            <w:pPr>
              <w:jc w:val="both"/>
              <w:rPr>
                <w:rFonts w:asciiTheme="minorHAnsi" w:hAnsiTheme="minorHAnsi" w:cs="Arial"/>
                <w:b/>
                <w:color w:val="FF0000"/>
                <w:sz w:val="20"/>
                <w:szCs w:val="20"/>
              </w:rPr>
            </w:pPr>
          </w:p>
        </w:tc>
      </w:tr>
      <w:tr w:rsidR="006B58EA" w:rsidRPr="00F9718C" w:rsidTr="00290A0A">
        <w:trPr>
          <w:trHeight w:val="20"/>
        </w:trPr>
        <w:tc>
          <w:tcPr>
            <w:tcW w:w="1350" w:type="dxa"/>
            <w:shd w:val="clear" w:color="auto" w:fill="auto"/>
            <w:vAlign w:val="center"/>
          </w:tcPr>
          <w:p w:rsidR="006B58EA" w:rsidRPr="00290A0A" w:rsidRDefault="006B58EA" w:rsidP="0086362F">
            <w:pPr>
              <w:rPr>
                <w:rFonts w:asciiTheme="minorHAnsi" w:hAnsiTheme="minorHAnsi" w:cs="Arial"/>
                <w:sz w:val="20"/>
                <w:szCs w:val="20"/>
              </w:rPr>
            </w:pPr>
            <w:r w:rsidRPr="00290A0A">
              <w:rPr>
                <w:rFonts w:asciiTheme="minorHAnsi" w:hAnsiTheme="minorHAnsi" w:cs="Arial"/>
                <w:sz w:val="20"/>
                <w:szCs w:val="20"/>
              </w:rPr>
              <w:t>2 Days</w:t>
            </w:r>
          </w:p>
        </w:tc>
        <w:tc>
          <w:tcPr>
            <w:tcW w:w="1013" w:type="dxa"/>
            <w:vAlign w:val="center"/>
          </w:tcPr>
          <w:p w:rsidR="006B58EA" w:rsidRPr="00290A0A" w:rsidRDefault="006B58EA" w:rsidP="00290A0A">
            <w:pPr>
              <w:rPr>
                <w:rFonts w:asciiTheme="minorHAnsi" w:hAnsiTheme="minorHAnsi" w:cs="Arial"/>
                <w:sz w:val="20"/>
                <w:szCs w:val="20"/>
              </w:rPr>
            </w:pPr>
          </w:p>
        </w:tc>
        <w:tc>
          <w:tcPr>
            <w:tcW w:w="8460" w:type="dxa"/>
            <w:shd w:val="clear" w:color="auto" w:fill="auto"/>
          </w:tcPr>
          <w:p w:rsidR="006B58EA" w:rsidRPr="00290A0A" w:rsidRDefault="006B58EA" w:rsidP="00DB58BC">
            <w:pPr>
              <w:rPr>
                <w:rFonts w:asciiTheme="minorHAnsi" w:hAnsiTheme="minorHAnsi" w:cs="Arial"/>
                <w:sz w:val="20"/>
                <w:szCs w:val="20"/>
              </w:rPr>
            </w:pPr>
            <w:r w:rsidRPr="00290A0A">
              <w:rPr>
                <w:rFonts w:asciiTheme="minorHAnsi" w:hAnsiTheme="minorHAnsi" w:cs="Arial"/>
                <w:sz w:val="20"/>
                <w:szCs w:val="20"/>
              </w:rPr>
              <w:t>Chapter 1 Practice Test p80</w:t>
            </w:r>
          </w:p>
          <w:p w:rsidR="006B58EA" w:rsidRPr="00290A0A" w:rsidRDefault="006B58EA" w:rsidP="00DB58BC">
            <w:pPr>
              <w:rPr>
                <w:rFonts w:asciiTheme="minorHAnsi" w:hAnsiTheme="minorHAnsi" w:cs="Arial"/>
                <w:b/>
                <w:sz w:val="20"/>
                <w:szCs w:val="20"/>
              </w:rPr>
            </w:pPr>
            <w:r w:rsidRPr="00290A0A">
              <w:rPr>
                <w:rFonts w:asciiTheme="minorHAnsi" w:hAnsiTheme="minorHAnsi" w:cs="Arial"/>
                <w:b/>
                <w:sz w:val="20"/>
                <w:szCs w:val="20"/>
              </w:rPr>
              <w:t>Chapter 1 Test</w:t>
            </w:r>
          </w:p>
        </w:tc>
        <w:tc>
          <w:tcPr>
            <w:tcW w:w="2880" w:type="dxa"/>
            <w:gridSpan w:val="2"/>
            <w:shd w:val="clear" w:color="auto" w:fill="auto"/>
          </w:tcPr>
          <w:p w:rsidR="006B58EA" w:rsidRPr="00290A0A" w:rsidRDefault="006B58EA" w:rsidP="00DB58BC">
            <w:pPr>
              <w:rPr>
                <w:rFonts w:asciiTheme="minorHAnsi" w:hAnsiTheme="minorHAnsi" w:cs="Arial"/>
                <w:sz w:val="20"/>
                <w:szCs w:val="20"/>
              </w:rPr>
            </w:pPr>
            <w:r w:rsidRPr="00290A0A">
              <w:rPr>
                <w:rFonts w:asciiTheme="minorHAnsi" w:hAnsiTheme="minorHAnsi" w:cs="Arial"/>
                <w:sz w:val="20"/>
                <w:szCs w:val="20"/>
              </w:rPr>
              <w:t>TEXT</w:t>
            </w:r>
            <w:r w:rsidR="00DB58BC" w:rsidRPr="00290A0A">
              <w:rPr>
                <w:rFonts w:asciiTheme="minorHAnsi" w:hAnsiTheme="minorHAnsi" w:cs="Arial"/>
                <w:sz w:val="20"/>
                <w:szCs w:val="20"/>
              </w:rPr>
              <w:t xml:space="preserve"> Study Guide</w:t>
            </w:r>
            <w:r w:rsidRPr="00290A0A">
              <w:rPr>
                <w:rFonts w:asciiTheme="minorHAnsi" w:hAnsiTheme="minorHAnsi" w:cs="Arial"/>
                <w:sz w:val="20"/>
                <w:szCs w:val="20"/>
              </w:rPr>
              <w:t xml:space="preserve"> p76-79</w:t>
            </w:r>
          </w:p>
          <w:p w:rsidR="00DB58BC" w:rsidRPr="00290A0A" w:rsidRDefault="006B58EA" w:rsidP="00DB58BC">
            <w:pPr>
              <w:rPr>
                <w:rFonts w:asciiTheme="minorHAnsi" w:hAnsiTheme="minorHAnsi" w:cs="Arial"/>
                <w:sz w:val="20"/>
                <w:szCs w:val="20"/>
              </w:rPr>
            </w:pPr>
            <w:r w:rsidRPr="00290A0A">
              <w:rPr>
                <w:rFonts w:asciiTheme="minorHAnsi" w:hAnsiTheme="minorHAnsi" w:cs="Arial"/>
                <w:sz w:val="20"/>
                <w:szCs w:val="20"/>
              </w:rPr>
              <w:t>TEXT Are You Ready p86</w:t>
            </w:r>
          </w:p>
        </w:tc>
        <w:tc>
          <w:tcPr>
            <w:tcW w:w="1273" w:type="dxa"/>
            <w:gridSpan w:val="2"/>
            <w:shd w:val="clear" w:color="auto" w:fill="auto"/>
          </w:tcPr>
          <w:p w:rsidR="006B58EA" w:rsidRPr="00290A0A" w:rsidRDefault="006B58EA" w:rsidP="0078247E">
            <w:pPr>
              <w:jc w:val="both"/>
              <w:rPr>
                <w:rFonts w:asciiTheme="minorHAnsi" w:hAnsiTheme="minorHAnsi" w:cs="Arial"/>
                <w:sz w:val="20"/>
                <w:szCs w:val="20"/>
              </w:rPr>
            </w:pPr>
          </w:p>
        </w:tc>
      </w:tr>
      <w:tr w:rsidR="006B58EA" w:rsidRPr="00F9718C" w:rsidTr="00290A0A">
        <w:trPr>
          <w:trHeight w:val="20"/>
        </w:trPr>
        <w:tc>
          <w:tcPr>
            <w:tcW w:w="1350" w:type="dxa"/>
            <w:shd w:val="clear" w:color="auto" w:fill="auto"/>
            <w:vAlign w:val="center"/>
          </w:tcPr>
          <w:p w:rsidR="006B58EA" w:rsidRPr="00290A0A" w:rsidRDefault="005F63AE" w:rsidP="0086362F">
            <w:pPr>
              <w:rPr>
                <w:rFonts w:asciiTheme="minorHAnsi" w:hAnsiTheme="minorHAnsi" w:cs="Arial"/>
                <w:sz w:val="20"/>
                <w:szCs w:val="20"/>
              </w:rPr>
            </w:pPr>
            <w:r w:rsidRPr="00290A0A">
              <w:rPr>
                <w:rFonts w:asciiTheme="minorHAnsi" w:hAnsiTheme="minorHAnsi" w:cs="Arial"/>
                <w:sz w:val="20"/>
                <w:szCs w:val="20"/>
              </w:rPr>
              <w:t>3 Days</w:t>
            </w:r>
          </w:p>
        </w:tc>
        <w:tc>
          <w:tcPr>
            <w:tcW w:w="1013" w:type="dxa"/>
            <w:vAlign w:val="center"/>
          </w:tcPr>
          <w:p w:rsidR="006B58EA" w:rsidRPr="00290A0A" w:rsidRDefault="006B58EA" w:rsidP="00290A0A">
            <w:pPr>
              <w:rPr>
                <w:rFonts w:asciiTheme="minorHAnsi" w:hAnsiTheme="minorHAnsi" w:cs="Arial"/>
                <w:sz w:val="20"/>
                <w:szCs w:val="20"/>
              </w:rPr>
            </w:pPr>
            <w:r w:rsidRPr="00290A0A">
              <w:rPr>
                <w:rFonts w:asciiTheme="minorHAnsi" w:hAnsiTheme="minorHAnsi" w:cs="Arial"/>
                <w:sz w:val="20"/>
                <w:szCs w:val="20"/>
              </w:rPr>
              <w:t>6.NS.1.1</w:t>
            </w:r>
          </w:p>
          <w:p w:rsidR="006B58EA" w:rsidRPr="00290A0A" w:rsidRDefault="006B58EA" w:rsidP="00290A0A">
            <w:pPr>
              <w:rPr>
                <w:rFonts w:asciiTheme="minorHAnsi" w:hAnsiTheme="minorHAnsi" w:cs="Arial"/>
                <w:sz w:val="20"/>
                <w:szCs w:val="20"/>
              </w:rPr>
            </w:pPr>
            <w:r w:rsidRPr="00290A0A">
              <w:rPr>
                <w:rFonts w:asciiTheme="minorHAnsi" w:hAnsiTheme="minorHAnsi" w:cs="Arial"/>
                <w:sz w:val="20"/>
                <w:szCs w:val="20"/>
              </w:rPr>
              <w:t>6.NS.2.2</w:t>
            </w:r>
          </w:p>
          <w:p w:rsidR="006B58EA" w:rsidRPr="00290A0A" w:rsidRDefault="006B58EA" w:rsidP="00290A0A">
            <w:pPr>
              <w:rPr>
                <w:rFonts w:asciiTheme="minorHAnsi" w:hAnsiTheme="minorHAnsi" w:cs="Arial"/>
                <w:sz w:val="20"/>
                <w:szCs w:val="20"/>
              </w:rPr>
            </w:pPr>
            <w:r w:rsidRPr="00290A0A">
              <w:rPr>
                <w:rFonts w:asciiTheme="minorHAnsi" w:hAnsiTheme="minorHAnsi" w:cs="Arial"/>
                <w:sz w:val="20"/>
                <w:szCs w:val="20"/>
              </w:rPr>
              <w:t>6.NS.2.3</w:t>
            </w:r>
          </w:p>
          <w:p w:rsidR="006B58EA" w:rsidRPr="00290A0A" w:rsidRDefault="006B58EA" w:rsidP="00290A0A">
            <w:pPr>
              <w:rPr>
                <w:rFonts w:asciiTheme="minorHAnsi" w:hAnsiTheme="minorHAnsi" w:cs="Arial"/>
                <w:sz w:val="20"/>
                <w:szCs w:val="20"/>
              </w:rPr>
            </w:pPr>
            <w:r w:rsidRPr="00290A0A">
              <w:rPr>
                <w:rFonts w:asciiTheme="minorHAnsi" w:hAnsiTheme="minorHAnsi" w:cs="Arial"/>
                <w:sz w:val="20"/>
                <w:szCs w:val="20"/>
              </w:rPr>
              <w:t>6.NS.2.4</w:t>
            </w:r>
            <w:r w:rsidR="00D01E3B">
              <w:rPr>
                <w:rFonts w:asciiTheme="minorHAnsi" w:hAnsiTheme="minorHAnsi" w:cs="Arial"/>
                <w:sz w:val="20"/>
                <w:szCs w:val="20"/>
              </w:rPr>
              <w:t>*</w:t>
            </w:r>
          </w:p>
        </w:tc>
        <w:tc>
          <w:tcPr>
            <w:tcW w:w="8460" w:type="dxa"/>
            <w:shd w:val="clear" w:color="auto" w:fill="auto"/>
          </w:tcPr>
          <w:p w:rsidR="006B58EA" w:rsidRPr="00290A0A" w:rsidRDefault="006B58EA" w:rsidP="006B58EA">
            <w:pPr>
              <w:rPr>
                <w:rFonts w:asciiTheme="minorHAnsi" w:hAnsiTheme="minorHAnsi" w:cs="Arial"/>
                <w:sz w:val="20"/>
                <w:szCs w:val="20"/>
              </w:rPr>
            </w:pPr>
            <w:r w:rsidRPr="00290A0A">
              <w:rPr>
                <w:rFonts w:asciiTheme="minorHAnsi" w:hAnsiTheme="minorHAnsi" w:cs="Arial"/>
                <w:sz w:val="20"/>
                <w:szCs w:val="20"/>
              </w:rPr>
              <w:t>2-1 A TEXT Part of a Number p88</w:t>
            </w:r>
          </w:p>
          <w:p w:rsidR="006B58EA" w:rsidRPr="00290A0A" w:rsidRDefault="006B58EA" w:rsidP="006B58EA">
            <w:pPr>
              <w:rPr>
                <w:rFonts w:asciiTheme="minorHAnsi" w:hAnsiTheme="minorHAnsi" w:cs="Arial"/>
                <w:sz w:val="20"/>
                <w:szCs w:val="20"/>
              </w:rPr>
            </w:pPr>
            <w:r w:rsidRPr="00290A0A">
              <w:rPr>
                <w:rFonts w:asciiTheme="minorHAnsi" w:hAnsiTheme="minorHAnsi" w:cs="Arial"/>
                <w:sz w:val="20"/>
                <w:szCs w:val="20"/>
              </w:rPr>
              <w:t>2-1 B TEXT Estimate Products of Fractions p90-93</w:t>
            </w:r>
          </w:p>
          <w:p w:rsidR="006B58EA" w:rsidRPr="00290A0A" w:rsidRDefault="006B58EA" w:rsidP="006B58EA">
            <w:pPr>
              <w:rPr>
                <w:rFonts w:asciiTheme="minorHAnsi" w:hAnsiTheme="minorHAnsi" w:cs="Arial"/>
                <w:sz w:val="20"/>
                <w:szCs w:val="20"/>
              </w:rPr>
            </w:pPr>
            <w:r w:rsidRPr="00290A0A">
              <w:rPr>
                <w:rFonts w:asciiTheme="minorHAnsi" w:hAnsiTheme="minorHAnsi" w:cs="Arial"/>
                <w:sz w:val="20"/>
                <w:szCs w:val="20"/>
              </w:rPr>
              <w:t>2-1 C</w:t>
            </w:r>
            <w:r w:rsidR="0086362F" w:rsidRPr="00290A0A">
              <w:rPr>
                <w:rFonts w:asciiTheme="minorHAnsi" w:hAnsiTheme="minorHAnsi" w:cs="Arial"/>
                <w:sz w:val="20"/>
                <w:szCs w:val="20"/>
              </w:rPr>
              <w:t>/</w:t>
            </w:r>
            <w:r w:rsidRPr="00290A0A">
              <w:rPr>
                <w:rFonts w:asciiTheme="minorHAnsi" w:hAnsiTheme="minorHAnsi" w:cs="Arial"/>
                <w:sz w:val="20"/>
                <w:szCs w:val="20"/>
              </w:rPr>
              <w:t xml:space="preserve">D IMPACT Unit B Investigation 1 Multiply </w:t>
            </w:r>
            <w:r w:rsidR="0086362F" w:rsidRPr="00290A0A">
              <w:rPr>
                <w:rFonts w:asciiTheme="minorHAnsi" w:hAnsiTheme="minorHAnsi" w:cs="Arial"/>
                <w:sz w:val="20"/>
                <w:szCs w:val="20"/>
              </w:rPr>
              <w:t>&amp;</w:t>
            </w:r>
            <w:r w:rsidRPr="00290A0A">
              <w:rPr>
                <w:rFonts w:asciiTheme="minorHAnsi" w:hAnsiTheme="minorHAnsi" w:cs="Arial"/>
                <w:sz w:val="20"/>
                <w:szCs w:val="20"/>
              </w:rPr>
              <w:t xml:space="preserve"> Divide Fractions p24-27 (text corr</w:t>
            </w:r>
            <w:r w:rsidR="0086362F" w:rsidRPr="00290A0A">
              <w:rPr>
                <w:rFonts w:asciiTheme="minorHAnsi" w:hAnsiTheme="minorHAnsi" w:cs="Arial"/>
                <w:sz w:val="20"/>
                <w:szCs w:val="20"/>
              </w:rPr>
              <w:t>.</w:t>
            </w:r>
            <w:r w:rsidRPr="00290A0A">
              <w:rPr>
                <w:rFonts w:asciiTheme="minorHAnsi" w:hAnsiTheme="minorHAnsi" w:cs="Arial"/>
                <w:sz w:val="20"/>
                <w:szCs w:val="20"/>
              </w:rPr>
              <w:t xml:space="preserve"> p94-99)</w:t>
            </w:r>
          </w:p>
          <w:p w:rsidR="006B58EA" w:rsidRPr="00290A0A" w:rsidRDefault="006B58EA" w:rsidP="00FD7D96">
            <w:pPr>
              <w:rPr>
                <w:rFonts w:asciiTheme="minorHAnsi" w:hAnsiTheme="minorHAnsi" w:cs="Arial"/>
                <w:sz w:val="20"/>
                <w:szCs w:val="20"/>
              </w:rPr>
            </w:pPr>
            <w:r w:rsidRPr="00290A0A">
              <w:rPr>
                <w:rFonts w:asciiTheme="minorHAnsi" w:hAnsiTheme="minorHAnsi" w:cs="Arial"/>
                <w:sz w:val="20"/>
                <w:szCs w:val="20"/>
              </w:rPr>
              <w:t>2-1 E TEXT</w:t>
            </w:r>
            <w:r w:rsidR="0086362F" w:rsidRPr="00290A0A">
              <w:rPr>
                <w:rFonts w:asciiTheme="minorHAnsi" w:hAnsiTheme="minorHAnsi" w:cs="Arial"/>
                <w:sz w:val="20"/>
                <w:szCs w:val="20"/>
              </w:rPr>
              <w:t xml:space="preserve"> Problem Solving Investigation p</w:t>
            </w:r>
            <w:r w:rsidRPr="00290A0A">
              <w:rPr>
                <w:rFonts w:asciiTheme="minorHAnsi" w:hAnsiTheme="minorHAnsi" w:cs="Arial"/>
                <w:sz w:val="20"/>
                <w:szCs w:val="20"/>
              </w:rPr>
              <w:t>100-101</w:t>
            </w:r>
          </w:p>
        </w:tc>
        <w:tc>
          <w:tcPr>
            <w:tcW w:w="2880" w:type="dxa"/>
            <w:gridSpan w:val="2"/>
            <w:shd w:val="clear" w:color="auto" w:fill="auto"/>
          </w:tcPr>
          <w:p w:rsidR="006B58EA" w:rsidRPr="00290A0A" w:rsidRDefault="006B58EA" w:rsidP="006B58EA">
            <w:pPr>
              <w:jc w:val="both"/>
              <w:rPr>
                <w:rFonts w:asciiTheme="minorHAnsi" w:hAnsiTheme="minorHAnsi" w:cs="Arial"/>
                <w:sz w:val="20"/>
                <w:szCs w:val="20"/>
              </w:rPr>
            </w:pPr>
            <w:r w:rsidRPr="00290A0A">
              <w:rPr>
                <w:rFonts w:asciiTheme="minorHAnsi" w:hAnsiTheme="minorHAnsi" w:cs="Arial"/>
                <w:sz w:val="20"/>
                <w:szCs w:val="20"/>
              </w:rPr>
              <w:t>TEXT p89</w:t>
            </w:r>
          </w:p>
          <w:p w:rsidR="006B58EA" w:rsidRPr="00290A0A" w:rsidRDefault="006B58EA" w:rsidP="006B58EA">
            <w:pPr>
              <w:jc w:val="both"/>
              <w:rPr>
                <w:rFonts w:asciiTheme="minorHAnsi" w:hAnsiTheme="minorHAnsi" w:cs="Arial"/>
                <w:sz w:val="20"/>
                <w:szCs w:val="20"/>
              </w:rPr>
            </w:pPr>
            <w:r w:rsidRPr="00290A0A">
              <w:rPr>
                <w:rFonts w:asciiTheme="minorHAnsi" w:hAnsiTheme="minorHAnsi" w:cs="Arial"/>
                <w:sz w:val="20"/>
                <w:szCs w:val="20"/>
              </w:rPr>
              <w:t>WB p25-26</w:t>
            </w:r>
          </w:p>
          <w:p w:rsidR="006B58EA" w:rsidRPr="00290A0A" w:rsidRDefault="006B58EA" w:rsidP="006B58EA">
            <w:pPr>
              <w:jc w:val="both"/>
              <w:rPr>
                <w:rFonts w:asciiTheme="minorHAnsi" w:hAnsiTheme="minorHAnsi" w:cs="Arial"/>
                <w:sz w:val="20"/>
                <w:szCs w:val="20"/>
              </w:rPr>
            </w:pPr>
            <w:r w:rsidRPr="00290A0A">
              <w:rPr>
                <w:rFonts w:asciiTheme="minorHAnsi" w:hAnsiTheme="minorHAnsi" w:cs="Arial"/>
                <w:sz w:val="20"/>
                <w:szCs w:val="20"/>
              </w:rPr>
              <w:t>WB p27-28</w:t>
            </w:r>
          </w:p>
        </w:tc>
        <w:tc>
          <w:tcPr>
            <w:tcW w:w="1273" w:type="dxa"/>
            <w:gridSpan w:val="2"/>
            <w:shd w:val="clear" w:color="auto" w:fill="auto"/>
          </w:tcPr>
          <w:p w:rsidR="006B58EA" w:rsidRPr="00290A0A" w:rsidRDefault="006B58EA" w:rsidP="0078247E">
            <w:pPr>
              <w:jc w:val="both"/>
              <w:rPr>
                <w:rFonts w:asciiTheme="minorHAnsi" w:hAnsiTheme="minorHAnsi" w:cs="Arial"/>
                <w:sz w:val="20"/>
                <w:szCs w:val="20"/>
              </w:rPr>
            </w:pPr>
          </w:p>
        </w:tc>
      </w:tr>
      <w:tr w:rsidR="006B58EA" w:rsidRPr="00F9718C" w:rsidTr="00290A0A">
        <w:trPr>
          <w:trHeight w:val="20"/>
        </w:trPr>
        <w:tc>
          <w:tcPr>
            <w:tcW w:w="1350" w:type="dxa"/>
            <w:shd w:val="clear" w:color="auto" w:fill="auto"/>
            <w:vAlign w:val="center"/>
          </w:tcPr>
          <w:p w:rsidR="006B58EA" w:rsidRPr="00290A0A" w:rsidRDefault="005E2BA2" w:rsidP="0086362F">
            <w:pPr>
              <w:rPr>
                <w:rFonts w:asciiTheme="minorHAnsi" w:hAnsiTheme="minorHAnsi" w:cs="Arial"/>
                <w:sz w:val="20"/>
                <w:szCs w:val="20"/>
              </w:rPr>
            </w:pPr>
            <w:r w:rsidRPr="00290A0A">
              <w:rPr>
                <w:rFonts w:asciiTheme="minorHAnsi" w:hAnsiTheme="minorHAnsi" w:cs="Arial"/>
                <w:sz w:val="20"/>
                <w:szCs w:val="20"/>
              </w:rPr>
              <w:t>2</w:t>
            </w:r>
            <w:r w:rsidR="00FD7D96" w:rsidRPr="00290A0A">
              <w:rPr>
                <w:rFonts w:asciiTheme="minorHAnsi" w:hAnsiTheme="minorHAnsi" w:cs="Arial"/>
                <w:sz w:val="20"/>
                <w:szCs w:val="20"/>
              </w:rPr>
              <w:t xml:space="preserve"> Days</w:t>
            </w:r>
          </w:p>
        </w:tc>
        <w:tc>
          <w:tcPr>
            <w:tcW w:w="1013" w:type="dxa"/>
            <w:vAlign w:val="center"/>
          </w:tcPr>
          <w:p w:rsidR="006B58EA" w:rsidRPr="00290A0A" w:rsidRDefault="00DF7C7B" w:rsidP="00290A0A">
            <w:pPr>
              <w:rPr>
                <w:rFonts w:asciiTheme="minorHAnsi" w:hAnsiTheme="minorHAnsi" w:cs="Arial"/>
                <w:sz w:val="20"/>
                <w:szCs w:val="20"/>
              </w:rPr>
            </w:pPr>
            <w:r>
              <w:rPr>
                <w:rFonts w:asciiTheme="minorHAnsi" w:hAnsiTheme="minorHAnsi" w:cs="Arial"/>
                <w:sz w:val="20"/>
                <w:szCs w:val="20"/>
              </w:rPr>
              <w:t>6.NS.1.1</w:t>
            </w:r>
          </w:p>
        </w:tc>
        <w:tc>
          <w:tcPr>
            <w:tcW w:w="8460" w:type="dxa"/>
            <w:shd w:val="clear" w:color="auto" w:fill="auto"/>
          </w:tcPr>
          <w:p w:rsidR="006B58EA" w:rsidRPr="00290A0A" w:rsidRDefault="006B58EA" w:rsidP="006B58EA">
            <w:pPr>
              <w:rPr>
                <w:rFonts w:asciiTheme="minorHAnsi" w:hAnsiTheme="minorHAnsi" w:cs="Arial"/>
                <w:sz w:val="20"/>
                <w:szCs w:val="20"/>
              </w:rPr>
            </w:pPr>
            <w:r w:rsidRPr="00290A0A">
              <w:rPr>
                <w:rFonts w:asciiTheme="minorHAnsi" w:hAnsiTheme="minorHAnsi" w:cs="Arial"/>
                <w:sz w:val="20"/>
                <w:szCs w:val="20"/>
              </w:rPr>
              <w:t>2-2 A</w:t>
            </w:r>
            <w:r w:rsidR="0086362F" w:rsidRPr="00290A0A">
              <w:rPr>
                <w:rFonts w:asciiTheme="minorHAnsi" w:hAnsiTheme="minorHAnsi" w:cs="Arial"/>
                <w:sz w:val="20"/>
                <w:szCs w:val="20"/>
              </w:rPr>
              <w:t>/</w:t>
            </w:r>
            <w:r w:rsidRPr="00290A0A">
              <w:rPr>
                <w:rFonts w:asciiTheme="minorHAnsi" w:hAnsiTheme="minorHAnsi" w:cs="Arial"/>
                <w:sz w:val="20"/>
                <w:szCs w:val="20"/>
              </w:rPr>
              <w:t>B IMPACT Unit B Investigation 2 Model Fraction Multiplication p27-29 (text corr</w:t>
            </w:r>
            <w:r w:rsidR="0086362F" w:rsidRPr="00290A0A">
              <w:rPr>
                <w:rFonts w:asciiTheme="minorHAnsi" w:hAnsiTheme="minorHAnsi" w:cs="Arial"/>
                <w:sz w:val="20"/>
                <w:szCs w:val="20"/>
              </w:rPr>
              <w:t>.</w:t>
            </w:r>
            <w:r w:rsidRPr="00290A0A">
              <w:rPr>
                <w:rFonts w:asciiTheme="minorHAnsi" w:hAnsiTheme="minorHAnsi" w:cs="Arial"/>
                <w:sz w:val="20"/>
                <w:szCs w:val="20"/>
              </w:rPr>
              <w:t xml:space="preserve"> p102-108)</w:t>
            </w:r>
          </w:p>
          <w:p w:rsidR="006B58EA" w:rsidRPr="00290A0A" w:rsidRDefault="006B58EA" w:rsidP="0086362F">
            <w:pPr>
              <w:rPr>
                <w:rFonts w:asciiTheme="minorHAnsi" w:hAnsiTheme="minorHAnsi" w:cs="Arial"/>
                <w:sz w:val="20"/>
                <w:szCs w:val="20"/>
              </w:rPr>
            </w:pPr>
            <w:r w:rsidRPr="00290A0A">
              <w:rPr>
                <w:rFonts w:asciiTheme="minorHAnsi" w:hAnsiTheme="minorHAnsi" w:cs="Arial"/>
                <w:sz w:val="20"/>
                <w:szCs w:val="20"/>
              </w:rPr>
              <w:t>2-2 C</w:t>
            </w:r>
            <w:r w:rsidR="0086362F" w:rsidRPr="00290A0A">
              <w:rPr>
                <w:rFonts w:asciiTheme="minorHAnsi" w:hAnsiTheme="minorHAnsi" w:cs="Arial"/>
                <w:sz w:val="20"/>
                <w:szCs w:val="20"/>
              </w:rPr>
              <w:t>/</w:t>
            </w:r>
            <w:r w:rsidRPr="00290A0A">
              <w:rPr>
                <w:rFonts w:asciiTheme="minorHAnsi" w:hAnsiTheme="minorHAnsi" w:cs="Arial"/>
                <w:sz w:val="20"/>
                <w:szCs w:val="20"/>
              </w:rPr>
              <w:t>D IMPACT Unit B Investigation 3 Multiply with Fractions p30-33 (text corr</w:t>
            </w:r>
            <w:r w:rsidR="0086362F" w:rsidRPr="00290A0A">
              <w:rPr>
                <w:rFonts w:asciiTheme="minorHAnsi" w:hAnsiTheme="minorHAnsi" w:cs="Arial"/>
                <w:sz w:val="20"/>
                <w:szCs w:val="20"/>
              </w:rPr>
              <w:t>.</w:t>
            </w:r>
            <w:r w:rsidRPr="00290A0A">
              <w:rPr>
                <w:rFonts w:asciiTheme="minorHAnsi" w:hAnsiTheme="minorHAnsi" w:cs="Arial"/>
                <w:sz w:val="20"/>
                <w:szCs w:val="20"/>
              </w:rPr>
              <w:t xml:space="preserve"> p109-113)</w:t>
            </w:r>
          </w:p>
        </w:tc>
        <w:tc>
          <w:tcPr>
            <w:tcW w:w="2880" w:type="dxa"/>
            <w:gridSpan w:val="2"/>
            <w:shd w:val="clear" w:color="auto" w:fill="auto"/>
          </w:tcPr>
          <w:p w:rsidR="006B58EA" w:rsidRPr="00290A0A" w:rsidRDefault="006B58EA" w:rsidP="006B58EA">
            <w:pPr>
              <w:rPr>
                <w:rFonts w:asciiTheme="minorHAnsi" w:hAnsiTheme="minorHAnsi" w:cs="Arial"/>
                <w:sz w:val="20"/>
                <w:szCs w:val="20"/>
              </w:rPr>
            </w:pPr>
            <w:r w:rsidRPr="00290A0A">
              <w:rPr>
                <w:rFonts w:asciiTheme="minorHAnsi" w:hAnsiTheme="minorHAnsi" w:cs="Arial"/>
                <w:sz w:val="20"/>
                <w:szCs w:val="20"/>
              </w:rPr>
              <w:t>WB p31-32</w:t>
            </w:r>
          </w:p>
          <w:p w:rsidR="006B58EA" w:rsidRPr="00290A0A" w:rsidRDefault="006B58EA" w:rsidP="0078247E">
            <w:pPr>
              <w:jc w:val="both"/>
              <w:rPr>
                <w:rFonts w:asciiTheme="minorHAnsi" w:hAnsiTheme="minorHAnsi" w:cs="Arial"/>
                <w:sz w:val="20"/>
                <w:szCs w:val="20"/>
              </w:rPr>
            </w:pPr>
          </w:p>
        </w:tc>
        <w:tc>
          <w:tcPr>
            <w:tcW w:w="1273" w:type="dxa"/>
            <w:gridSpan w:val="2"/>
            <w:shd w:val="clear" w:color="auto" w:fill="auto"/>
          </w:tcPr>
          <w:p w:rsidR="006B58EA" w:rsidRPr="00290A0A" w:rsidRDefault="006B58EA" w:rsidP="0078247E">
            <w:pPr>
              <w:jc w:val="both"/>
              <w:rPr>
                <w:rFonts w:asciiTheme="minorHAnsi" w:hAnsiTheme="minorHAnsi" w:cs="Arial"/>
                <w:sz w:val="20"/>
                <w:szCs w:val="20"/>
              </w:rPr>
            </w:pPr>
          </w:p>
        </w:tc>
      </w:tr>
      <w:tr w:rsidR="00133FFF" w:rsidRPr="00F9718C" w:rsidTr="00290A0A">
        <w:trPr>
          <w:trHeight w:val="20"/>
        </w:trPr>
        <w:tc>
          <w:tcPr>
            <w:tcW w:w="1350" w:type="dxa"/>
            <w:shd w:val="clear" w:color="auto" w:fill="auto"/>
            <w:vAlign w:val="center"/>
          </w:tcPr>
          <w:p w:rsidR="00133FFF" w:rsidRPr="00290A0A" w:rsidRDefault="00FD7D96" w:rsidP="0086362F">
            <w:pPr>
              <w:rPr>
                <w:rFonts w:asciiTheme="minorHAnsi" w:hAnsiTheme="minorHAnsi" w:cs="Arial"/>
                <w:sz w:val="20"/>
                <w:szCs w:val="20"/>
              </w:rPr>
            </w:pPr>
            <w:r w:rsidRPr="00290A0A">
              <w:rPr>
                <w:rFonts w:asciiTheme="minorHAnsi" w:hAnsiTheme="minorHAnsi" w:cs="Arial"/>
                <w:sz w:val="20"/>
                <w:szCs w:val="20"/>
              </w:rPr>
              <w:t>1 Days</w:t>
            </w:r>
          </w:p>
        </w:tc>
        <w:tc>
          <w:tcPr>
            <w:tcW w:w="1013" w:type="dxa"/>
            <w:vAlign w:val="center"/>
          </w:tcPr>
          <w:p w:rsidR="00133FFF" w:rsidRPr="00290A0A" w:rsidRDefault="00133FFF" w:rsidP="00290A0A">
            <w:pPr>
              <w:rPr>
                <w:rFonts w:asciiTheme="minorHAnsi" w:hAnsiTheme="minorHAnsi" w:cs="Arial"/>
                <w:sz w:val="20"/>
                <w:szCs w:val="20"/>
              </w:rPr>
            </w:pPr>
          </w:p>
        </w:tc>
        <w:tc>
          <w:tcPr>
            <w:tcW w:w="8460" w:type="dxa"/>
            <w:shd w:val="clear" w:color="auto" w:fill="auto"/>
          </w:tcPr>
          <w:p w:rsidR="00133FFF" w:rsidRPr="00290A0A" w:rsidRDefault="00133FFF" w:rsidP="006B58EA">
            <w:pPr>
              <w:rPr>
                <w:rFonts w:asciiTheme="minorHAnsi" w:hAnsiTheme="minorHAnsi" w:cs="Arial"/>
                <w:b/>
                <w:sz w:val="20"/>
                <w:szCs w:val="20"/>
              </w:rPr>
            </w:pPr>
            <w:r w:rsidRPr="00290A0A">
              <w:rPr>
                <w:rFonts w:asciiTheme="minorHAnsi" w:hAnsiTheme="minorHAnsi" w:cs="Arial"/>
                <w:b/>
                <w:sz w:val="20"/>
                <w:szCs w:val="20"/>
              </w:rPr>
              <w:t>Mid Chapter Check TEXT p114</w:t>
            </w:r>
          </w:p>
        </w:tc>
        <w:tc>
          <w:tcPr>
            <w:tcW w:w="2880" w:type="dxa"/>
            <w:gridSpan w:val="2"/>
            <w:shd w:val="clear" w:color="auto" w:fill="auto"/>
          </w:tcPr>
          <w:p w:rsidR="00133FFF" w:rsidRPr="00290A0A" w:rsidRDefault="00133FFF" w:rsidP="006B58EA">
            <w:pPr>
              <w:rPr>
                <w:rFonts w:asciiTheme="minorHAnsi" w:hAnsiTheme="minorHAnsi" w:cs="Arial"/>
                <w:sz w:val="20"/>
                <w:szCs w:val="20"/>
              </w:rPr>
            </w:pPr>
          </w:p>
        </w:tc>
        <w:tc>
          <w:tcPr>
            <w:tcW w:w="1273" w:type="dxa"/>
            <w:gridSpan w:val="2"/>
            <w:shd w:val="clear" w:color="auto" w:fill="auto"/>
          </w:tcPr>
          <w:p w:rsidR="00133FFF" w:rsidRPr="00290A0A" w:rsidRDefault="00133FFF" w:rsidP="0078247E">
            <w:pPr>
              <w:jc w:val="both"/>
              <w:rPr>
                <w:rFonts w:asciiTheme="minorHAnsi" w:hAnsiTheme="minorHAnsi" w:cs="Arial"/>
                <w:sz w:val="20"/>
                <w:szCs w:val="20"/>
              </w:rPr>
            </w:pPr>
          </w:p>
        </w:tc>
      </w:tr>
      <w:tr w:rsidR="00133FFF" w:rsidRPr="00F9718C" w:rsidTr="00290A0A">
        <w:trPr>
          <w:trHeight w:val="20"/>
        </w:trPr>
        <w:tc>
          <w:tcPr>
            <w:tcW w:w="1350" w:type="dxa"/>
            <w:shd w:val="clear" w:color="auto" w:fill="auto"/>
            <w:vAlign w:val="center"/>
          </w:tcPr>
          <w:p w:rsidR="00133FFF" w:rsidRPr="00290A0A" w:rsidRDefault="00CE7CD7" w:rsidP="0086362F">
            <w:pPr>
              <w:rPr>
                <w:rFonts w:asciiTheme="minorHAnsi" w:hAnsiTheme="minorHAnsi" w:cs="Arial"/>
                <w:sz w:val="20"/>
                <w:szCs w:val="20"/>
              </w:rPr>
            </w:pPr>
            <w:r w:rsidRPr="00290A0A">
              <w:rPr>
                <w:rFonts w:asciiTheme="minorHAnsi" w:hAnsiTheme="minorHAnsi" w:cs="Arial"/>
                <w:sz w:val="20"/>
                <w:szCs w:val="20"/>
              </w:rPr>
              <w:t>5</w:t>
            </w:r>
            <w:r w:rsidR="00FD7D96" w:rsidRPr="00290A0A">
              <w:rPr>
                <w:rFonts w:asciiTheme="minorHAnsi" w:hAnsiTheme="minorHAnsi" w:cs="Arial"/>
                <w:sz w:val="20"/>
                <w:szCs w:val="20"/>
              </w:rPr>
              <w:t xml:space="preserve"> Days</w:t>
            </w:r>
          </w:p>
        </w:tc>
        <w:tc>
          <w:tcPr>
            <w:tcW w:w="1013" w:type="dxa"/>
            <w:vAlign w:val="center"/>
          </w:tcPr>
          <w:p w:rsidR="00133FFF" w:rsidRPr="00290A0A" w:rsidRDefault="00133FFF" w:rsidP="00290A0A">
            <w:pPr>
              <w:rPr>
                <w:rFonts w:asciiTheme="minorHAnsi" w:hAnsiTheme="minorHAnsi" w:cs="Arial"/>
                <w:sz w:val="20"/>
                <w:szCs w:val="20"/>
              </w:rPr>
            </w:pPr>
            <w:r w:rsidRPr="00290A0A">
              <w:rPr>
                <w:rFonts w:asciiTheme="minorHAnsi" w:hAnsiTheme="minorHAnsi" w:cs="Arial"/>
                <w:sz w:val="20"/>
                <w:szCs w:val="20"/>
              </w:rPr>
              <w:t>6.NS.1.1</w:t>
            </w:r>
          </w:p>
          <w:p w:rsidR="00133FFF" w:rsidRPr="00290A0A" w:rsidRDefault="00133FFF" w:rsidP="00290A0A">
            <w:pPr>
              <w:rPr>
                <w:rFonts w:asciiTheme="minorHAnsi" w:hAnsiTheme="minorHAnsi" w:cs="Arial"/>
                <w:sz w:val="20"/>
                <w:szCs w:val="20"/>
              </w:rPr>
            </w:pPr>
            <w:r w:rsidRPr="00290A0A">
              <w:rPr>
                <w:rFonts w:asciiTheme="minorHAnsi" w:hAnsiTheme="minorHAnsi" w:cs="Arial"/>
                <w:sz w:val="20"/>
                <w:szCs w:val="20"/>
              </w:rPr>
              <w:t>6.NS.2.4</w:t>
            </w:r>
            <w:r w:rsidR="00D01E3B">
              <w:rPr>
                <w:rFonts w:asciiTheme="minorHAnsi" w:hAnsiTheme="minorHAnsi" w:cs="Arial"/>
                <w:sz w:val="20"/>
                <w:szCs w:val="20"/>
              </w:rPr>
              <w:t>*</w:t>
            </w:r>
          </w:p>
          <w:p w:rsidR="00133FFF" w:rsidRPr="00290A0A" w:rsidRDefault="00133FFF" w:rsidP="00290A0A">
            <w:pPr>
              <w:rPr>
                <w:rFonts w:asciiTheme="minorHAnsi" w:hAnsiTheme="minorHAnsi" w:cs="Arial"/>
                <w:sz w:val="20"/>
                <w:szCs w:val="20"/>
              </w:rPr>
            </w:pPr>
          </w:p>
        </w:tc>
        <w:tc>
          <w:tcPr>
            <w:tcW w:w="8460" w:type="dxa"/>
            <w:shd w:val="clear" w:color="auto" w:fill="auto"/>
          </w:tcPr>
          <w:p w:rsidR="00133FFF" w:rsidRPr="00290A0A" w:rsidRDefault="00133FFF" w:rsidP="00133FFF">
            <w:pPr>
              <w:rPr>
                <w:rFonts w:asciiTheme="minorHAnsi" w:hAnsiTheme="minorHAnsi" w:cs="Arial"/>
                <w:sz w:val="20"/>
                <w:szCs w:val="20"/>
              </w:rPr>
            </w:pPr>
            <w:r w:rsidRPr="00290A0A">
              <w:rPr>
                <w:rFonts w:asciiTheme="minorHAnsi" w:hAnsiTheme="minorHAnsi" w:cs="Arial"/>
                <w:sz w:val="20"/>
                <w:szCs w:val="20"/>
              </w:rPr>
              <w:t>2-3 A and B IMPACT Unit B Investigation 4 Divide Whole Numbers by Fractions p34-37 (text correlation p115-121)</w:t>
            </w:r>
          </w:p>
          <w:p w:rsidR="00133FFF" w:rsidRPr="00290A0A" w:rsidRDefault="00133FFF" w:rsidP="00133FFF">
            <w:pPr>
              <w:rPr>
                <w:rFonts w:asciiTheme="minorHAnsi" w:hAnsiTheme="minorHAnsi" w:cs="Arial"/>
                <w:sz w:val="20"/>
                <w:szCs w:val="20"/>
              </w:rPr>
            </w:pPr>
            <w:r w:rsidRPr="00290A0A">
              <w:rPr>
                <w:rFonts w:asciiTheme="minorHAnsi" w:hAnsiTheme="minorHAnsi" w:cs="Arial"/>
                <w:sz w:val="20"/>
                <w:szCs w:val="20"/>
              </w:rPr>
              <w:t>2-3 C and D IMPACT Unit B Investigation 5 Divide Fractions by Fractions p37-40 (text correlation p122-127)</w:t>
            </w:r>
          </w:p>
          <w:p w:rsidR="00133FFF" w:rsidRPr="00290A0A" w:rsidRDefault="00133FFF" w:rsidP="00133FFF">
            <w:pPr>
              <w:rPr>
                <w:rFonts w:asciiTheme="minorHAnsi" w:hAnsiTheme="minorHAnsi" w:cs="Arial"/>
                <w:b/>
                <w:sz w:val="20"/>
                <w:szCs w:val="20"/>
              </w:rPr>
            </w:pPr>
            <w:r w:rsidRPr="00290A0A">
              <w:rPr>
                <w:rFonts w:asciiTheme="minorHAnsi" w:hAnsiTheme="minorHAnsi" w:cs="Arial"/>
                <w:sz w:val="20"/>
                <w:szCs w:val="20"/>
              </w:rPr>
              <w:t>2-3 E TEXT Divide Mixed Numbers p128-131</w:t>
            </w:r>
          </w:p>
        </w:tc>
        <w:tc>
          <w:tcPr>
            <w:tcW w:w="2880" w:type="dxa"/>
            <w:gridSpan w:val="2"/>
            <w:shd w:val="clear" w:color="auto" w:fill="auto"/>
          </w:tcPr>
          <w:p w:rsidR="00133FFF" w:rsidRPr="00290A0A" w:rsidRDefault="00133FFF" w:rsidP="006B58EA">
            <w:pPr>
              <w:rPr>
                <w:rFonts w:asciiTheme="minorHAnsi" w:hAnsiTheme="minorHAnsi" w:cs="Arial"/>
                <w:sz w:val="20"/>
                <w:szCs w:val="20"/>
              </w:rPr>
            </w:pPr>
          </w:p>
        </w:tc>
        <w:tc>
          <w:tcPr>
            <w:tcW w:w="1273" w:type="dxa"/>
            <w:gridSpan w:val="2"/>
            <w:shd w:val="clear" w:color="auto" w:fill="auto"/>
          </w:tcPr>
          <w:p w:rsidR="00133FFF" w:rsidRPr="00290A0A" w:rsidRDefault="00133FFF" w:rsidP="0078247E">
            <w:pPr>
              <w:jc w:val="both"/>
              <w:rPr>
                <w:rFonts w:asciiTheme="minorHAnsi" w:hAnsiTheme="minorHAnsi" w:cs="Arial"/>
                <w:sz w:val="20"/>
                <w:szCs w:val="20"/>
              </w:rPr>
            </w:pPr>
          </w:p>
        </w:tc>
      </w:tr>
      <w:tr w:rsidR="0086362F" w:rsidRPr="00F9718C" w:rsidTr="00290A0A">
        <w:trPr>
          <w:trHeight w:val="690"/>
        </w:trPr>
        <w:tc>
          <w:tcPr>
            <w:tcW w:w="1350" w:type="dxa"/>
            <w:shd w:val="clear" w:color="auto" w:fill="auto"/>
            <w:vAlign w:val="center"/>
          </w:tcPr>
          <w:p w:rsidR="0086362F" w:rsidRPr="00290A0A" w:rsidRDefault="0086362F" w:rsidP="0086362F">
            <w:pPr>
              <w:rPr>
                <w:rFonts w:asciiTheme="minorHAnsi" w:hAnsiTheme="minorHAnsi" w:cs="Arial"/>
                <w:sz w:val="20"/>
                <w:szCs w:val="20"/>
              </w:rPr>
            </w:pPr>
            <w:r w:rsidRPr="00290A0A">
              <w:rPr>
                <w:rFonts w:asciiTheme="minorHAnsi" w:hAnsiTheme="minorHAnsi" w:cs="Arial"/>
                <w:sz w:val="20"/>
                <w:szCs w:val="20"/>
              </w:rPr>
              <w:t>5 Days</w:t>
            </w:r>
          </w:p>
        </w:tc>
        <w:tc>
          <w:tcPr>
            <w:tcW w:w="1013" w:type="dxa"/>
            <w:vAlign w:val="center"/>
          </w:tcPr>
          <w:p w:rsidR="0086362F" w:rsidRPr="00290A0A" w:rsidRDefault="0086362F" w:rsidP="00290A0A">
            <w:pPr>
              <w:rPr>
                <w:rFonts w:asciiTheme="minorHAnsi" w:hAnsiTheme="minorHAnsi" w:cs="Arial"/>
                <w:sz w:val="20"/>
                <w:szCs w:val="20"/>
              </w:rPr>
            </w:pPr>
          </w:p>
        </w:tc>
        <w:tc>
          <w:tcPr>
            <w:tcW w:w="8460" w:type="dxa"/>
            <w:shd w:val="clear" w:color="auto" w:fill="auto"/>
          </w:tcPr>
          <w:p w:rsidR="0086362F" w:rsidRPr="00290A0A" w:rsidRDefault="0086362F" w:rsidP="00133FFF">
            <w:pPr>
              <w:rPr>
                <w:rFonts w:asciiTheme="minorHAnsi" w:hAnsiTheme="minorHAnsi" w:cs="Arial"/>
                <w:sz w:val="20"/>
                <w:szCs w:val="20"/>
              </w:rPr>
            </w:pPr>
            <w:r w:rsidRPr="00290A0A">
              <w:rPr>
                <w:rFonts w:asciiTheme="minorHAnsi" w:hAnsiTheme="minorHAnsi" w:cs="Arial"/>
                <w:sz w:val="20"/>
                <w:szCs w:val="20"/>
              </w:rPr>
              <w:t>Chapter 2 Practice Test p138</w:t>
            </w:r>
          </w:p>
          <w:p w:rsidR="0086362F" w:rsidRPr="00290A0A" w:rsidRDefault="0086362F" w:rsidP="00133FFF">
            <w:pPr>
              <w:rPr>
                <w:rFonts w:asciiTheme="minorHAnsi" w:hAnsiTheme="minorHAnsi" w:cs="Arial"/>
                <w:b/>
                <w:sz w:val="20"/>
                <w:szCs w:val="20"/>
              </w:rPr>
            </w:pPr>
            <w:r w:rsidRPr="00290A0A">
              <w:rPr>
                <w:rFonts w:asciiTheme="minorHAnsi" w:hAnsiTheme="minorHAnsi" w:cs="Arial"/>
                <w:b/>
                <w:sz w:val="20"/>
                <w:szCs w:val="20"/>
              </w:rPr>
              <w:t xml:space="preserve">Chapter 2 Test </w:t>
            </w:r>
          </w:p>
          <w:p w:rsidR="0086362F" w:rsidRPr="00290A0A" w:rsidRDefault="00583BD9" w:rsidP="00133FFF">
            <w:pPr>
              <w:rPr>
                <w:rFonts w:asciiTheme="minorHAnsi" w:hAnsiTheme="minorHAnsi" w:cs="Arial"/>
                <w:b/>
                <w:sz w:val="20"/>
                <w:szCs w:val="20"/>
              </w:rPr>
            </w:pPr>
            <w:r>
              <w:rPr>
                <w:rFonts w:asciiTheme="minorHAnsi" w:hAnsiTheme="minorHAnsi" w:cs="Arial"/>
                <w:sz w:val="20"/>
                <w:szCs w:val="20"/>
              </w:rPr>
              <w:t xml:space="preserve">AND/OR </w:t>
            </w:r>
            <w:r w:rsidR="0086362F" w:rsidRPr="00290A0A">
              <w:rPr>
                <w:rFonts w:asciiTheme="minorHAnsi" w:hAnsiTheme="minorHAnsi" w:cs="Arial"/>
                <w:sz w:val="20"/>
                <w:szCs w:val="20"/>
              </w:rPr>
              <w:t>Platform to Stand On (Amplify Project) – 6.NS.A.1</w:t>
            </w:r>
          </w:p>
        </w:tc>
        <w:tc>
          <w:tcPr>
            <w:tcW w:w="2880" w:type="dxa"/>
            <w:gridSpan w:val="2"/>
            <w:shd w:val="clear" w:color="auto" w:fill="auto"/>
          </w:tcPr>
          <w:p w:rsidR="0086362F" w:rsidRPr="00290A0A" w:rsidRDefault="0086362F" w:rsidP="006B58EA">
            <w:pPr>
              <w:rPr>
                <w:rFonts w:asciiTheme="minorHAnsi" w:hAnsiTheme="minorHAnsi" w:cs="Arial"/>
                <w:sz w:val="20"/>
                <w:szCs w:val="20"/>
              </w:rPr>
            </w:pPr>
            <w:r w:rsidRPr="00290A0A">
              <w:rPr>
                <w:rFonts w:asciiTheme="minorHAnsi" w:hAnsiTheme="minorHAnsi" w:cs="Arial"/>
                <w:sz w:val="20"/>
                <w:szCs w:val="20"/>
              </w:rPr>
              <w:t>TEXT Study Guide134-137</w:t>
            </w:r>
          </w:p>
          <w:p w:rsidR="0086362F" w:rsidRPr="00290A0A" w:rsidRDefault="00D171C0" w:rsidP="006B58EA">
            <w:pPr>
              <w:rPr>
                <w:rFonts w:asciiTheme="minorHAnsi" w:hAnsiTheme="minorHAnsi" w:cs="Arial"/>
                <w:sz w:val="20"/>
                <w:szCs w:val="20"/>
              </w:rPr>
            </w:pPr>
            <w:r w:rsidRPr="00290A0A">
              <w:rPr>
                <w:rFonts w:asciiTheme="minorHAnsi" w:hAnsiTheme="minorHAnsi"/>
                <w:b/>
                <w:sz w:val="20"/>
                <w:szCs w:val="20"/>
              </w:rPr>
              <w:t>Resources found on Amplify Website</w:t>
            </w:r>
          </w:p>
        </w:tc>
        <w:tc>
          <w:tcPr>
            <w:tcW w:w="1273" w:type="dxa"/>
            <w:gridSpan w:val="2"/>
            <w:shd w:val="clear" w:color="auto" w:fill="auto"/>
          </w:tcPr>
          <w:p w:rsidR="0086362F" w:rsidRPr="00290A0A" w:rsidRDefault="0086362F" w:rsidP="0078247E">
            <w:pPr>
              <w:jc w:val="both"/>
              <w:rPr>
                <w:rFonts w:asciiTheme="minorHAnsi" w:hAnsiTheme="minorHAnsi" w:cs="Arial"/>
                <w:sz w:val="20"/>
                <w:szCs w:val="20"/>
              </w:rPr>
            </w:pPr>
          </w:p>
        </w:tc>
      </w:tr>
    </w:tbl>
    <w:tbl>
      <w:tblPr>
        <w:tblStyle w:val="TableGrid"/>
        <w:tblW w:w="14635" w:type="dxa"/>
        <w:jc w:val="center"/>
        <w:tblLook w:val="04A0" w:firstRow="1" w:lastRow="0" w:firstColumn="1" w:lastColumn="0" w:noHBand="0" w:noVBand="1"/>
      </w:tblPr>
      <w:tblGrid>
        <w:gridCol w:w="1838"/>
        <w:gridCol w:w="980"/>
        <w:gridCol w:w="2899"/>
        <w:gridCol w:w="4917"/>
        <w:gridCol w:w="1933"/>
        <w:gridCol w:w="1076"/>
        <w:gridCol w:w="992"/>
      </w:tblGrid>
      <w:tr w:rsidR="004B3A7B" w:rsidRPr="00F9718C" w:rsidTr="00633244">
        <w:trPr>
          <w:jc w:val="center"/>
        </w:trPr>
        <w:tc>
          <w:tcPr>
            <w:tcW w:w="14635"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4B3A7B" w:rsidRPr="004B3A7B" w:rsidRDefault="004B3A7B" w:rsidP="001E3F5B">
            <w:pPr>
              <w:rPr>
                <w:rFonts w:ascii="Arial" w:hAnsi="Arial" w:cs="Arial"/>
                <w:b/>
                <w:sz w:val="28"/>
                <w:u w:val="single"/>
              </w:rPr>
            </w:pPr>
            <w:r>
              <w:rPr>
                <w:rFonts w:ascii="Arial" w:hAnsi="Arial" w:cs="Arial"/>
                <w:b/>
                <w:sz w:val="28"/>
              </w:rPr>
              <w:lastRenderedPageBreak/>
              <w:t xml:space="preserve">Unit 2: </w:t>
            </w:r>
            <w:r>
              <w:rPr>
                <w:rFonts w:ascii="Arial" w:hAnsi="Arial" w:cs="Arial"/>
                <w:b/>
                <w:sz w:val="28"/>
                <w:u w:val="single"/>
              </w:rPr>
              <w:t>Ratios &amp; Proportional Relationships</w:t>
            </w:r>
          </w:p>
        </w:tc>
      </w:tr>
      <w:tr w:rsidR="004B3A7B" w:rsidRPr="00F9718C" w:rsidTr="004B3A7B">
        <w:trPr>
          <w:trHeight w:val="305"/>
          <w:jc w:val="center"/>
        </w:trPr>
        <w:tc>
          <w:tcPr>
            <w:tcW w:w="1838" w:type="dxa"/>
            <w:tcBorders>
              <w:top w:val="nil"/>
            </w:tcBorders>
            <w:shd w:val="clear" w:color="auto" w:fill="auto"/>
          </w:tcPr>
          <w:p w:rsidR="004B3A7B" w:rsidRPr="00F9718C" w:rsidRDefault="004B3A7B" w:rsidP="005A0EF0">
            <w:pPr>
              <w:jc w:val="center"/>
              <w:rPr>
                <w:rFonts w:ascii="Arial" w:hAnsi="Arial" w:cs="Arial"/>
                <w:b/>
                <w:sz w:val="28"/>
              </w:rPr>
            </w:pPr>
            <w:r>
              <w:rPr>
                <w:rFonts w:ascii="Arial" w:hAnsi="Arial" w:cs="Arial"/>
                <w:b/>
                <w:sz w:val="28"/>
              </w:rPr>
              <w:t>MAFS Code</w:t>
            </w:r>
          </w:p>
        </w:tc>
        <w:tc>
          <w:tcPr>
            <w:tcW w:w="11805" w:type="dxa"/>
            <w:gridSpan w:val="5"/>
            <w:tcBorders>
              <w:top w:val="nil"/>
            </w:tcBorders>
            <w:shd w:val="clear" w:color="auto" w:fill="auto"/>
          </w:tcPr>
          <w:p w:rsidR="004B3A7B" w:rsidRPr="00F9718C" w:rsidRDefault="004B3A7B" w:rsidP="005A0EF0">
            <w:pPr>
              <w:jc w:val="center"/>
              <w:rPr>
                <w:rFonts w:ascii="Arial" w:hAnsi="Arial" w:cs="Arial"/>
                <w:b/>
                <w:sz w:val="28"/>
              </w:rPr>
            </w:pPr>
            <w:r>
              <w:rPr>
                <w:rFonts w:ascii="Arial" w:hAnsi="Arial" w:cs="Arial"/>
                <w:b/>
                <w:sz w:val="28"/>
              </w:rPr>
              <w:t>Mathematics Florida Standards</w:t>
            </w:r>
          </w:p>
        </w:tc>
        <w:tc>
          <w:tcPr>
            <w:tcW w:w="992" w:type="dxa"/>
            <w:tcBorders>
              <w:top w:val="nil"/>
              <w:bottom w:val="single" w:sz="4" w:space="0" w:color="auto"/>
            </w:tcBorders>
            <w:shd w:val="clear" w:color="auto" w:fill="auto"/>
          </w:tcPr>
          <w:p w:rsidR="004B3A7B" w:rsidRPr="00F9718C" w:rsidRDefault="004B3A7B" w:rsidP="005A0EF0">
            <w:pPr>
              <w:jc w:val="center"/>
              <w:rPr>
                <w:rFonts w:ascii="Arial" w:hAnsi="Arial" w:cs="Arial"/>
                <w:b/>
                <w:sz w:val="28"/>
              </w:rPr>
            </w:pPr>
            <w:r>
              <w:rPr>
                <w:rFonts w:ascii="Arial" w:hAnsi="Arial" w:cs="Arial"/>
                <w:b/>
                <w:sz w:val="28"/>
              </w:rPr>
              <w:t>SMP</w:t>
            </w:r>
          </w:p>
        </w:tc>
      </w:tr>
      <w:tr w:rsidR="001E3F5B" w:rsidRPr="00F9718C" w:rsidTr="004B3A7B">
        <w:trPr>
          <w:trHeight w:val="20"/>
          <w:jc w:val="center"/>
        </w:trPr>
        <w:tc>
          <w:tcPr>
            <w:tcW w:w="1838" w:type="dxa"/>
            <w:tcBorders>
              <w:top w:val="nil"/>
            </w:tcBorders>
            <w:shd w:val="clear" w:color="auto" w:fill="auto"/>
            <w:vAlign w:val="center"/>
          </w:tcPr>
          <w:p w:rsidR="001E3F5B" w:rsidRPr="004B3A7B" w:rsidRDefault="001E3F5B" w:rsidP="004B3A7B">
            <w:pPr>
              <w:rPr>
                <w:rFonts w:ascii="Arial Narrow" w:hAnsi="Arial Narrow" w:cs="Arial"/>
                <w:sz w:val="20"/>
                <w:szCs w:val="20"/>
              </w:rPr>
            </w:pPr>
            <w:r w:rsidRPr="004B3A7B">
              <w:rPr>
                <w:rFonts w:ascii="Arial Narrow" w:hAnsi="Arial Narrow" w:cs="Arial"/>
                <w:sz w:val="20"/>
                <w:szCs w:val="20"/>
              </w:rPr>
              <w:t>6.RP.1.1</w:t>
            </w:r>
          </w:p>
        </w:tc>
        <w:tc>
          <w:tcPr>
            <w:tcW w:w="11805" w:type="dxa"/>
            <w:gridSpan w:val="5"/>
            <w:tcBorders>
              <w:top w:val="nil"/>
            </w:tcBorders>
            <w:shd w:val="clear" w:color="auto" w:fill="auto"/>
          </w:tcPr>
          <w:p w:rsidR="001E3F5B" w:rsidRPr="004B3A7B" w:rsidRDefault="001E3F5B" w:rsidP="004B3A7B">
            <w:pPr>
              <w:pStyle w:val="Default"/>
              <w:rPr>
                <w:rFonts w:ascii="Arial Narrow" w:hAnsi="Arial Narrow"/>
                <w:sz w:val="20"/>
                <w:szCs w:val="20"/>
              </w:rPr>
            </w:pPr>
            <w:r w:rsidRPr="004B3A7B">
              <w:rPr>
                <w:rFonts w:ascii="Arial Narrow" w:hAnsi="Arial Narrow"/>
                <w:sz w:val="20"/>
                <w:szCs w:val="20"/>
              </w:rPr>
              <w:t>Understand the concept of a ratio and use ratio language to describe a ratio relati</w:t>
            </w:r>
            <w:r w:rsidR="004B3A7B">
              <w:rPr>
                <w:rFonts w:ascii="Arial Narrow" w:hAnsi="Arial Narrow"/>
                <w:sz w:val="20"/>
                <w:szCs w:val="20"/>
              </w:rPr>
              <w:t xml:space="preserve">onship between two quantities. </w:t>
            </w:r>
          </w:p>
        </w:tc>
        <w:tc>
          <w:tcPr>
            <w:tcW w:w="992" w:type="dxa"/>
            <w:tcBorders>
              <w:top w:val="nil"/>
              <w:bottom w:val="single" w:sz="4" w:space="0" w:color="auto"/>
            </w:tcBorders>
            <w:shd w:val="clear" w:color="auto" w:fill="auto"/>
            <w:vAlign w:val="center"/>
          </w:tcPr>
          <w:p w:rsidR="001E3F5B" w:rsidRPr="004B3A7B" w:rsidRDefault="00EC6087" w:rsidP="004B3A7B">
            <w:pPr>
              <w:jc w:val="center"/>
              <w:rPr>
                <w:rFonts w:ascii="Arial Narrow" w:hAnsi="Arial Narrow" w:cs="Arial"/>
                <w:sz w:val="20"/>
                <w:szCs w:val="20"/>
              </w:rPr>
            </w:pPr>
            <w:r w:rsidRPr="004B3A7B">
              <w:rPr>
                <w:rFonts w:ascii="Arial Narrow" w:hAnsi="Arial Narrow" w:cs="Arial"/>
                <w:sz w:val="20"/>
                <w:szCs w:val="20"/>
              </w:rPr>
              <w:t>2</w:t>
            </w:r>
          </w:p>
        </w:tc>
      </w:tr>
      <w:tr w:rsidR="001E3F5B" w:rsidRPr="00F9718C" w:rsidTr="004B3A7B">
        <w:trPr>
          <w:trHeight w:val="20"/>
          <w:jc w:val="center"/>
        </w:trPr>
        <w:tc>
          <w:tcPr>
            <w:tcW w:w="1838" w:type="dxa"/>
            <w:tcBorders>
              <w:top w:val="nil"/>
            </w:tcBorders>
            <w:shd w:val="clear" w:color="auto" w:fill="auto"/>
            <w:vAlign w:val="center"/>
          </w:tcPr>
          <w:p w:rsidR="001E3F5B" w:rsidRPr="004B3A7B" w:rsidRDefault="001E3F5B" w:rsidP="004B3A7B">
            <w:pPr>
              <w:rPr>
                <w:rFonts w:ascii="Arial Narrow" w:hAnsi="Arial Narrow" w:cs="Arial"/>
                <w:sz w:val="20"/>
                <w:szCs w:val="20"/>
              </w:rPr>
            </w:pPr>
            <w:r w:rsidRPr="004B3A7B">
              <w:rPr>
                <w:rFonts w:ascii="Arial Narrow" w:hAnsi="Arial Narrow" w:cs="Arial"/>
                <w:sz w:val="20"/>
                <w:szCs w:val="20"/>
              </w:rPr>
              <w:t>6.RP.1.2</w:t>
            </w:r>
          </w:p>
        </w:tc>
        <w:tc>
          <w:tcPr>
            <w:tcW w:w="11805" w:type="dxa"/>
            <w:gridSpan w:val="5"/>
            <w:tcBorders>
              <w:top w:val="nil"/>
            </w:tcBorders>
            <w:shd w:val="clear" w:color="auto" w:fill="auto"/>
          </w:tcPr>
          <w:p w:rsidR="001E3F5B" w:rsidRPr="004B3A7B" w:rsidRDefault="001E3F5B" w:rsidP="004B3A7B">
            <w:pPr>
              <w:pStyle w:val="Default"/>
              <w:rPr>
                <w:rFonts w:ascii="Arial Narrow" w:hAnsi="Arial Narrow"/>
                <w:sz w:val="20"/>
                <w:szCs w:val="20"/>
              </w:rPr>
            </w:pPr>
            <w:r w:rsidRPr="004B3A7B">
              <w:rPr>
                <w:rFonts w:ascii="Arial Narrow" w:hAnsi="Arial Narrow"/>
                <w:sz w:val="20"/>
                <w:szCs w:val="20"/>
              </w:rPr>
              <w:t>Understand the concept of a unit rate a/b associated with a ratio a:b with b ≠ 0, and use rate language in the co</w:t>
            </w:r>
            <w:r w:rsidR="004B3A7B">
              <w:rPr>
                <w:rFonts w:ascii="Arial Narrow" w:hAnsi="Arial Narrow"/>
                <w:sz w:val="20"/>
                <w:szCs w:val="20"/>
              </w:rPr>
              <w:t xml:space="preserve">ntext of a ratio relationship. </w:t>
            </w:r>
          </w:p>
        </w:tc>
        <w:tc>
          <w:tcPr>
            <w:tcW w:w="992" w:type="dxa"/>
            <w:tcBorders>
              <w:top w:val="nil"/>
              <w:bottom w:val="single" w:sz="4" w:space="0" w:color="auto"/>
            </w:tcBorders>
            <w:shd w:val="clear" w:color="auto" w:fill="auto"/>
            <w:vAlign w:val="center"/>
          </w:tcPr>
          <w:p w:rsidR="001E3F5B" w:rsidRPr="004B3A7B" w:rsidRDefault="001E3F5B" w:rsidP="004B3A7B">
            <w:pPr>
              <w:jc w:val="center"/>
              <w:rPr>
                <w:rFonts w:ascii="Arial Narrow" w:hAnsi="Arial Narrow" w:cs="Arial"/>
                <w:sz w:val="20"/>
                <w:szCs w:val="20"/>
              </w:rPr>
            </w:pPr>
            <w:r w:rsidRPr="004B3A7B">
              <w:rPr>
                <w:rFonts w:ascii="Arial Narrow" w:hAnsi="Arial Narrow" w:cs="Arial"/>
                <w:sz w:val="20"/>
                <w:szCs w:val="20"/>
              </w:rPr>
              <w:t>2</w:t>
            </w:r>
          </w:p>
        </w:tc>
      </w:tr>
      <w:tr w:rsidR="001E3F5B" w:rsidRPr="00F9718C" w:rsidTr="004B3A7B">
        <w:trPr>
          <w:trHeight w:val="20"/>
          <w:jc w:val="center"/>
        </w:trPr>
        <w:tc>
          <w:tcPr>
            <w:tcW w:w="1838" w:type="dxa"/>
            <w:tcBorders>
              <w:top w:val="nil"/>
            </w:tcBorders>
            <w:shd w:val="clear" w:color="auto" w:fill="auto"/>
            <w:vAlign w:val="center"/>
          </w:tcPr>
          <w:p w:rsidR="001E3F5B" w:rsidRPr="004B3A7B" w:rsidRDefault="001E3F5B" w:rsidP="004B3A7B">
            <w:pPr>
              <w:rPr>
                <w:rFonts w:ascii="Arial Narrow" w:hAnsi="Arial Narrow" w:cs="Arial"/>
                <w:sz w:val="20"/>
                <w:szCs w:val="20"/>
              </w:rPr>
            </w:pPr>
            <w:r w:rsidRPr="004B3A7B">
              <w:rPr>
                <w:rFonts w:ascii="Arial Narrow" w:hAnsi="Arial Narrow" w:cs="Arial"/>
                <w:sz w:val="20"/>
                <w:szCs w:val="20"/>
              </w:rPr>
              <w:t>6.RP.1.3</w:t>
            </w:r>
          </w:p>
        </w:tc>
        <w:tc>
          <w:tcPr>
            <w:tcW w:w="11805" w:type="dxa"/>
            <w:gridSpan w:val="5"/>
            <w:tcBorders>
              <w:top w:val="nil"/>
            </w:tcBorders>
            <w:shd w:val="clear" w:color="auto" w:fill="auto"/>
          </w:tcPr>
          <w:p w:rsidR="001E3F5B" w:rsidRPr="004B3A7B" w:rsidRDefault="001E3F5B" w:rsidP="001E3F5B">
            <w:pPr>
              <w:pStyle w:val="Default"/>
              <w:rPr>
                <w:rFonts w:ascii="Arial Narrow" w:hAnsi="Arial Narrow"/>
                <w:sz w:val="20"/>
                <w:szCs w:val="20"/>
              </w:rPr>
            </w:pPr>
            <w:r w:rsidRPr="004B3A7B">
              <w:rPr>
                <w:rFonts w:ascii="Arial Narrow" w:hAnsi="Arial Narrow"/>
                <w:bCs/>
                <w:sz w:val="20"/>
                <w:szCs w:val="20"/>
              </w:rPr>
              <w:t xml:space="preserve">Use ratio and rate reasoning to solve real-world and mathematical problems, e.g., by reasoning about tables of equivalent ratios, tape diagrams, double number line diagrams, or equations. </w:t>
            </w:r>
          </w:p>
          <w:p w:rsidR="001E3F5B" w:rsidRPr="004B3A7B" w:rsidRDefault="001E3F5B" w:rsidP="004B3A7B">
            <w:pPr>
              <w:pStyle w:val="Default"/>
              <w:numPr>
                <w:ilvl w:val="0"/>
                <w:numId w:val="22"/>
              </w:numPr>
              <w:rPr>
                <w:rFonts w:ascii="Arial Narrow" w:hAnsi="Arial Narrow"/>
                <w:sz w:val="20"/>
                <w:szCs w:val="20"/>
              </w:rPr>
            </w:pPr>
            <w:r w:rsidRPr="004B3A7B">
              <w:rPr>
                <w:rFonts w:ascii="Arial Narrow" w:hAnsi="Arial Narrow"/>
                <w:bCs/>
                <w:sz w:val="20"/>
                <w:szCs w:val="20"/>
              </w:rPr>
              <w:t xml:space="preserve">Make tables of equivalent ratios relating quantities with whole-number measurements, find missing values in the tables, and plot the pairs of values on the coordinate plane. Use tables to compare ratios. </w:t>
            </w:r>
          </w:p>
          <w:p w:rsidR="001E3F5B" w:rsidRPr="004B3A7B" w:rsidRDefault="001E3F5B" w:rsidP="004B3A7B">
            <w:pPr>
              <w:pStyle w:val="Default"/>
              <w:numPr>
                <w:ilvl w:val="0"/>
                <w:numId w:val="22"/>
              </w:numPr>
              <w:rPr>
                <w:rFonts w:ascii="Arial Narrow" w:hAnsi="Arial Narrow"/>
                <w:bCs/>
                <w:i/>
                <w:iCs/>
                <w:sz w:val="20"/>
                <w:szCs w:val="20"/>
              </w:rPr>
            </w:pPr>
            <w:r w:rsidRPr="004B3A7B">
              <w:rPr>
                <w:rFonts w:ascii="Arial Narrow" w:hAnsi="Arial Narrow"/>
                <w:bCs/>
                <w:sz w:val="20"/>
                <w:szCs w:val="20"/>
              </w:rPr>
              <w:t xml:space="preserve">Solve unit rate problems including those involving unit pricing and constant speed. </w:t>
            </w:r>
          </w:p>
          <w:p w:rsidR="001E3F5B" w:rsidRPr="004B3A7B" w:rsidRDefault="001E3F5B" w:rsidP="004B3A7B">
            <w:pPr>
              <w:pStyle w:val="Default"/>
              <w:numPr>
                <w:ilvl w:val="0"/>
                <w:numId w:val="22"/>
              </w:numPr>
              <w:rPr>
                <w:rFonts w:ascii="Arial Narrow" w:hAnsi="Arial Narrow"/>
                <w:sz w:val="20"/>
                <w:szCs w:val="20"/>
              </w:rPr>
            </w:pPr>
            <w:r w:rsidRPr="004B3A7B">
              <w:rPr>
                <w:rFonts w:ascii="Arial Narrow" w:hAnsi="Arial Narrow"/>
                <w:bCs/>
                <w:sz w:val="20"/>
                <w:szCs w:val="20"/>
              </w:rPr>
              <w:t xml:space="preserve">Find a percent of a quantity as a rate per 100 (e.g., 30% of a quantity means 30/100 times the quantity); solve problems involving finding the whole, given a part and the percent. </w:t>
            </w:r>
          </w:p>
          <w:p w:rsidR="001E3F5B" w:rsidRPr="004B3A7B" w:rsidRDefault="001E3F5B" w:rsidP="004B3A7B">
            <w:pPr>
              <w:pStyle w:val="Default"/>
              <w:numPr>
                <w:ilvl w:val="0"/>
                <w:numId w:val="22"/>
              </w:numPr>
              <w:rPr>
                <w:rFonts w:ascii="Arial Narrow" w:hAnsi="Arial Narrow"/>
                <w:sz w:val="20"/>
                <w:szCs w:val="20"/>
              </w:rPr>
            </w:pPr>
            <w:r w:rsidRPr="004B3A7B">
              <w:rPr>
                <w:rFonts w:ascii="Arial Narrow" w:hAnsi="Arial Narrow"/>
                <w:bCs/>
                <w:sz w:val="20"/>
                <w:szCs w:val="20"/>
              </w:rPr>
              <w:t xml:space="preserve">Use ratio reasoning to convert measurement units; manipulate and transform units appropriately when multiplying or dividing quantities. </w:t>
            </w:r>
          </w:p>
          <w:p w:rsidR="001E3F5B" w:rsidRPr="004B3A7B" w:rsidRDefault="001E3F5B" w:rsidP="004B3A7B">
            <w:pPr>
              <w:pStyle w:val="Default"/>
              <w:numPr>
                <w:ilvl w:val="0"/>
                <w:numId w:val="22"/>
              </w:numPr>
              <w:rPr>
                <w:rFonts w:ascii="Arial Narrow" w:hAnsi="Arial Narrow"/>
                <w:sz w:val="20"/>
                <w:szCs w:val="20"/>
              </w:rPr>
            </w:pPr>
            <w:r w:rsidRPr="004B3A7B">
              <w:rPr>
                <w:rFonts w:ascii="Arial Narrow" w:hAnsi="Arial Narrow"/>
                <w:bCs/>
                <w:sz w:val="20"/>
                <w:szCs w:val="20"/>
              </w:rPr>
              <w:t xml:space="preserve">Understand the concept of Pi as the ratio of the circumference of a circle to its diameter. </w:t>
            </w:r>
          </w:p>
        </w:tc>
        <w:tc>
          <w:tcPr>
            <w:tcW w:w="992" w:type="dxa"/>
            <w:tcBorders>
              <w:top w:val="nil"/>
              <w:bottom w:val="single" w:sz="4" w:space="0" w:color="auto"/>
            </w:tcBorders>
            <w:shd w:val="clear" w:color="auto" w:fill="auto"/>
            <w:vAlign w:val="center"/>
          </w:tcPr>
          <w:p w:rsidR="001E3F5B" w:rsidRPr="004B3A7B" w:rsidRDefault="00EC6087" w:rsidP="004B3A7B">
            <w:pPr>
              <w:jc w:val="center"/>
              <w:rPr>
                <w:rFonts w:ascii="Arial Narrow" w:hAnsi="Arial Narrow" w:cs="Arial"/>
                <w:sz w:val="20"/>
                <w:szCs w:val="20"/>
              </w:rPr>
            </w:pPr>
            <w:r w:rsidRPr="004B3A7B">
              <w:rPr>
                <w:rFonts w:ascii="Arial Narrow" w:hAnsi="Arial Narrow" w:cs="Arial"/>
                <w:sz w:val="20"/>
                <w:szCs w:val="20"/>
              </w:rPr>
              <w:t>2,</w:t>
            </w:r>
            <w:r w:rsidR="001E3F5B" w:rsidRPr="004B3A7B">
              <w:rPr>
                <w:rFonts w:ascii="Arial Narrow" w:hAnsi="Arial Narrow" w:cs="Arial"/>
                <w:sz w:val="20"/>
                <w:szCs w:val="20"/>
              </w:rPr>
              <w:t>4</w:t>
            </w:r>
            <w:r w:rsidR="004B3A7B" w:rsidRPr="004B3A7B">
              <w:rPr>
                <w:rFonts w:ascii="Arial Narrow" w:hAnsi="Arial Narrow" w:cs="Arial"/>
                <w:sz w:val="20"/>
                <w:szCs w:val="20"/>
              </w:rPr>
              <w:t>,5,6,7,</w:t>
            </w:r>
            <w:r w:rsidR="001E3F5B" w:rsidRPr="004B3A7B">
              <w:rPr>
                <w:rFonts w:ascii="Arial Narrow" w:hAnsi="Arial Narrow" w:cs="Arial"/>
                <w:sz w:val="20"/>
                <w:szCs w:val="20"/>
              </w:rPr>
              <w:t>8</w:t>
            </w:r>
          </w:p>
        </w:tc>
      </w:tr>
      <w:tr w:rsidR="001E3F5B" w:rsidRPr="00F9718C" w:rsidTr="004B3A7B">
        <w:trPr>
          <w:trHeight w:val="20"/>
          <w:jc w:val="center"/>
        </w:trPr>
        <w:tc>
          <w:tcPr>
            <w:tcW w:w="1838" w:type="dxa"/>
            <w:tcBorders>
              <w:top w:val="nil"/>
            </w:tcBorders>
            <w:shd w:val="clear" w:color="auto" w:fill="auto"/>
            <w:vAlign w:val="center"/>
          </w:tcPr>
          <w:p w:rsidR="001E3F5B" w:rsidRPr="004B3A7B" w:rsidRDefault="001E3F5B" w:rsidP="004B3A7B">
            <w:pPr>
              <w:rPr>
                <w:rFonts w:ascii="Arial Narrow" w:hAnsi="Arial Narrow" w:cs="Arial"/>
                <w:sz w:val="20"/>
                <w:szCs w:val="20"/>
              </w:rPr>
            </w:pPr>
            <w:r w:rsidRPr="004B3A7B">
              <w:rPr>
                <w:rFonts w:ascii="Arial Narrow" w:hAnsi="Arial Narrow" w:cs="Arial"/>
                <w:sz w:val="20"/>
                <w:szCs w:val="20"/>
              </w:rPr>
              <w:t>6.NS.3.7</w:t>
            </w:r>
          </w:p>
        </w:tc>
        <w:tc>
          <w:tcPr>
            <w:tcW w:w="11805" w:type="dxa"/>
            <w:gridSpan w:val="5"/>
            <w:tcBorders>
              <w:top w:val="nil"/>
            </w:tcBorders>
            <w:shd w:val="clear" w:color="auto" w:fill="auto"/>
          </w:tcPr>
          <w:p w:rsidR="001E3F5B" w:rsidRPr="004B3A7B" w:rsidRDefault="001E3F5B" w:rsidP="001E3F5B">
            <w:pPr>
              <w:pStyle w:val="Default"/>
              <w:rPr>
                <w:rFonts w:ascii="Arial Narrow" w:hAnsi="Arial Narrow"/>
                <w:sz w:val="20"/>
                <w:szCs w:val="20"/>
              </w:rPr>
            </w:pPr>
            <w:r w:rsidRPr="004B3A7B">
              <w:rPr>
                <w:rFonts w:ascii="Arial Narrow" w:hAnsi="Arial Narrow"/>
                <w:sz w:val="20"/>
                <w:szCs w:val="20"/>
              </w:rPr>
              <w:t xml:space="preserve">Understand ordering and absolute value of rational numbers. </w:t>
            </w:r>
          </w:p>
          <w:p w:rsidR="001E3F5B" w:rsidRPr="004B3A7B" w:rsidRDefault="001E3F5B" w:rsidP="004B3A7B">
            <w:pPr>
              <w:pStyle w:val="Default"/>
              <w:numPr>
                <w:ilvl w:val="0"/>
                <w:numId w:val="24"/>
              </w:numPr>
              <w:rPr>
                <w:rFonts w:ascii="Arial Narrow" w:hAnsi="Arial Narrow"/>
                <w:sz w:val="20"/>
                <w:szCs w:val="20"/>
              </w:rPr>
            </w:pPr>
            <w:r w:rsidRPr="004B3A7B">
              <w:rPr>
                <w:rFonts w:ascii="Arial Narrow" w:hAnsi="Arial Narrow"/>
                <w:sz w:val="20"/>
                <w:szCs w:val="20"/>
              </w:rPr>
              <w:t>Interpret statements of inequality as statements about the relative position of two numbers on a number line diagram.</w:t>
            </w:r>
            <w:r w:rsidRPr="004B3A7B">
              <w:rPr>
                <w:rFonts w:ascii="Arial Narrow" w:hAnsi="Arial Narrow"/>
                <w:i/>
                <w:iCs/>
                <w:sz w:val="20"/>
                <w:szCs w:val="20"/>
              </w:rPr>
              <w:t xml:space="preserve"> </w:t>
            </w:r>
          </w:p>
          <w:p w:rsidR="001E3F5B" w:rsidRPr="004B3A7B" w:rsidRDefault="001E3F5B" w:rsidP="004B3A7B">
            <w:pPr>
              <w:pStyle w:val="Default"/>
              <w:numPr>
                <w:ilvl w:val="0"/>
                <w:numId w:val="24"/>
              </w:numPr>
              <w:rPr>
                <w:rFonts w:ascii="Arial Narrow" w:hAnsi="Arial Narrow"/>
                <w:sz w:val="20"/>
                <w:szCs w:val="20"/>
              </w:rPr>
            </w:pPr>
            <w:r w:rsidRPr="004B3A7B">
              <w:rPr>
                <w:rFonts w:ascii="Arial Narrow" w:hAnsi="Arial Narrow"/>
                <w:sz w:val="20"/>
                <w:szCs w:val="20"/>
              </w:rPr>
              <w:t>Write, interpret, and explain statements of order for rational numbers in real-world contexts</w:t>
            </w:r>
            <w:r w:rsidRPr="004B3A7B">
              <w:rPr>
                <w:rFonts w:ascii="Arial Narrow" w:hAnsi="Arial Narrow"/>
                <w:i/>
                <w:iCs/>
                <w:sz w:val="20"/>
                <w:szCs w:val="20"/>
              </w:rPr>
              <w:t xml:space="preserve"> </w:t>
            </w:r>
          </w:p>
          <w:p w:rsidR="001E3F5B" w:rsidRPr="004B3A7B" w:rsidRDefault="001E3F5B" w:rsidP="004B3A7B">
            <w:pPr>
              <w:pStyle w:val="Default"/>
              <w:numPr>
                <w:ilvl w:val="0"/>
                <w:numId w:val="24"/>
              </w:numPr>
              <w:rPr>
                <w:rFonts w:ascii="Arial Narrow" w:hAnsi="Arial Narrow"/>
                <w:i/>
                <w:iCs/>
                <w:sz w:val="20"/>
                <w:szCs w:val="20"/>
              </w:rPr>
            </w:pPr>
            <w:r w:rsidRPr="004B3A7B">
              <w:rPr>
                <w:rFonts w:ascii="Arial Narrow" w:hAnsi="Arial Narrow"/>
                <w:sz w:val="20"/>
                <w:szCs w:val="20"/>
              </w:rPr>
              <w:t xml:space="preserve">Understand the absolute value of a rational number as its distance from 0 on the number line; interpret absolute value as magnitude for a positive or negative quantity in a real-world situation. </w:t>
            </w:r>
          </w:p>
          <w:p w:rsidR="001E3F5B" w:rsidRPr="004B3A7B" w:rsidRDefault="001E3F5B" w:rsidP="004B3A7B">
            <w:pPr>
              <w:pStyle w:val="Default"/>
              <w:numPr>
                <w:ilvl w:val="0"/>
                <w:numId w:val="24"/>
              </w:numPr>
              <w:rPr>
                <w:rFonts w:ascii="Arial Narrow" w:hAnsi="Arial Narrow"/>
                <w:sz w:val="20"/>
                <w:szCs w:val="20"/>
              </w:rPr>
            </w:pPr>
            <w:r w:rsidRPr="004B3A7B">
              <w:rPr>
                <w:rFonts w:ascii="Arial Narrow" w:hAnsi="Arial Narrow"/>
                <w:sz w:val="20"/>
                <w:szCs w:val="20"/>
              </w:rPr>
              <w:t xml:space="preserve">Distinguish comparisons of absolute value from statements about order. </w:t>
            </w:r>
          </w:p>
        </w:tc>
        <w:tc>
          <w:tcPr>
            <w:tcW w:w="992" w:type="dxa"/>
            <w:tcBorders>
              <w:top w:val="nil"/>
              <w:bottom w:val="single" w:sz="4" w:space="0" w:color="auto"/>
            </w:tcBorders>
            <w:shd w:val="clear" w:color="auto" w:fill="auto"/>
            <w:vAlign w:val="center"/>
          </w:tcPr>
          <w:p w:rsidR="001E3F5B" w:rsidRPr="004B3A7B" w:rsidRDefault="004B3A7B" w:rsidP="004B3A7B">
            <w:pPr>
              <w:jc w:val="center"/>
              <w:rPr>
                <w:rFonts w:ascii="Arial Narrow" w:hAnsi="Arial Narrow" w:cs="Arial"/>
                <w:sz w:val="20"/>
                <w:szCs w:val="20"/>
              </w:rPr>
            </w:pPr>
            <w:r w:rsidRPr="004B3A7B">
              <w:rPr>
                <w:rFonts w:ascii="Arial Narrow" w:hAnsi="Arial Narrow" w:cs="Arial"/>
                <w:sz w:val="20"/>
                <w:szCs w:val="20"/>
              </w:rPr>
              <w:t>2,3,</w:t>
            </w:r>
            <w:r w:rsidR="00EC6087" w:rsidRPr="004B3A7B">
              <w:rPr>
                <w:rFonts w:ascii="Arial Narrow" w:hAnsi="Arial Narrow" w:cs="Arial"/>
                <w:sz w:val="20"/>
                <w:szCs w:val="20"/>
              </w:rPr>
              <w:t>5</w:t>
            </w:r>
          </w:p>
        </w:tc>
      </w:tr>
      <w:tr w:rsidR="001E3F5B" w:rsidRPr="00F9718C" w:rsidTr="001E3F5B">
        <w:trPr>
          <w:trHeight w:val="305"/>
          <w:jc w:val="center"/>
        </w:trPr>
        <w:tc>
          <w:tcPr>
            <w:tcW w:w="14635" w:type="dxa"/>
            <w:gridSpan w:val="7"/>
            <w:tcBorders>
              <w:top w:val="nil"/>
            </w:tcBorders>
            <w:shd w:val="clear" w:color="auto" w:fill="auto"/>
          </w:tcPr>
          <w:p w:rsidR="001E3F5B" w:rsidRPr="00025415" w:rsidRDefault="001E3F5B" w:rsidP="001E3F5B">
            <w:pPr>
              <w:rPr>
                <w:rFonts w:ascii="Arial" w:hAnsi="Arial" w:cs="Arial"/>
                <w:szCs w:val="24"/>
              </w:rPr>
            </w:pPr>
            <w:r w:rsidRPr="00025415">
              <w:rPr>
                <w:rFonts w:ascii="Arial" w:hAnsi="Arial" w:cs="Arial"/>
                <w:b/>
                <w:szCs w:val="24"/>
              </w:rPr>
              <w:t>Learning Goal and Scale</w:t>
            </w:r>
          </w:p>
          <w:p w:rsidR="001E3F5B" w:rsidRPr="004B3A7B" w:rsidRDefault="00B64893" w:rsidP="001E3F5B">
            <w:pPr>
              <w:rPr>
                <w:rFonts w:ascii="Arial Narrow" w:hAnsi="Arial Narrow" w:cs="Arial"/>
                <w:sz w:val="20"/>
                <w:szCs w:val="20"/>
              </w:rPr>
            </w:pPr>
            <w:hyperlink r:id="rId19" w:history="1">
              <w:r w:rsidR="001E3F5B" w:rsidRPr="00D162CB">
                <w:rPr>
                  <w:rStyle w:val="Hyperlink"/>
                  <w:rFonts w:ascii="Arial Narrow" w:hAnsi="Arial Narrow" w:cs="Arial"/>
                  <w:b/>
                  <w:sz w:val="20"/>
                  <w:szCs w:val="20"/>
                </w:rPr>
                <w:t>604:</w:t>
              </w:r>
              <w:r w:rsidR="001E3F5B" w:rsidRPr="00D162CB">
                <w:rPr>
                  <w:rStyle w:val="Hyperlink"/>
                  <w:rFonts w:ascii="Arial Narrow" w:hAnsi="Arial Narrow" w:cs="Arial"/>
                  <w:sz w:val="20"/>
                  <w:szCs w:val="20"/>
                </w:rPr>
                <w:t xml:space="preserve"> Understand ratio concepts and use ratio reasoning to solve problems.</w:t>
              </w:r>
            </w:hyperlink>
          </w:p>
          <w:p w:rsidR="00A4264F" w:rsidRPr="004B3A7B" w:rsidRDefault="00B64893" w:rsidP="001E3F5B">
            <w:pPr>
              <w:rPr>
                <w:rFonts w:ascii="Arial Narrow" w:hAnsi="Arial Narrow" w:cs="Arial"/>
                <w:b/>
                <w:szCs w:val="24"/>
              </w:rPr>
            </w:pPr>
            <w:hyperlink r:id="rId20" w:history="1">
              <w:r w:rsidR="001E3F5B" w:rsidRPr="00D162CB">
                <w:rPr>
                  <w:rStyle w:val="Hyperlink"/>
                  <w:rFonts w:ascii="Arial Narrow" w:hAnsi="Arial Narrow" w:cs="Arial"/>
                  <w:b/>
                  <w:sz w:val="20"/>
                  <w:szCs w:val="20"/>
                </w:rPr>
                <w:t>607:</w:t>
              </w:r>
              <w:r w:rsidR="001E3F5B" w:rsidRPr="00D162CB">
                <w:rPr>
                  <w:rStyle w:val="Hyperlink"/>
                  <w:rFonts w:ascii="Arial Narrow" w:hAnsi="Arial Narrow" w:cs="Arial"/>
                  <w:sz w:val="20"/>
                  <w:szCs w:val="20"/>
                </w:rPr>
                <w:t xml:space="preserve"> Apply and extend previous understandings of numbers to the system of rational numbers.</w:t>
              </w:r>
            </w:hyperlink>
          </w:p>
          <w:p w:rsidR="00D162CB" w:rsidRPr="00D162CB" w:rsidRDefault="001E3F5B" w:rsidP="00D162CB">
            <w:pPr>
              <w:rPr>
                <w:rFonts w:ascii="Arial" w:hAnsi="Arial" w:cs="Arial"/>
                <w:b/>
                <w:szCs w:val="24"/>
              </w:rPr>
            </w:pPr>
            <w:r w:rsidRPr="00025415">
              <w:rPr>
                <w:rFonts w:ascii="Arial" w:hAnsi="Arial" w:cs="Arial"/>
                <w:b/>
                <w:szCs w:val="24"/>
              </w:rPr>
              <w:t>Instructio</w:t>
            </w:r>
            <w:r w:rsidR="00D162CB">
              <w:rPr>
                <w:rFonts w:ascii="Arial" w:hAnsi="Arial" w:cs="Arial"/>
                <w:b/>
                <w:szCs w:val="24"/>
              </w:rPr>
              <w:t>nal Strategies &amp; Misconceptions</w:t>
            </w:r>
          </w:p>
          <w:p w:rsidR="00D162CB" w:rsidRDefault="00D162CB" w:rsidP="001E3F5B">
            <w:pPr>
              <w:pStyle w:val="ListParagraph"/>
              <w:numPr>
                <w:ilvl w:val="0"/>
                <w:numId w:val="17"/>
              </w:numPr>
              <w:rPr>
                <w:rFonts w:ascii="Arial Narrow" w:hAnsi="Arial Narrow" w:cs="Arial"/>
                <w:sz w:val="20"/>
                <w:szCs w:val="20"/>
              </w:rPr>
            </w:pPr>
            <w:r w:rsidRPr="007F06F3">
              <w:rPr>
                <w:rFonts w:ascii="Arial Narrow" w:hAnsi="Arial Narrow" w:cs="Arial"/>
                <w:sz w:val="20"/>
                <w:szCs w:val="20"/>
              </w:rPr>
              <w:t xml:space="preserve">When comparing unlike quantities, be sure to </w:t>
            </w:r>
            <w:r>
              <w:rPr>
                <w:rFonts w:ascii="Arial Narrow" w:hAnsi="Arial Narrow" w:cs="Arial"/>
                <w:sz w:val="20"/>
                <w:szCs w:val="20"/>
              </w:rPr>
              <w:t>distinguish between relationships that are</w:t>
            </w:r>
            <w:r w:rsidRPr="007F06F3">
              <w:rPr>
                <w:rFonts w:ascii="Arial Narrow" w:hAnsi="Arial Narrow" w:cs="Arial"/>
                <w:sz w:val="20"/>
                <w:szCs w:val="20"/>
              </w:rPr>
              <w:t xml:space="preserve"> part to part </w:t>
            </w:r>
            <w:r>
              <w:rPr>
                <w:rFonts w:ascii="Arial Narrow" w:hAnsi="Arial Narrow" w:cs="Arial"/>
                <w:sz w:val="20"/>
                <w:szCs w:val="20"/>
              </w:rPr>
              <w:t>versus</w:t>
            </w:r>
            <w:r w:rsidRPr="007F06F3">
              <w:rPr>
                <w:rFonts w:ascii="Arial Narrow" w:hAnsi="Arial Narrow" w:cs="Arial"/>
                <w:sz w:val="20"/>
                <w:szCs w:val="20"/>
              </w:rPr>
              <w:t xml:space="preserve"> part to whole.</w:t>
            </w:r>
          </w:p>
          <w:p w:rsidR="001E3F5B" w:rsidRPr="004B3A7B" w:rsidRDefault="00D162CB" w:rsidP="001E3F5B">
            <w:pPr>
              <w:pStyle w:val="ListParagraph"/>
              <w:numPr>
                <w:ilvl w:val="0"/>
                <w:numId w:val="17"/>
              </w:numPr>
              <w:rPr>
                <w:rFonts w:ascii="Arial Narrow" w:hAnsi="Arial Narrow" w:cs="Arial"/>
                <w:sz w:val="20"/>
                <w:szCs w:val="20"/>
              </w:rPr>
            </w:pPr>
            <w:r>
              <w:rPr>
                <w:rFonts w:ascii="Arial Narrow" w:hAnsi="Arial Narrow" w:cs="Arial"/>
                <w:sz w:val="20"/>
                <w:szCs w:val="20"/>
              </w:rPr>
              <w:t>Use error analysis to address writing correct proportions.</w:t>
            </w:r>
          </w:p>
          <w:p w:rsidR="001E3F5B" w:rsidRPr="004B3A7B" w:rsidRDefault="001E3F5B" w:rsidP="001E3F5B">
            <w:pPr>
              <w:pStyle w:val="ListParagraph"/>
              <w:numPr>
                <w:ilvl w:val="0"/>
                <w:numId w:val="17"/>
              </w:numPr>
              <w:rPr>
                <w:rFonts w:ascii="Arial Narrow" w:hAnsi="Arial Narrow" w:cs="Arial"/>
                <w:sz w:val="20"/>
                <w:szCs w:val="20"/>
              </w:rPr>
            </w:pPr>
            <w:r w:rsidRPr="004B3A7B">
              <w:rPr>
                <w:rFonts w:ascii="Arial Narrow" w:hAnsi="Arial Narrow" w:cs="Arial"/>
                <w:sz w:val="20"/>
                <w:szCs w:val="20"/>
              </w:rPr>
              <w:t xml:space="preserve">When writing ratios for similar figures, make sure that each ratio uses the same comparison (ex. Height to height, and width to width). </w:t>
            </w:r>
          </w:p>
          <w:p w:rsidR="001E3F5B" w:rsidRPr="004B3A7B" w:rsidRDefault="001E3F5B" w:rsidP="001E3F5B">
            <w:pPr>
              <w:pStyle w:val="ListParagraph"/>
              <w:numPr>
                <w:ilvl w:val="0"/>
                <w:numId w:val="17"/>
              </w:numPr>
              <w:rPr>
                <w:rFonts w:ascii="Arial Narrow" w:hAnsi="Arial Narrow" w:cs="Arial"/>
                <w:sz w:val="20"/>
                <w:szCs w:val="20"/>
              </w:rPr>
            </w:pPr>
            <w:r w:rsidRPr="004B3A7B">
              <w:rPr>
                <w:rFonts w:ascii="Arial Narrow" w:hAnsi="Arial Narrow" w:cs="Arial"/>
                <w:sz w:val="20"/>
                <w:szCs w:val="20"/>
              </w:rPr>
              <w:t>Annex zeroes when ordering</w:t>
            </w:r>
            <w:r w:rsidR="00D162CB">
              <w:rPr>
                <w:rFonts w:ascii="Arial Narrow" w:hAnsi="Arial Narrow" w:cs="Arial"/>
                <w:sz w:val="20"/>
                <w:szCs w:val="20"/>
              </w:rPr>
              <w:t xml:space="preserve"> and comparing</w:t>
            </w:r>
            <w:r w:rsidRPr="004B3A7B">
              <w:rPr>
                <w:rFonts w:ascii="Arial Narrow" w:hAnsi="Arial Narrow" w:cs="Arial"/>
                <w:sz w:val="20"/>
                <w:szCs w:val="20"/>
              </w:rPr>
              <w:t xml:space="preserve"> decimals and expressing decimals as a percent.</w:t>
            </w:r>
          </w:p>
          <w:p w:rsidR="001E3F5B" w:rsidRPr="004B3A7B" w:rsidRDefault="001E3F5B" w:rsidP="001E3F5B">
            <w:pPr>
              <w:pStyle w:val="ListParagraph"/>
              <w:numPr>
                <w:ilvl w:val="0"/>
                <w:numId w:val="17"/>
              </w:numPr>
              <w:rPr>
                <w:rFonts w:ascii="Arial Narrow" w:hAnsi="Arial Narrow" w:cs="Arial"/>
                <w:sz w:val="20"/>
                <w:szCs w:val="20"/>
              </w:rPr>
            </w:pPr>
            <w:r w:rsidRPr="004B3A7B">
              <w:rPr>
                <w:rFonts w:ascii="Arial Narrow" w:hAnsi="Arial Narrow" w:cs="Arial"/>
                <w:sz w:val="20"/>
                <w:szCs w:val="20"/>
              </w:rPr>
              <w:t>Ensure understanding that fractions can be compared using like denominators as well as like numerators; use fraction tiles if needed.</w:t>
            </w:r>
          </w:p>
          <w:p w:rsidR="001E3F5B" w:rsidRPr="004B3A7B" w:rsidRDefault="001E3F5B" w:rsidP="001E3F5B">
            <w:pPr>
              <w:pStyle w:val="ListParagraph"/>
              <w:numPr>
                <w:ilvl w:val="0"/>
                <w:numId w:val="17"/>
              </w:numPr>
              <w:rPr>
                <w:rFonts w:ascii="Arial Narrow" w:hAnsi="Arial Narrow" w:cs="Arial"/>
                <w:sz w:val="20"/>
                <w:szCs w:val="20"/>
              </w:rPr>
            </w:pPr>
            <w:r w:rsidRPr="004B3A7B">
              <w:rPr>
                <w:rFonts w:ascii="Arial Narrow" w:hAnsi="Arial Narrow" w:cs="Arial"/>
                <w:sz w:val="20"/>
                <w:szCs w:val="20"/>
              </w:rPr>
              <w:t xml:space="preserve">Students should rewrite </w:t>
            </w:r>
            <w:r w:rsidR="00D162CB">
              <w:rPr>
                <w:rFonts w:ascii="Arial Narrow" w:hAnsi="Arial Narrow" w:cs="Arial"/>
                <w:sz w:val="20"/>
                <w:szCs w:val="20"/>
              </w:rPr>
              <w:t>repeating</w:t>
            </w:r>
            <w:r w:rsidRPr="004B3A7B">
              <w:rPr>
                <w:rFonts w:ascii="Arial Narrow" w:hAnsi="Arial Narrow" w:cs="Arial"/>
                <w:sz w:val="20"/>
                <w:szCs w:val="20"/>
              </w:rPr>
              <w:t xml:space="preserve"> decimal</w:t>
            </w:r>
            <w:r w:rsidR="00D162CB">
              <w:rPr>
                <w:rFonts w:ascii="Arial Narrow" w:hAnsi="Arial Narrow" w:cs="Arial"/>
                <w:sz w:val="20"/>
                <w:szCs w:val="20"/>
              </w:rPr>
              <w:t>s</w:t>
            </w:r>
            <w:r w:rsidRPr="004B3A7B">
              <w:rPr>
                <w:rFonts w:ascii="Arial Narrow" w:hAnsi="Arial Narrow" w:cs="Arial"/>
                <w:sz w:val="20"/>
                <w:szCs w:val="20"/>
              </w:rPr>
              <w:t xml:space="preserve"> </w:t>
            </w:r>
            <w:r w:rsidR="00D162CB">
              <w:rPr>
                <w:rFonts w:ascii="Arial Narrow" w:hAnsi="Arial Narrow" w:cs="Arial"/>
                <w:sz w:val="20"/>
                <w:szCs w:val="20"/>
              </w:rPr>
              <w:t>using correct bar notation</w:t>
            </w:r>
            <w:r w:rsidRPr="004B3A7B">
              <w:rPr>
                <w:rFonts w:ascii="Arial Narrow" w:hAnsi="Arial Narrow" w:cs="Arial"/>
                <w:sz w:val="20"/>
                <w:szCs w:val="20"/>
              </w:rPr>
              <w:t xml:space="preserve"> </w:t>
            </w:r>
            <w:r w:rsidR="00D162CB">
              <w:rPr>
                <w:rFonts w:ascii="Arial Narrow" w:hAnsi="Arial Narrow" w:cs="Arial"/>
                <w:sz w:val="20"/>
                <w:szCs w:val="20"/>
              </w:rPr>
              <w:t>(</w:t>
            </w:r>
            <w:r w:rsidRPr="004B3A7B">
              <w:rPr>
                <w:rFonts w:ascii="Arial Narrow" w:hAnsi="Arial Narrow" w:cs="Arial"/>
                <w:sz w:val="20"/>
                <w:szCs w:val="20"/>
              </w:rPr>
              <w:t>the bar is placed over only those digits that repeat.</w:t>
            </w:r>
            <w:r w:rsidR="00D162CB">
              <w:rPr>
                <w:rFonts w:ascii="Arial Narrow" w:hAnsi="Arial Narrow" w:cs="Arial"/>
                <w:sz w:val="20"/>
                <w:szCs w:val="20"/>
              </w:rPr>
              <w:t>)</w:t>
            </w:r>
            <w:r w:rsidRPr="004B3A7B">
              <w:rPr>
                <w:rFonts w:ascii="Arial Narrow" w:hAnsi="Arial Narrow" w:cs="Arial"/>
                <w:sz w:val="20"/>
                <w:szCs w:val="20"/>
              </w:rPr>
              <w:t xml:space="preserve"> </w:t>
            </w:r>
          </w:p>
          <w:p w:rsidR="005D557E" w:rsidRPr="004B3A7B" w:rsidRDefault="005D557E" w:rsidP="005D557E">
            <w:pPr>
              <w:pStyle w:val="ListParagraph"/>
              <w:numPr>
                <w:ilvl w:val="0"/>
                <w:numId w:val="17"/>
              </w:numPr>
              <w:rPr>
                <w:rFonts w:ascii="Arial Narrow" w:hAnsi="Arial Narrow" w:cs="Arial"/>
                <w:sz w:val="20"/>
                <w:szCs w:val="20"/>
              </w:rPr>
            </w:pPr>
            <w:r w:rsidRPr="004B3A7B">
              <w:rPr>
                <w:rFonts w:ascii="Arial Narrow" w:hAnsi="Arial Narrow" w:cs="Arial"/>
                <w:sz w:val="20"/>
                <w:szCs w:val="20"/>
              </w:rPr>
              <w:t>Note that order of operations is no longer a fifth grade standard</w:t>
            </w:r>
            <w:r w:rsidR="00074CF5" w:rsidRPr="004B3A7B">
              <w:rPr>
                <w:rFonts w:ascii="Arial Narrow" w:hAnsi="Arial Narrow" w:cs="Arial"/>
                <w:sz w:val="20"/>
                <w:szCs w:val="20"/>
              </w:rPr>
              <w:t xml:space="preserve">. </w:t>
            </w:r>
          </w:p>
          <w:p w:rsidR="001E3F5B" w:rsidRPr="004B3A7B" w:rsidRDefault="00074CF5" w:rsidP="004B3A7B">
            <w:pPr>
              <w:pStyle w:val="ListParagraph"/>
              <w:numPr>
                <w:ilvl w:val="0"/>
                <w:numId w:val="17"/>
              </w:numPr>
              <w:rPr>
                <w:rFonts w:ascii="Arial Narrow" w:hAnsi="Arial Narrow" w:cs="Arial"/>
                <w:sz w:val="20"/>
                <w:szCs w:val="20"/>
              </w:rPr>
            </w:pPr>
            <w:r w:rsidRPr="004B3A7B">
              <w:rPr>
                <w:rFonts w:ascii="Arial Narrow" w:hAnsi="Arial Narrow" w:cs="Arial"/>
                <w:sz w:val="20"/>
                <w:szCs w:val="20"/>
              </w:rPr>
              <w:t xml:space="preserve">When teaching 5-4C/D, in order to meet standard 6.RP.1.3c make sure to teach finding the whole, given a part and the percent (working backwards). </w:t>
            </w:r>
          </w:p>
        </w:tc>
      </w:tr>
      <w:tr w:rsidR="001E3F5B" w:rsidRPr="00F9718C" w:rsidTr="004B3A7B">
        <w:trPr>
          <w:trHeight w:val="305"/>
          <w:jc w:val="center"/>
        </w:trPr>
        <w:tc>
          <w:tcPr>
            <w:tcW w:w="5717" w:type="dxa"/>
            <w:gridSpan w:val="3"/>
            <w:tcBorders>
              <w:top w:val="nil"/>
            </w:tcBorders>
            <w:shd w:val="clear" w:color="auto" w:fill="D9D9D9" w:themeFill="background1" w:themeFillShade="D9"/>
          </w:tcPr>
          <w:p w:rsidR="001E3F5B" w:rsidRPr="00F9718C" w:rsidRDefault="001E3F5B" w:rsidP="001E3F5B">
            <w:pPr>
              <w:jc w:val="center"/>
              <w:rPr>
                <w:rFonts w:ascii="Arial" w:hAnsi="Arial" w:cs="Arial"/>
              </w:rPr>
            </w:pPr>
            <w:r w:rsidRPr="00F9718C">
              <w:rPr>
                <w:rFonts w:ascii="Arial" w:hAnsi="Arial" w:cs="Arial"/>
                <w:b/>
                <w:sz w:val="28"/>
              </w:rPr>
              <w:t>Math Practices for Unit</w:t>
            </w:r>
          </w:p>
        </w:tc>
        <w:tc>
          <w:tcPr>
            <w:tcW w:w="4917" w:type="dxa"/>
            <w:tcBorders>
              <w:top w:val="nil"/>
              <w:bottom w:val="nil"/>
            </w:tcBorders>
            <w:shd w:val="clear" w:color="auto" w:fill="D9D9D9" w:themeFill="background1" w:themeFillShade="D9"/>
          </w:tcPr>
          <w:p w:rsidR="001E3F5B" w:rsidRPr="00F9718C" w:rsidRDefault="001E3F5B" w:rsidP="001E3F5B">
            <w:pPr>
              <w:jc w:val="center"/>
              <w:rPr>
                <w:rFonts w:ascii="Arial" w:hAnsi="Arial" w:cs="Arial"/>
                <w:b/>
              </w:rPr>
            </w:pPr>
            <w:r w:rsidRPr="00F9718C">
              <w:rPr>
                <w:rFonts w:ascii="Arial" w:hAnsi="Arial" w:cs="Arial"/>
                <w:b/>
                <w:sz w:val="28"/>
              </w:rPr>
              <w:t>Unit Connections</w:t>
            </w:r>
          </w:p>
        </w:tc>
        <w:tc>
          <w:tcPr>
            <w:tcW w:w="4001" w:type="dxa"/>
            <w:gridSpan w:val="3"/>
            <w:tcBorders>
              <w:top w:val="nil"/>
              <w:bottom w:val="single" w:sz="4" w:space="0" w:color="auto"/>
            </w:tcBorders>
            <w:shd w:val="clear" w:color="auto" w:fill="D9D9D9" w:themeFill="background1" w:themeFillShade="D9"/>
          </w:tcPr>
          <w:p w:rsidR="001E3F5B" w:rsidRPr="00F9718C" w:rsidRDefault="001E3F5B" w:rsidP="001E3F5B">
            <w:pPr>
              <w:jc w:val="center"/>
              <w:rPr>
                <w:rFonts w:ascii="Arial" w:hAnsi="Arial" w:cs="Arial"/>
              </w:rPr>
            </w:pPr>
            <w:r w:rsidRPr="00F9718C">
              <w:rPr>
                <w:rFonts w:ascii="Arial" w:hAnsi="Arial" w:cs="Arial"/>
                <w:b/>
                <w:sz w:val="28"/>
              </w:rPr>
              <w:t>Instructional Resources</w:t>
            </w:r>
          </w:p>
        </w:tc>
      </w:tr>
      <w:tr w:rsidR="001E3F5B" w:rsidRPr="00F9718C" w:rsidTr="00E4693A">
        <w:trPr>
          <w:trHeight w:val="432"/>
          <w:jc w:val="center"/>
        </w:trPr>
        <w:tc>
          <w:tcPr>
            <w:tcW w:w="2818" w:type="dxa"/>
            <w:gridSpan w:val="2"/>
          </w:tcPr>
          <w:p w:rsidR="001E3F5B" w:rsidRPr="00D162CB" w:rsidRDefault="001E3F5B" w:rsidP="001E3F5B">
            <w:pPr>
              <w:rPr>
                <w:rFonts w:ascii="Arial Narrow" w:hAnsi="Arial Narrow" w:cs="Arial"/>
                <w:sz w:val="20"/>
                <w:szCs w:val="20"/>
              </w:rPr>
            </w:pPr>
            <w:r w:rsidRPr="00D162CB">
              <w:rPr>
                <w:rFonts w:ascii="Arial Narrow" w:hAnsi="Arial Narrow" w:cs="Arial"/>
                <w:sz w:val="20"/>
                <w:szCs w:val="20"/>
              </w:rPr>
              <w:t>1. Make sense of problems and persevere in solving them.</w:t>
            </w:r>
          </w:p>
        </w:tc>
        <w:tc>
          <w:tcPr>
            <w:tcW w:w="2899" w:type="dxa"/>
            <w:shd w:val="clear" w:color="auto" w:fill="D9D9D9" w:themeFill="background1" w:themeFillShade="D9"/>
          </w:tcPr>
          <w:p w:rsidR="001E3F5B" w:rsidRPr="00D162CB" w:rsidRDefault="001E3F5B" w:rsidP="001E3F5B">
            <w:pPr>
              <w:rPr>
                <w:rFonts w:ascii="Arial Narrow" w:hAnsi="Arial Narrow" w:cs="Arial"/>
                <w:sz w:val="20"/>
                <w:szCs w:val="20"/>
              </w:rPr>
            </w:pPr>
            <w:r w:rsidRPr="00D162CB">
              <w:rPr>
                <w:rFonts w:ascii="Arial Narrow" w:hAnsi="Arial Narrow" w:cs="Arial"/>
                <w:sz w:val="20"/>
                <w:szCs w:val="20"/>
              </w:rPr>
              <w:t>5. Use appropriate tools strategically.</w:t>
            </w:r>
          </w:p>
        </w:tc>
        <w:tc>
          <w:tcPr>
            <w:tcW w:w="4917" w:type="dxa"/>
            <w:vMerge w:val="restart"/>
          </w:tcPr>
          <w:p w:rsidR="001E3F5B" w:rsidRPr="004B3A7B" w:rsidRDefault="001E3F5B" w:rsidP="001E3F5B">
            <w:pPr>
              <w:pStyle w:val="Default"/>
              <w:rPr>
                <w:rFonts w:ascii="Arial Narrow" w:hAnsi="Arial Narrow"/>
                <w:sz w:val="20"/>
                <w:szCs w:val="20"/>
              </w:rPr>
            </w:pPr>
            <w:r w:rsidRPr="004B3A7B">
              <w:rPr>
                <w:rFonts w:ascii="Arial Narrow" w:hAnsi="Arial Narrow"/>
                <w:b/>
                <w:bCs/>
                <w:sz w:val="20"/>
                <w:szCs w:val="20"/>
              </w:rPr>
              <w:t xml:space="preserve">Fifth Grade Standard: Measurement </w:t>
            </w:r>
          </w:p>
          <w:p w:rsidR="001E3F5B" w:rsidRPr="004B3A7B" w:rsidRDefault="001E3F5B" w:rsidP="004B3A7B">
            <w:pPr>
              <w:pStyle w:val="Default"/>
              <w:numPr>
                <w:ilvl w:val="0"/>
                <w:numId w:val="26"/>
              </w:numPr>
              <w:rPr>
                <w:rFonts w:ascii="Arial Narrow" w:hAnsi="Arial Narrow"/>
                <w:sz w:val="20"/>
                <w:szCs w:val="20"/>
              </w:rPr>
            </w:pPr>
            <w:r w:rsidRPr="004B3A7B">
              <w:rPr>
                <w:rFonts w:ascii="Arial Narrow" w:hAnsi="Arial Narrow"/>
                <w:sz w:val="20"/>
                <w:szCs w:val="20"/>
              </w:rPr>
              <w:t>Convert like me</w:t>
            </w:r>
            <w:r w:rsidR="004B3A7B">
              <w:rPr>
                <w:rFonts w:ascii="Arial Narrow" w:hAnsi="Arial Narrow"/>
                <w:sz w:val="20"/>
                <w:szCs w:val="20"/>
              </w:rPr>
              <w:t xml:space="preserve">asurement units within a given </w:t>
            </w:r>
            <w:r w:rsidRPr="004B3A7B">
              <w:rPr>
                <w:rFonts w:ascii="Arial Narrow" w:hAnsi="Arial Narrow"/>
                <w:sz w:val="20"/>
                <w:szCs w:val="20"/>
              </w:rPr>
              <w:t>measurement system.</w:t>
            </w:r>
          </w:p>
          <w:p w:rsidR="001E3F5B" w:rsidRPr="004B3A7B" w:rsidRDefault="001E3F5B" w:rsidP="005D557E">
            <w:pPr>
              <w:pStyle w:val="ListParagraph"/>
              <w:ind w:left="360"/>
              <w:rPr>
                <w:rFonts w:ascii="Arial Narrow" w:hAnsi="Arial Narrow" w:cs="Arial"/>
                <w:sz w:val="20"/>
                <w:szCs w:val="20"/>
              </w:rPr>
            </w:pPr>
          </w:p>
        </w:tc>
        <w:tc>
          <w:tcPr>
            <w:tcW w:w="1933" w:type="dxa"/>
            <w:vMerge w:val="restart"/>
            <w:tcBorders>
              <w:right w:val="nil"/>
            </w:tcBorders>
          </w:tcPr>
          <w:p w:rsidR="001E3F5B" w:rsidRPr="004B3A7B" w:rsidRDefault="001E3F5B" w:rsidP="001E3F5B">
            <w:pPr>
              <w:rPr>
                <w:rFonts w:ascii="Arial Narrow" w:hAnsi="Arial Narrow" w:cs="Arial"/>
                <w:sz w:val="20"/>
                <w:szCs w:val="20"/>
              </w:rPr>
            </w:pPr>
            <w:r w:rsidRPr="004B3A7B">
              <w:rPr>
                <w:rFonts w:ascii="Arial Narrow" w:hAnsi="Arial Narrow" w:cs="Arial"/>
                <w:sz w:val="20"/>
                <w:szCs w:val="20"/>
              </w:rPr>
              <w:t xml:space="preserve">Play money </w:t>
            </w:r>
          </w:p>
          <w:p w:rsidR="001E3F5B" w:rsidRPr="004B3A7B" w:rsidRDefault="001E3F5B" w:rsidP="001E3F5B">
            <w:pPr>
              <w:rPr>
                <w:rFonts w:ascii="Arial Narrow" w:hAnsi="Arial Narrow" w:cs="Arial"/>
                <w:sz w:val="20"/>
                <w:szCs w:val="20"/>
              </w:rPr>
            </w:pPr>
            <w:r w:rsidRPr="004B3A7B">
              <w:rPr>
                <w:rFonts w:ascii="Arial Narrow" w:hAnsi="Arial Narrow" w:cs="Arial"/>
                <w:sz w:val="20"/>
                <w:szCs w:val="20"/>
              </w:rPr>
              <w:t xml:space="preserve">Grid paper </w:t>
            </w:r>
          </w:p>
          <w:p w:rsidR="001E3F5B" w:rsidRPr="004B3A7B" w:rsidRDefault="001E3F5B" w:rsidP="001E3F5B">
            <w:pPr>
              <w:rPr>
                <w:rFonts w:ascii="Arial Narrow" w:hAnsi="Arial Narrow" w:cs="Arial"/>
                <w:sz w:val="20"/>
                <w:szCs w:val="20"/>
              </w:rPr>
            </w:pPr>
            <w:r w:rsidRPr="004B3A7B">
              <w:rPr>
                <w:rFonts w:ascii="Arial Narrow" w:hAnsi="Arial Narrow" w:cs="Arial"/>
                <w:sz w:val="20"/>
                <w:szCs w:val="20"/>
              </w:rPr>
              <w:t xml:space="preserve">Paper plates </w:t>
            </w:r>
          </w:p>
          <w:p w:rsidR="001E3F5B" w:rsidRPr="004B3A7B" w:rsidRDefault="001E3F5B" w:rsidP="001E3F5B">
            <w:pPr>
              <w:rPr>
                <w:rFonts w:ascii="Arial Narrow" w:hAnsi="Arial Narrow" w:cs="Arial"/>
                <w:sz w:val="20"/>
                <w:szCs w:val="20"/>
              </w:rPr>
            </w:pPr>
            <w:r w:rsidRPr="004B3A7B">
              <w:rPr>
                <w:rFonts w:ascii="Arial Narrow" w:hAnsi="Arial Narrow" w:cs="Arial"/>
                <w:sz w:val="20"/>
                <w:szCs w:val="20"/>
              </w:rPr>
              <w:t xml:space="preserve">Pennies </w:t>
            </w:r>
          </w:p>
          <w:p w:rsidR="001E3F5B" w:rsidRPr="004B3A7B" w:rsidRDefault="001E3F5B" w:rsidP="001E3F5B">
            <w:pPr>
              <w:rPr>
                <w:rFonts w:ascii="Arial Narrow" w:hAnsi="Arial Narrow" w:cs="Arial"/>
                <w:sz w:val="20"/>
                <w:szCs w:val="20"/>
              </w:rPr>
            </w:pPr>
            <w:r w:rsidRPr="004B3A7B">
              <w:rPr>
                <w:rFonts w:ascii="Arial Narrow" w:hAnsi="Arial Narrow" w:cs="Arial"/>
                <w:sz w:val="20"/>
                <w:szCs w:val="20"/>
              </w:rPr>
              <w:t xml:space="preserve">Nickels </w:t>
            </w:r>
          </w:p>
          <w:p w:rsidR="001E3F5B" w:rsidRPr="004B3A7B" w:rsidRDefault="001E3F5B" w:rsidP="001E3F5B">
            <w:pPr>
              <w:rPr>
                <w:rFonts w:ascii="Arial Narrow" w:hAnsi="Arial Narrow" w:cs="Arial"/>
                <w:sz w:val="20"/>
                <w:szCs w:val="20"/>
              </w:rPr>
            </w:pPr>
            <w:r w:rsidRPr="004B3A7B">
              <w:rPr>
                <w:rFonts w:ascii="Arial Narrow" w:hAnsi="Arial Narrow" w:cs="Arial"/>
                <w:sz w:val="20"/>
                <w:szCs w:val="20"/>
              </w:rPr>
              <w:t>Counters</w:t>
            </w:r>
          </w:p>
          <w:p w:rsidR="001E3F5B" w:rsidRPr="004B3A7B" w:rsidRDefault="001E3F5B" w:rsidP="001E3F5B">
            <w:pPr>
              <w:rPr>
                <w:rFonts w:ascii="Arial Narrow" w:hAnsi="Arial Narrow" w:cs="Arial"/>
                <w:sz w:val="20"/>
                <w:szCs w:val="20"/>
              </w:rPr>
            </w:pPr>
            <w:r w:rsidRPr="004B3A7B">
              <w:rPr>
                <w:rFonts w:ascii="Arial Narrow" w:hAnsi="Arial Narrow" w:cs="Arial"/>
                <w:sz w:val="20"/>
                <w:szCs w:val="20"/>
              </w:rPr>
              <w:t xml:space="preserve">100 Small Objects </w:t>
            </w:r>
          </w:p>
          <w:p w:rsidR="001E3F5B" w:rsidRPr="004B3A7B" w:rsidRDefault="001E3F5B" w:rsidP="001E3F5B">
            <w:pPr>
              <w:rPr>
                <w:rFonts w:ascii="Arial Narrow" w:hAnsi="Arial Narrow" w:cs="Arial"/>
                <w:sz w:val="20"/>
                <w:szCs w:val="20"/>
              </w:rPr>
            </w:pPr>
          </w:p>
        </w:tc>
        <w:tc>
          <w:tcPr>
            <w:tcW w:w="2068" w:type="dxa"/>
            <w:gridSpan w:val="2"/>
            <w:vMerge w:val="restart"/>
            <w:tcBorders>
              <w:left w:val="nil"/>
            </w:tcBorders>
          </w:tcPr>
          <w:p w:rsidR="001E3F5B" w:rsidRPr="004B3A7B" w:rsidRDefault="001E3F5B" w:rsidP="001E3F5B">
            <w:pPr>
              <w:rPr>
                <w:rFonts w:ascii="Arial Narrow" w:hAnsi="Arial Narrow" w:cs="Arial"/>
                <w:sz w:val="20"/>
                <w:szCs w:val="20"/>
              </w:rPr>
            </w:pPr>
            <w:r w:rsidRPr="004B3A7B">
              <w:rPr>
                <w:rFonts w:ascii="Arial Narrow" w:hAnsi="Arial Narrow" w:cs="Arial"/>
                <w:sz w:val="20"/>
                <w:szCs w:val="20"/>
              </w:rPr>
              <w:t xml:space="preserve">Chapter Resource Masters </w:t>
            </w:r>
          </w:p>
          <w:p w:rsidR="001E3F5B" w:rsidRPr="004B3A7B" w:rsidRDefault="001E3F5B" w:rsidP="001E3F5B">
            <w:pPr>
              <w:rPr>
                <w:rFonts w:ascii="Arial Narrow" w:hAnsi="Arial Narrow" w:cs="Arial"/>
                <w:sz w:val="20"/>
                <w:szCs w:val="20"/>
              </w:rPr>
            </w:pPr>
            <w:r w:rsidRPr="004B3A7B">
              <w:rPr>
                <w:rFonts w:ascii="Arial Narrow" w:hAnsi="Arial Narrow" w:cs="Arial"/>
                <w:sz w:val="20"/>
                <w:szCs w:val="20"/>
              </w:rPr>
              <w:t xml:space="preserve">Number Lines </w:t>
            </w:r>
          </w:p>
          <w:p w:rsidR="001E3F5B" w:rsidRPr="004B3A7B" w:rsidRDefault="001E3F5B" w:rsidP="001E3F5B">
            <w:pPr>
              <w:rPr>
                <w:rFonts w:ascii="Arial Narrow" w:hAnsi="Arial Narrow" w:cs="Arial"/>
                <w:sz w:val="20"/>
                <w:szCs w:val="20"/>
              </w:rPr>
            </w:pPr>
            <w:r w:rsidRPr="004B3A7B">
              <w:rPr>
                <w:rFonts w:ascii="Arial Narrow" w:hAnsi="Arial Narrow" w:cs="Arial"/>
                <w:sz w:val="20"/>
                <w:szCs w:val="20"/>
              </w:rPr>
              <w:t xml:space="preserve">Thermometer </w:t>
            </w:r>
          </w:p>
          <w:p w:rsidR="001E3F5B" w:rsidRPr="004B3A7B" w:rsidRDefault="001E3F5B" w:rsidP="001E3F5B">
            <w:pPr>
              <w:rPr>
                <w:rFonts w:ascii="Arial Narrow" w:hAnsi="Arial Narrow" w:cs="Arial"/>
                <w:sz w:val="20"/>
                <w:szCs w:val="20"/>
              </w:rPr>
            </w:pPr>
            <w:r w:rsidRPr="004B3A7B">
              <w:rPr>
                <w:rFonts w:ascii="Arial Narrow" w:hAnsi="Arial Narrow" w:cs="Arial"/>
                <w:sz w:val="20"/>
                <w:szCs w:val="20"/>
              </w:rPr>
              <w:t xml:space="preserve">Index Cards </w:t>
            </w:r>
          </w:p>
          <w:p w:rsidR="001E3F5B" w:rsidRPr="004B3A7B" w:rsidRDefault="001E3F5B" w:rsidP="001E3F5B">
            <w:pPr>
              <w:rPr>
                <w:rFonts w:ascii="Arial Narrow" w:hAnsi="Arial Narrow" w:cs="Arial"/>
                <w:sz w:val="20"/>
                <w:szCs w:val="20"/>
              </w:rPr>
            </w:pPr>
            <w:r w:rsidRPr="004B3A7B">
              <w:rPr>
                <w:rFonts w:ascii="Arial Narrow" w:hAnsi="Arial Narrow" w:cs="Arial"/>
                <w:sz w:val="20"/>
                <w:szCs w:val="20"/>
              </w:rPr>
              <w:t>Scissors</w:t>
            </w:r>
          </w:p>
          <w:p w:rsidR="001E3F5B" w:rsidRPr="004B3A7B" w:rsidRDefault="001E3F5B" w:rsidP="001E3F5B">
            <w:pPr>
              <w:rPr>
                <w:rFonts w:ascii="Arial Narrow" w:hAnsi="Arial Narrow" w:cs="Arial"/>
                <w:sz w:val="20"/>
                <w:szCs w:val="20"/>
              </w:rPr>
            </w:pPr>
          </w:p>
        </w:tc>
      </w:tr>
      <w:tr w:rsidR="001E3F5B" w:rsidRPr="00F9718C" w:rsidTr="00E4693A">
        <w:trPr>
          <w:trHeight w:val="432"/>
          <w:jc w:val="center"/>
        </w:trPr>
        <w:tc>
          <w:tcPr>
            <w:tcW w:w="2818" w:type="dxa"/>
            <w:gridSpan w:val="2"/>
            <w:shd w:val="clear" w:color="auto" w:fill="D9D9D9" w:themeFill="background1" w:themeFillShade="D9"/>
          </w:tcPr>
          <w:p w:rsidR="001E3F5B" w:rsidRPr="00D162CB" w:rsidRDefault="001E3F5B" w:rsidP="001E3F5B">
            <w:pPr>
              <w:rPr>
                <w:rFonts w:ascii="Arial Narrow" w:hAnsi="Arial Narrow" w:cs="Arial"/>
                <w:sz w:val="20"/>
                <w:szCs w:val="20"/>
              </w:rPr>
            </w:pPr>
            <w:r w:rsidRPr="00D162CB">
              <w:rPr>
                <w:rFonts w:ascii="Arial Narrow" w:hAnsi="Arial Narrow" w:cs="Arial"/>
                <w:sz w:val="20"/>
                <w:szCs w:val="20"/>
              </w:rPr>
              <w:t>2. Reason abstractly and quantitatively.</w:t>
            </w:r>
          </w:p>
        </w:tc>
        <w:tc>
          <w:tcPr>
            <w:tcW w:w="2899" w:type="dxa"/>
            <w:shd w:val="clear" w:color="auto" w:fill="D9D9D9" w:themeFill="background1" w:themeFillShade="D9"/>
          </w:tcPr>
          <w:p w:rsidR="001E3F5B" w:rsidRPr="00D162CB" w:rsidRDefault="001E3F5B" w:rsidP="001E3F5B">
            <w:pPr>
              <w:rPr>
                <w:rFonts w:ascii="Arial Narrow" w:hAnsi="Arial Narrow" w:cs="Arial"/>
                <w:sz w:val="20"/>
                <w:szCs w:val="20"/>
              </w:rPr>
            </w:pPr>
            <w:r w:rsidRPr="00D162CB">
              <w:rPr>
                <w:rFonts w:ascii="Arial Narrow" w:hAnsi="Arial Narrow" w:cs="Arial"/>
                <w:sz w:val="20"/>
                <w:szCs w:val="20"/>
              </w:rPr>
              <w:t>6. Attend to precision.</w:t>
            </w:r>
          </w:p>
        </w:tc>
        <w:tc>
          <w:tcPr>
            <w:tcW w:w="4917" w:type="dxa"/>
            <w:vMerge/>
          </w:tcPr>
          <w:p w:rsidR="001E3F5B" w:rsidRPr="000312BC" w:rsidRDefault="001E3F5B" w:rsidP="001E3F5B">
            <w:pPr>
              <w:rPr>
                <w:rFonts w:ascii="Arial" w:hAnsi="Arial" w:cs="Arial"/>
                <w:sz w:val="20"/>
                <w:szCs w:val="20"/>
              </w:rPr>
            </w:pPr>
          </w:p>
        </w:tc>
        <w:tc>
          <w:tcPr>
            <w:tcW w:w="1933" w:type="dxa"/>
            <w:vMerge/>
            <w:tcBorders>
              <w:right w:val="nil"/>
            </w:tcBorders>
          </w:tcPr>
          <w:p w:rsidR="001E3F5B" w:rsidRPr="000312BC" w:rsidRDefault="001E3F5B" w:rsidP="001E3F5B">
            <w:pPr>
              <w:rPr>
                <w:rFonts w:ascii="Arial" w:hAnsi="Arial" w:cs="Arial"/>
                <w:sz w:val="20"/>
                <w:szCs w:val="20"/>
              </w:rPr>
            </w:pPr>
          </w:p>
        </w:tc>
        <w:tc>
          <w:tcPr>
            <w:tcW w:w="2068" w:type="dxa"/>
            <w:gridSpan w:val="2"/>
            <w:vMerge/>
            <w:tcBorders>
              <w:left w:val="nil"/>
            </w:tcBorders>
          </w:tcPr>
          <w:p w:rsidR="001E3F5B" w:rsidRPr="000312BC" w:rsidRDefault="001E3F5B" w:rsidP="001E3F5B">
            <w:pPr>
              <w:rPr>
                <w:rFonts w:ascii="Arial" w:hAnsi="Arial" w:cs="Arial"/>
                <w:sz w:val="20"/>
                <w:szCs w:val="20"/>
              </w:rPr>
            </w:pPr>
          </w:p>
        </w:tc>
      </w:tr>
      <w:tr w:rsidR="001E3F5B" w:rsidRPr="00F9718C" w:rsidTr="00E4693A">
        <w:trPr>
          <w:trHeight w:val="432"/>
          <w:jc w:val="center"/>
        </w:trPr>
        <w:tc>
          <w:tcPr>
            <w:tcW w:w="2818" w:type="dxa"/>
            <w:gridSpan w:val="2"/>
            <w:shd w:val="clear" w:color="auto" w:fill="D9D9D9" w:themeFill="background1" w:themeFillShade="D9"/>
          </w:tcPr>
          <w:p w:rsidR="001E3F5B" w:rsidRPr="00D162CB" w:rsidRDefault="001E3F5B" w:rsidP="001E3F5B">
            <w:pPr>
              <w:rPr>
                <w:rFonts w:ascii="Arial Narrow" w:hAnsi="Arial Narrow" w:cs="Arial"/>
                <w:sz w:val="20"/>
                <w:szCs w:val="20"/>
              </w:rPr>
            </w:pPr>
            <w:r w:rsidRPr="00D162CB">
              <w:rPr>
                <w:rFonts w:ascii="Arial Narrow" w:hAnsi="Arial Narrow" w:cs="Arial"/>
                <w:sz w:val="20"/>
                <w:szCs w:val="20"/>
              </w:rPr>
              <w:t>3. Construct viable arguments &amp; critique reasoning of others.</w:t>
            </w:r>
          </w:p>
        </w:tc>
        <w:tc>
          <w:tcPr>
            <w:tcW w:w="2899" w:type="dxa"/>
            <w:shd w:val="clear" w:color="auto" w:fill="D9D9D9" w:themeFill="background1" w:themeFillShade="D9"/>
          </w:tcPr>
          <w:p w:rsidR="001E3F5B" w:rsidRPr="00D162CB" w:rsidRDefault="001E3F5B" w:rsidP="001E3F5B">
            <w:pPr>
              <w:rPr>
                <w:rFonts w:ascii="Arial Narrow" w:hAnsi="Arial Narrow" w:cs="Arial"/>
                <w:sz w:val="20"/>
                <w:szCs w:val="20"/>
              </w:rPr>
            </w:pPr>
            <w:r w:rsidRPr="00D162CB">
              <w:rPr>
                <w:rFonts w:ascii="Arial Narrow" w:hAnsi="Arial Narrow" w:cs="Arial"/>
                <w:sz w:val="20"/>
                <w:szCs w:val="20"/>
              </w:rPr>
              <w:t>7. Look for and make use of structure.</w:t>
            </w:r>
          </w:p>
        </w:tc>
        <w:tc>
          <w:tcPr>
            <w:tcW w:w="4917" w:type="dxa"/>
            <w:vMerge/>
          </w:tcPr>
          <w:p w:rsidR="001E3F5B" w:rsidRPr="000312BC" w:rsidRDefault="001E3F5B" w:rsidP="001E3F5B">
            <w:pPr>
              <w:rPr>
                <w:rFonts w:ascii="Arial" w:hAnsi="Arial" w:cs="Arial"/>
                <w:sz w:val="20"/>
                <w:szCs w:val="20"/>
              </w:rPr>
            </w:pPr>
          </w:p>
        </w:tc>
        <w:tc>
          <w:tcPr>
            <w:tcW w:w="1933" w:type="dxa"/>
            <w:vMerge/>
            <w:tcBorders>
              <w:right w:val="nil"/>
            </w:tcBorders>
          </w:tcPr>
          <w:p w:rsidR="001E3F5B" w:rsidRPr="000312BC" w:rsidRDefault="001E3F5B" w:rsidP="001E3F5B">
            <w:pPr>
              <w:rPr>
                <w:rFonts w:ascii="Arial" w:hAnsi="Arial" w:cs="Arial"/>
                <w:sz w:val="20"/>
                <w:szCs w:val="20"/>
              </w:rPr>
            </w:pPr>
          </w:p>
        </w:tc>
        <w:tc>
          <w:tcPr>
            <w:tcW w:w="2068" w:type="dxa"/>
            <w:gridSpan w:val="2"/>
            <w:vMerge/>
            <w:tcBorders>
              <w:left w:val="nil"/>
            </w:tcBorders>
          </w:tcPr>
          <w:p w:rsidR="001E3F5B" w:rsidRPr="000312BC" w:rsidRDefault="001E3F5B" w:rsidP="001E3F5B">
            <w:pPr>
              <w:rPr>
                <w:rFonts w:ascii="Arial" w:hAnsi="Arial" w:cs="Arial"/>
                <w:sz w:val="20"/>
                <w:szCs w:val="20"/>
              </w:rPr>
            </w:pPr>
          </w:p>
        </w:tc>
      </w:tr>
      <w:tr w:rsidR="001E3F5B" w:rsidRPr="00F9718C" w:rsidTr="00E4693A">
        <w:trPr>
          <w:trHeight w:val="432"/>
          <w:jc w:val="center"/>
        </w:trPr>
        <w:tc>
          <w:tcPr>
            <w:tcW w:w="2818" w:type="dxa"/>
            <w:gridSpan w:val="2"/>
            <w:shd w:val="clear" w:color="auto" w:fill="D9D9D9" w:themeFill="background1" w:themeFillShade="D9"/>
          </w:tcPr>
          <w:p w:rsidR="001E3F5B" w:rsidRPr="00D162CB" w:rsidRDefault="001E3F5B" w:rsidP="001E3F5B">
            <w:pPr>
              <w:rPr>
                <w:rFonts w:ascii="Arial Narrow" w:hAnsi="Arial Narrow" w:cs="Arial"/>
                <w:sz w:val="20"/>
                <w:szCs w:val="20"/>
              </w:rPr>
            </w:pPr>
            <w:r w:rsidRPr="00D162CB">
              <w:rPr>
                <w:rFonts w:ascii="Arial Narrow" w:hAnsi="Arial Narrow" w:cs="Arial"/>
                <w:sz w:val="20"/>
                <w:szCs w:val="20"/>
              </w:rPr>
              <w:t>4. Model with mathematics.</w:t>
            </w:r>
          </w:p>
        </w:tc>
        <w:tc>
          <w:tcPr>
            <w:tcW w:w="2899" w:type="dxa"/>
            <w:shd w:val="clear" w:color="auto" w:fill="D9D9D9" w:themeFill="background1" w:themeFillShade="D9"/>
          </w:tcPr>
          <w:p w:rsidR="001E3F5B" w:rsidRPr="00D162CB" w:rsidRDefault="001E3F5B" w:rsidP="001E3F5B">
            <w:pPr>
              <w:rPr>
                <w:rFonts w:ascii="Arial Narrow" w:hAnsi="Arial Narrow" w:cs="Arial"/>
                <w:sz w:val="20"/>
                <w:szCs w:val="20"/>
              </w:rPr>
            </w:pPr>
            <w:r w:rsidRPr="00D162CB">
              <w:rPr>
                <w:rFonts w:ascii="Arial Narrow" w:hAnsi="Arial Narrow" w:cs="Arial"/>
                <w:sz w:val="20"/>
                <w:szCs w:val="20"/>
              </w:rPr>
              <w:t>8. Look for and express regularity in repeated reasoning.</w:t>
            </w:r>
          </w:p>
        </w:tc>
        <w:tc>
          <w:tcPr>
            <w:tcW w:w="4917" w:type="dxa"/>
            <w:vMerge/>
          </w:tcPr>
          <w:p w:rsidR="001E3F5B" w:rsidRPr="000312BC" w:rsidRDefault="001E3F5B" w:rsidP="001E3F5B">
            <w:pPr>
              <w:rPr>
                <w:rFonts w:ascii="Arial" w:hAnsi="Arial" w:cs="Arial"/>
                <w:sz w:val="20"/>
                <w:szCs w:val="20"/>
              </w:rPr>
            </w:pPr>
          </w:p>
        </w:tc>
        <w:tc>
          <w:tcPr>
            <w:tcW w:w="1933" w:type="dxa"/>
            <w:vMerge/>
            <w:tcBorders>
              <w:right w:val="nil"/>
            </w:tcBorders>
          </w:tcPr>
          <w:p w:rsidR="001E3F5B" w:rsidRPr="000312BC" w:rsidRDefault="001E3F5B" w:rsidP="001E3F5B">
            <w:pPr>
              <w:rPr>
                <w:rFonts w:ascii="Arial" w:hAnsi="Arial" w:cs="Arial"/>
                <w:sz w:val="20"/>
                <w:szCs w:val="20"/>
              </w:rPr>
            </w:pPr>
          </w:p>
        </w:tc>
        <w:tc>
          <w:tcPr>
            <w:tcW w:w="2068" w:type="dxa"/>
            <w:gridSpan w:val="2"/>
            <w:vMerge/>
            <w:tcBorders>
              <w:left w:val="nil"/>
            </w:tcBorders>
          </w:tcPr>
          <w:p w:rsidR="001E3F5B" w:rsidRPr="000312BC" w:rsidRDefault="001E3F5B" w:rsidP="001E3F5B">
            <w:pPr>
              <w:rPr>
                <w:rFonts w:ascii="Arial" w:hAnsi="Arial" w:cs="Arial"/>
                <w:sz w:val="20"/>
                <w:szCs w:val="20"/>
              </w:rPr>
            </w:pPr>
          </w:p>
        </w:tc>
      </w:tr>
    </w:tbl>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1170"/>
        <w:gridCol w:w="8910"/>
        <w:gridCol w:w="1350"/>
        <w:gridCol w:w="1350"/>
        <w:gridCol w:w="1093"/>
      </w:tblGrid>
      <w:tr w:rsidR="00F12CA3" w:rsidRPr="00F9718C" w:rsidTr="00E170C6">
        <w:trPr>
          <w:trHeight w:val="288"/>
        </w:trPr>
        <w:tc>
          <w:tcPr>
            <w:tcW w:w="14976" w:type="dxa"/>
            <w:gridSpan w:val="6"/>
            <w:shd w:val="clear" w:color="auto" w:fill="D9D9D9"/>
          </w:tcPr>
          <w:p w:rsidR="00F12CA3" w:rsidRPr="00F9718C" w:rsidRDefault="00F12CA3" w:rsidP="00F12CA3">
            <w:pPr>
              <w:rPr>
                <w:rFonts w:ascii="Arial" w:hAnsi="Arial" w:cs="Arial"/>
                <w:b/>
                <w:szCs w:val="24"/>
              </w:rPr>
            </w:pPr>
            <w:r w:rsidRPr="00F9718C">
              <w:rPr>
                <w:rFonts w:ascii="Arial" w:hAnsi="Arial" w:cs="Arial"/>
              </w:rPr>
              <w:lastRenderedPageBreak/>
              <w:br w:type="page"/>
            </w:r>
            <w:r w:rsidRPr="00F9718C">
              <w:rPr>
                <w:rFonts w:ascii="Arial" w:hAnsi="Arial" w:cs="Arial"/>
                <w:b/>
                <w:sz w:val="28"/>
                <w:szCs w:val="24"/>
              </w:rPr>
              <w:t>FIRST</w:t>
            </w:r>
            <w:r w:rsidR="008D0660" w:rsidRPr="00F9718C">
              <w:rPr>
                <w:rFonts w:ascii="Arial" w:hAnsi="Arial" w:cs="Arial"/>
                <w:b/>
                <w:sz w:val="28"/>
                <w:szCs w:val="24"/>
              </w:rPr>
              <w:t>/SECOND</w:t>
            </w:r>
            <w:r w:rsidRPr="00F9718C">
              <w:rPr>
                <w:rFonts w:ascii="Arial" w:hAnsi="Arial" w:cs="Arial"/>
                <w:b/>
                <w:sz w:val="28"/>
                <w:szCs w:val="24"/>
              </w:rPr>
              <w:t xml:space="preserve"> QUARTER</w:t>
            </w:r>
          </w:p>
        </w:tc>
      </w:tr>
      <w:tr w:rsidR="00F12CA3" w:rsidRPr="00F9718C" w:rsidTr="00E170C6">
        <w:trPr>
          <w:trHeight w:val="288"/>
        </w:trPr>
        <w:tc>
          <w:tcPr>
            <w:tcW w:w="14976" w:type="dxa"/>
            <w:gridSpan w:val="6"/>
            <w:shd w:val="clear" w:color="auto" w:fill="D9D9D9"/>
          </w:tcPr>
          <w:p w:rsidR="00F12CA3" w:rsidRPr="00F9718C" w:rsidRDefault="00F12CA3" w:rsidP="00F12CA3">
            <w:pPr>
              <w:rPr>
                <w:rFonts w:ascii="Arial" w:hAnsi="Arial" w:cs="Arial"/>
                <w:b/>
                <w:szCs w:val="24"/>
              </w:rPr>
            </w:pPr>
            <w:r w:rsidRPr="00F9718C">
              <w:rPr>
                <w:rFonts w:ascii="Arial" w:hAnsi="Arial" w:cs="Arial"/>
                <w:b/>
                <w:szCs w:val="24"/>
              </w:rPr>
              <w:t xml:space="preserve">Unit </w:t>
            </w:r>
            <w:r w:rsidR="008D0660" w:rsidRPr="00F9718C">
              <w:rPr>
                <w:rFonts w:ascii="Arial" w:hAnsi="Arial" w:cs="Arial"/>
                <w:b/>
                <w:szCs w:val="24"/>
              </w:rPr>
              <w:t>2: Ratios and Proportional Relationships</w:t>
            </w:r>
          </w:p>
        </w:tc>
      </w:tr>
      <w:tr w:rsidR="00F12CA3" w:rsidRPr="00F9718C" w:rsidTr="00290A0A">
        <w:trPr>
          <w:trHeight w:val="288"/>
        </w:trPr>
        <w:tc>
          <w:tcPr>
            <w:tcW w:w="1103" w:type="dxa"/>
            <w:shd w:val="clear" w:color="auto" w:fill="D9D9D9"/>
            <w:vAlign w:val="center"/>
          </w:tcPr>
          <w:p w:rsidR="00F12CA3" w:rsidRPr="00D162CB" w:rsidRDefault="00F12CA3" w:rsidP="00D162CB">
            <w:pPr>
              <w:jc w:val="center"/>
              <w:rPr>
                <w:rFonts w:asciiTheme="minorHAnsi" w:hAnsiTheme="minorHAnsi" w:cs="Arial"/>
                <w:b/>
                <w:sz w:val="22"/>
              </w:rPr>
            </w:pPr>
            <w:r w:rsidRPr="00D162CB">
              <w:rPr>
                <w:rFonts w:asciiTheme="minorHAnsi" w:hAnsiTheme="minorHAnsi" w:cs="Arial"/>
                <w:b/>
                <w:sz w:val="22"/>
              </w:rPr>
              <w:t>Learning Goal</w:t>
            </w:r>
          </w:p>
        </w:tc>
        <w:tc>
          <w:tcPr>
            <w:tcW w:w="11430" w:type="dxa"/>
            <w:gridSpan w:val="3"/>
            <w:shd w:val="clear" w:color="auto" w:fill="auto"/>
          </w:tcPr>
          <w:p w:rsidR="008D0660" w:rsidRPr="00D162CB" w:rsidRDefault="00B64893" w:rsidP="008D0660">
            <w:pPr>
              <w:jc w:val="both"/>
              <w:rPr>
                <w:rFonts w:ascii="Arial Narrow" w:hAnsi="Arial Narrow" w:cs="Arial"/>
                <w:szCs w:val="24"/>
              </w:rPr>
            </w:pPr>
            <w:hyperlink r:id="rId21" w:history="1">
              <w:r w:rsidR="008D0660" w:rsidRPr="00D162CB">
                <w:rPr>
                  <w:rStyle w:val="Hyperlink"/>
                  <w:rFonts w:ascii="Arial Narrow" w:hAnsi="Arial Narrow" w:cs="Arial"/>
                  <w:b/>
                  <w:szCs w:val="24"/>
                </w:rPr>
                <w:t>604:</w:t>
              </w:r>
              <w:r w:rsidR="008D0660" w:rsidRPr="00D162CB">
                <w:rPr>
                  <w:rStyle w:val="Hyperlink"/>
                  <w:rFonts w:ascii="Arial Narrow" w:hAnsi="Arial Narrow" w:cs="Arial"/>
                  <w:szCs w:val="24"/>
                </w:rPr>
                <w:t xml:space="preserve"> Understand ratio concepts and use ratio reasoning to solve problems.</w:t>
              </w:r>
            </w:hyperlink>
          </w:p>
          <w:p w:rsidR="00F12CA3" w:rsidRPr="00F9718C" w:rsidRDefault="00B64893" w:rsidP="008D0660">
            <w:pPr>
              <w:rPr>
                <w:rFonts w:ascii="Arial" w:hAnsi="Arial" w:cs="Arial"/>
                <w:i/>
                <w:szCs w:val="24"/>
              </w:rPr>
            </w:pPr>
            <w:hyperlink r:id="rId22" w:history="1">
              <w:r w:rsidR="008D0660" w:rsidRPr="00D162CB">
                <w:rPr>
                  <w:rStyle w:val="Hyperlink"/>
                  <w:rFonts w:ascii="Arial Narrow" w:hAnsi="Arial Narrow" w:cs="Arial"/>
                  <w:b/>
                  <w:szCs w:val="24"/>
                </w:rPr>
                <w:t>607:</w:t>
              </w:r>
              <w:r w:rsidR="008D0660" w:rsidRPr="00D162CB">
                <w:rPr>
                  <w:rStyle w:val="Hyperlink"/>
                  <w:rFonts w:ascii="Arial Narrow" w:hAnsi="Arial Narrow" w:cs="Arial"/>
                  <w:szCs w:val="24"/>
                </w:rPr>
                <w:t xml:space="preserve"> Apply and extend previous understandings of numbers to the system of rational numbers.</w:t>
              </w:r>
            </w:hyperlink>
          </w:p>
        </w:tc>
        <w:tc>
          <w:tcPr>
            <w:tcW w:w="1350" w:type="dxa"/>
            <w:shd w:val="clear" w:color="auto" w:fill="D9D9D9"/>
          </w:tcPr>
          <w:p w:rsidR="00F12CA3" w:rsidRPr="000312BC" w:rsidRDefault="00F12CA3" w:rsidP="00F12CA3">
            <w:pPr>
              <w:rPr>
                <w:rFonts w:ascii="Arial" w:hAnsi="Arial" w:cs="Arial"/>
                <w:b/>
                <w:sz w:val="22"/>
              </w:rPr>
            </w:pPr>
            <w:r w:rsidRPr="000312BC">
              <w:rPr>
                <w:rFonts w:ascii="Arial" w:hAnsi="Arial" w:cs="Arial"/>
                <w:b/>
                <w:sz w:val="22"/>
              </w:rPr>
              <w:t>Suggested # of Days</w:t>
            </w:r>
          </w:p>
        </w:tc>
        <w:tc>
          <w:tcPr>
            <w:tcW w:w="1093" w:type="dxa"/>
            <w:shd w:val="clear" w:color="auto" w:fill="auto"/>
          </w:tcPr>
          <w:p w:rsidR="00F12CA3" w:rsidRDefault="00290A0A" w:rsidP="00F12CA3">
            <w:pPr>
              <w:rPr>
                <w:rFonts w:asciiTheme="minorHAnsi" w:hAnsiTheme="minorHAnsi" w:cs="Arial"/>
                <w:b/>
                <w:szCs w:val="24"/>
              </w:rPr>
            </w:pPr>
            <w:r w:rsidRPr="00290A0A">
              <w:rPr>
                <w:rFonts w:asciiTheme="minorHAnsi" w:hAnsiTheme="minorHAnsi" w:cs="Arial"/>
                <w:b/>
                <w:szCs w:val="24"/>
              </w:rPr>
              <w:t xml:space="preserve">Q1: 9 </w:t>
            </w:r>
            <w:r w:rsidRPr="00290A0A">
              <w:rPr>
                <w:rFonts w:asciiTheme="minorHAnsi" w:hAnsiTheme="minorHAnsi" w:cs="Arial"/>
                <w:b/>
                <w:szCs w:val="24"/>
                <w:highlight w:val="lightGray"/>
              </w:rPr>
              <w:t>(4)</w:t>
            </w:r>
          </w:p>
          <w:p w:rsidR="00290A0A" w:rsidRPr="00290A0A" w:rsidRDefault="00290A0A" w:rsidP="00F12CA3">
            <w:pPr>
              <w:rPr>
                <w:rFonts w:asciiTheme="minorHAnsi" w:hAnsiTheme="minorHAnsi" w:cs="Arial"/>
                <w:b/>
                <w:szCs w:val="24"/>
              </w:rPr>
            </w:pPr>
            <w:r>
              <w:rPr>
                <w:rFonts w:asciiTheme="minorHAnsi" w:hAnsiTheme="minorHAnsi" w:cs="Arial"/>
                <w:b/>
                <w:szCs w:val="24"/>
              </w:rPr>
              <w:t xml:space="preserve">Q2: </w:t>
            </w:r>
            <w:r w:rsidR="00F46D7C">
              <w:rPr>
                <w:rFonts w:asciiTheme="minorHAnsi" w:hAnsiTheme="minorHAnsi" w:cs="Arial"/>
                <w:b/>
                <w:szCs w:val="24"/>
              </w:rPr>
              <w:t>18</w:t>
            </w:r>
          </w:p>
        </w:tc>
      </w:tr>
      <w:tr w:rsidR="00D171C0" w:rsidRPr="00F9718C" w:rsidTr="00D171C0">
        <w:tc>
          <w:tcPr>
            <w:tcW w:w="1103" w:type="dxa"/>
            <w:shd w:val="clear" w:color="auto" w:fill="D9D9D9"/>
            <w:vAlign w:val="center"/>
          </w:tcPr>
          <w:p w:rsidR="00F12CA3" w:rsidRPr="00D162CB" w:rsidRDefault="00F12CA3" w:rsidP="00D162CB">
            <w:pPr>
              <w:jc w:val="center"/>
              <w:rPr>
                <w:rFonts w:asciiTheme="minorHAnsi" w:hAnsiTheme="minorHAnsi" w:cs="Arial"/>
                <w:b/>
                <w:sz w:val="22"/>
              </w:rPr>
            </w:pPr>
            <w:r w:rsidRPr="00D162CB">
              <w:rPr>
                <w:rFonts w:asciiTheme="minorHAnsi" w:hAnsiTheme="minorHAnsi" w:cs="Arial"/>
                <w:b/>
                <w:sz w:val="22"/>
              </w:rPr>
              <w:t>Approx. # of Day(s)</w:t>
            </w:r>
          </w:p>
        </w:tc>
        <w:tc>
          <w:tcPr>
            <w:tcW w:w="1170" w:type="dxa"/>
            <w:shd w:val="clear" w:color="auto" w:fill="D9D9D9"/>
            <w:vAlign w:val="center"/>
          </w:tcPr>
          <w:p w:rsidR="00F12CA3" w:rsidRPr="00D162CB" w:rsidRDefault="00F12CA3" w:rsidP="00D162CB">
            <w:pPr>
              <w:jc w:val="center"/>
              <w:rPr>
                <w:rFonts w:asciiTheme="minorHAnsi" w:hAnsiTheme="minorHAnsi" w:cs="Arial"/>
                <w:b/>
                <w:sz w:val="22"/>
              </w:rPr>
            </w:pPr>
            <w:r w:rsidRPr="00D162CB">
              <w:rPr>
                <w:rFonts w:asciiTheme="minorHAnsi" w:hAnsiTheme="minorHAnsi" w:cs="Arial"/>
                <w:b/>
                <w:sz w:val="22"/>
              </w:rPr>
              <w:t>MAFS</w:t>
            </w:r>
          </w:p>
        </w:tc>
        <w:tc>
          <w:tcPr>
            <w:tcW w:w="8910" w:type="dxa"/>
            <w:shd w:val="clear" w:color="auto" w:fill="D9D9D9"/>
            <w:vAlign w:val="center"/>
          </w:tcPr>
          <w:p w:rsidR="00F12CA3" w:rsidRPr="00D162CB" w:rsidRDefault="00F12CA3" w:rsidP="00D162CB">
            <w:pPr>
              <w:jc w:val="center"/>
              <w:rPr>
                <w:rFonts w:asciiTheme="minorHAnsi" w:hAnsiTheme="minorHAnsi" w:cs="Arial"/>
                <w:b/>
                <w:sz w:val="22"/>
              </w:rPr>
            </w:pPr>
            <w:r w:rsidRPr="00D162CB">
              <w:rPr>
                <w:rFonts w:asciiTheme="minorHAnsi" w:hAnsiTheme="minorHAnsi" w:cs="Arial"/>
                <w:b/>
                <w:sz w:val="22"/>
              </w:rPr>
              <w:t>Lesson Objective (Instructional Resources)</w:t>
            </w:r>
          </w:p>
        </w:tc>
        <w:tc>
          <w:tcPr>
            <w:tcW w:w="2700" w:type="dxa"/>
            <w:gridSpan w:val="2"/>
            <w:shd w:val="clear" w:color="auto" w:fill="D9D9D9"/>
            <w:vAlign w:val="center"/>
          </w:tcPr>
          <w:p w:rsidR="00F12CA3" w:rsidRPr="00D162CB" w:rsidRDefault="00F12CA3" w:rsidP="00D162CB">
            <w:pPr>
              <w:jc w:val="center"/>
              <w:rPr>
                <w:rFonts w:asciiTheme="minorHAnsi" w:hAnsiTheme="minorHAnsi" w:cs="Arial"/>
                <w:b/>
                <w:sz w:val="22"/>
              </w:rPr>
            </w:pPr>
            <w:r w:rsidRPr="00D162CB">
              <w:rPr>
                <w:rFonts w:asciiTheme="minorHAnsi" w:hAnsiTheme="minorHAnsi" w:cs="Arial"/>
                <w:b/>
                <w:sz w:val="22"/>
              </w:rPr>
              <w:t>Suggested Assignments/Assessments</w:t>
            </w:r>
          </w:p>
        </w:tc>
        <w:tc>
          <w:tcPr>
            <w:tcW w:w="1093" w:type="dxa"/>
            <w:shd w:val="clear" w:color="auto" w:fill="D9D9D9"/>
            <w:vAlign w:val="center"/>
          </w:tcPr>
          <w:p w:rsidR="00F12CA3" w:rsidRPr="00D162CB" w:rsidRDefault="00F12CA3" w:rsidP="00D162CB">
            <w:pPr>
              <w:jc w:val="center"/>
              <w:rPr>
                <w:rFonts w:asciiTheme="minorHAnsi" w:hAnsiTheme="minorHAnsi" w:cs="Arial"/>
                <w:b/>
                <w:sz w:val="22"/>
              </w:rPr>
            </w:pPr>
            <w:r w:rsidRPr="00D162CB">
              <w:rPr>
                <w:rFonts w:asciiTheme="minorHAnsi" w:hAnsiTheme="minorHAnsi" w:cs="Arial"/>
                <w:b/>
                <w:sz w:val="22"/>
              </w:rPr>
              <w:t>Ancillary Materials</w:t>
            </w:r>
          </w:p>
        </w:tc>
      </w:tr>
      <w:tr w:rsidR="00290A0A" w:rsidRPr="00F9718C" w:rsidTr="00F46D7C">
        <w:trPr>
          <w:trHeight w:val="20"/>
        </w:trPr>
        <w:tc>
          <w:tcPr>
            <w:tcW w:w="1103" w:type="dxa"/>
            <w:shd w:val="clear" w:color="auto" w:fill="auto"/>
            <w:vAlign w:val="center"/>
          </w:tcPr>
          <w:p w:rsidR="008D0660" w:rsidRPr="00290A0A" w:rsidRDefault="00CE7CD7" w:rsidP="00290A0A">
            <w:pPr>
              <w:rPr>
                <w:rFonts w:asciiTheme="minorHAnsi" w:hAnsiTheme="minorHAnsi" w:cs="Arial"/>
                <w:sz w:val="20"/>
                <w:szCs w:val="20"/>
              </w:rPr>
            </w:pPr>
            <w:r w:rsidRPr="00290A0A">
              <w:rPr>
                <w:rFonts w:asciiTheme="minorHAnsi" w:hAnsiTheme="minorHAnsi" w:cs="Arial"/>
                <w:sz w:val="20"/>
                <w:szCs w:val="20"/>
              </w:rPr>
              <w:t>4</w:t>
            </w:r>
            <w:r w:rsidR="00FD7D96" w:rsidRPr="00290A0A">
              <w:rPr>
                <w:rFonts w:asciiTheme="minorHAnsi" w:hAnsiTheme="minorHAnsi" w:cs="Arial"/>
                <w:sz w:val="20"/>
                <w:szCs w:val="20"/>
              </w:rPr>
              <w:t xml:space="preserve"> Days</w:t>
            </w:r>
          </w:p>
        </w:tc>
        <w:tc>
          <w:tcPr>
            <w:tcW w:w="1170" w:type="dxa"/>
            <w:vAlign w:val="center"/>
          </w:tcPr>
          <w:p w:rsidR="008D0660" w:rsidRPr="00290A0A" w:rsidRDefault="008D0660" w:rsidP="00290A0A">
            <w:pPr>
              <w:rPr>
                <w:rFonts w:asciiTheme="minorHAnsi" w:hAnsiTheme="minorHAnsi" w:cs="Arial"/>
                <w:sz w:val="20"/>
                <w:szCs w:val="20"/>
              </w:rPr>
            </w:pPr>
            <w:r w:rsidRPr="00290A0A">
              <w:rPr>
                <w:rFonts w:asciiTheme="minorHAnsi" w:hAnsiTheme="minorHAnsi" w:cs="Arial"/>
                <w:sz w:val="20"/>
                <w:szCs w:val="20"/>
              </w:rPr>
              <w:t>6.RP.1.1</w:t>
            </w:r>
          </w:p>
          <w:p w:rsidR="008D0660" w:rsidRPr="00290A0A" w:rsidRDefault="008D0660" w:rsidP="00290A0A">
            <w:pPr>
              <w:rPr>
                <w:rFonts w:asciiTheme="minorHAnsi" w:hAnsiTheme="minorHAnsi" w:cs="Arial"/>
                <w:sz w:val="20"/>
                <w:szCs w:val="20"/>
              </w:rPr>
            </w:pPr>
            <w:r w:rsidRPr="00290A0A">
              <w:rPr>
                <w:rFonts w:asciiTheme="minorHAnsi" w:hAnsiTheme="minorHAnsi" w:cs="Arial"/>
                <w:sz w:val="20"/>
                <w:szCs w:val="20"/>
              </w:rPr>
              <w:t>6.RP.1.2</w:t>
            </w:r>
          </w:p>
          <w:p w:rsidR="008D0660" w:rsidRPr="00290A0A" w:rsidRDefault="008D0660" w:rsidP="00290A0A">
            <w:pPr>
              <w:rPr>
                <w:rFonts w:asciiTheme="minorHAnsi" w:hAnsiTheme="minorHAnsi" w:cs="Arial"/>
                <w:sz w:val="20"/>
                <w:szCs w:val="20"/>
              </w:rPr>
            </w:pPr>
            <w:r w:rsidRPr="00290A0A">
              <w:rPr>
                <w:rFonts w:asciiTheme="minorHAnsi" w:hAnsiTheme="minorHAnsi" w:cs="Arial"/>
                <w:sz w:val="20"/>
                <w:szCs w:val="20"/>
              </w:rPr>
              <w:t>6.RP.1.3b</w:t>
            </w:r>
          </w:p>
          <w:p w:rsidR="008D0660" w:rsidRPr="00290A0A" w:rsidRDefault="002B5B4F" w:rsidP="00290A0A">
            <w:pPr>
              <w:rPr>
                <w:rFonts w:asciiTheme="minorHAnsi" w:hAnsiTheme="minorHAnsi" w:cs="Arial"/>
                <w:sz w:val="20"/>
                <w:szCs w:val="20"/>
              </w:rPr>
            </w:pPr>
            <w:r w:rsidRPr="00290A0A">
              <w:rPr>
                <w:rFonts w:asciiTheme="minorHAnsi" w:hAnsiTheme="minorHAnsi" w:cs="Arial"/>
                <w:sz w:val="20"/>
                <w:szCs w:val="20"/>
              </w:rPr>
              <w:t>6.RP.1.3e</w:t>
            </w:r>
          </w:p>
        </w:tc>
        <w:tc>
          <w:tcPr>
            <w:tcW w:w="8910" w:type="dxa"/>
            <w:shd w:val="clear" w:color="auto" w:fill="auto"/>
          </w:tcPr>
          <w:p w:rsidR="008D0660" w:rsidRPr="00290A0A" w:rsidRDefault="008D0660" w:rsidP="00A360A3">
            <w:pPr>
              <w:rPr>
                <w:rFonts w:asciiTheme="minorHAnsi" w:hAnsiTheme="minorHAnsi" w:cs="Arial"/>
                <w:sz w:val="20"/>
                <w:szCs w:val="20"/>
              </w:rPr>
            </w:pPr>
            <w:r w:rsidRPr="00290A0A">
              <w:rPr>
                <w:rFonts w:asciiTheme="minorHAnsi" w:hAnsiTheme="minorHAnsi" w:cs="Arial"/>
                <w:sz w:val="20"/>
                <w:szCs w:val="20"/>
              </w:rPr>
              <w:t>4-1 A IMPACT Unit D</w:t>
            </w:r>
            <w:r w:rsidR="002B5B4F" w:rsidRPr="00290A0A">
              <w:rPr>
                <w:rFonts w:asciiTheme="minorHAnsi" w:hAnsiTheme="minorHAnsi" w:cs="Arial"/>
                <w:sz w:val="20"/>
                <w:szCs w:val="20"/>
              </w:rPr>
              <w:t xml:space="preserve"> Investigation 1 Ratios p72-76 </w:t>
            </w:r>
            <w:r w:rsidRPr="00290A0A">
              <w:rPr>
                <w:rFonts w:asciiTheme="minorHAnsi" w:hAnsiTheme="minorHAnsi" w:cs="Arial"/>
                <w:sz w:val="20"/>
                <w:szCs w:val="20"/>
              </w:rPr>
              <w:t>(text correlation p198-199)</w:t>
            </w:r>
          </w:p>
          <w:p w:rsidR="004F3908" w:rsidRPr="00290A0A" w:rsidRDefault="008D0660" w:rsidP="004F3908">
            <w:pPr>
              <w:rPr>
                <w:rFonts w:asciiTheme="minorHAnsi" w:hAnsiTheme="minorHAnsi" w:cs="Arial"/>
                <w:sz w:val="20"/>
                <w:szCs w:val="20"/>
              </w:rPr>
            </w:pPr>
            <w:r w:rsidRPr="00290A0A">
              <w:rPr>
                <w:rFonts w:asciiTheme="minorHAnsi" w:hAnsiTheme="minorHAnsi" w:cs="Arial"/>
                <w:sz w:val="20"/>
                <w:szCs w:val="20"/>
              </w:rPr>
              <w:t xml:space="preserve">4-1 B IMPACT Unit D Investigation 2 Compare and Scale Ratios p76-78 (text </w:t>
            </w:r>
            <w:r w:rsidR="002B5B4F" w:rsidRPr="00290A0A">
              <w:rPr>
                <w:rFonts w:asciiTheme="minorHAnsi" w:hAnsiTheme="minorHAnsi" w:cs="Arial"/>
                <w:sz w:val="20"/>
                <w:szCs w:val="20"/>
              </w:rPr>
              <w:t>corr. p200-205)</w:t>
            </w:r>
          </w:p>
          <w:p w:rsidR="004F3908" w:rsidRPr="00290A0A" w:rsidRDefault="004F3908" w:rsidP="004F3908">
            <w:pPr>
              <w:rPr>
                <w:rFonts w:asciiTheme="minorHAnsi" w:hAnsiTheme="minorHAnsi" w:cs="Arial"/>
                <w:i/>
                <w:sz w:val="20"/>
                <w:szCs w:val="20"/>
              </w:rPr>
            </w:pPr>
            <w:r w:rsidRPr="00290A0A">
              <w:rPr>
                <w:rFonts w:asciiTheme="minorHAnsi" w:hAnsiTheme="minorHAnsi" w:cs="Arial"/>
                <w:i/>
                <w:sz w:val="20"/>
                <w:szCs w:val="20"/>
              </w:rPr>
              <w:t xml:space="preserve">Pi as a Ratio IMPACT </w:t>
            </w:r>
            <w:r w:rsidR="002B5B4F" w:rsidRPr="00290A0A">
              <w:rPr>
                <w:rFonts w:asciiTheme="minorHAnsi" w:hAnsiTheme="minorHAnsi" w:cs="Arial"/>
                <w:i/>
                <w:sz w:val="20"/>
                <w:szCs w:val="20"/>
              </w:rPr>
              <w:t>Unit I Investigation 2 p166-167</w:t>
            </w:r>
          </w:p>
          <w:p w:rsidR="008D0660" w:rsidRPr="00290A0A" w:rsidRDefault="008D0660" w:rsidP="002B5B4F">
            <w:pPr>
              <w:rPr>
                <w:rFonts w:asciiTheme="minorHAnsi" w:hAnsiTheme="minorHAnsi" w:cs="Arial"/>
                <w:sz w:val="20"/>
                <w:szCs w:val="20"/>
              </w:rPr>
            </w:pPr>
            <w:r w:rsidRPr="00290A0A">
              <w:rPr>
                <w:rFonts w:asciiTheme="minorHAnsi" w:hAnsiTheme="minorHAnsi" w:cs="Arial"/>
                <w:sz w:val="20"/>
                <w:szCs w:val="20"/>
              </w:rPr>
              <w:t xml:space="preserve">4-1 C and D IMPACT Unit D Investigation 4 Comparison Shopping p81-83 (text </w:t>
            </w:r>
            <w:r w:rsidR="002B5B4F" w:rsidRPr="00290A0A">
              <w:rPr>
                <w:rFonts w:asciiTheme="minorHAnsi" w:hAnsiTheme="minorHAnsi" w:cs="Arial"/>
                <w:sz w:val="20"/>
                <w:szCs w:val="20"/>
              </w:rPr>
              <w:t>corr.</w:t>
            </w:r>
            <w:r w:rsidRPr="00290A0A">
              <w:rPr>
                <w:rFonts w:asciiTheme="minorHAnsi" w:hAnsiTheme="minorHAnsi" w:cs="Arial"/>
                <w:sz w:val="20"/>
                <w:szCs w:val="20"/>
              </w:rPr>
              <w:t xml:space="preserve"> p206-212)</w:t>
            </w:r>
          </w:p>
        </w:tc>
        <w:tc>
          <w:tcPr>
            <w:tcW w:w="2700" w:type="dxa"/>
            <w:gridSpan w:val="2"/>
            <w:shd w:val="clear" w:color="auto" w:fill="auto"/>
          </w:tcPr>
          <w:p w:rsidR="008D0660" w:rsidRPr="00290A0A" w:rsidRDefault="008D0660" w:rsidP="00D171C0">
            <w:pPr>
              <w:rPr>
                <w:rFonts w:asciiTheme="minorHAnsi" w:hAnsiTheme="minorHAnsi" w:cs="Arial"/>
                <w:sz w:val="20"/>
                <w:szCs w:val="20"/>
              </w:rPr>
            </w:pPr>
            <w:r w:rsidRPr="00290A0A">
              <w:rPr>
                <w:rFonts w:asciiTheme="minorHAnsi" w:hAnsiTheme="minorHAnsi" w:cs="Arial"/>
                <w:sz w:val="20"/>
                <w:szCs w:val="20"/>
              </w:rPr>
              <w:t>TEXT p198-199</w:t>
            </w:r>
          </w:p>
          <w:p w:rsidR="008D0660" w:rsidRPr="00290A0A" w:rsidRDefault="002B5B4F" w:rsidP="00D171C0">
            <w:pPr>
              <w:rPr>
                <w:rFonts w:asciiTheme="minorHAnsi" w:hAnsiTheme="minorHAnsi" w:cs="Arial"/>
                <w:sz w:val="20"/>
                <w:szCs w:val="20"/>
              </w:rPr>
            </w:pPr>
            <w:r w:rsidRPr="00290A0A">
              <w:rPr>
                <w:rFonts w:asciiTheme="minorHAnsi" w:hAnsiTheme="minorHAnsi" w:cs="Arial"/>
                <w:sz w:val="20"/>
                <w:szCs w:val="20"/>
              </w:rPr>
              <w:t>WB p55-56</w:t>
            </w:r>
          </w:p>
          <w:p w:rsidR="008D0660" w:rsidRPr="00290A0A" w:rsidRDefault="008D0660" w:rsidP="00D171C0">
            <w:pPr>
              <w:rPr>
                <w:rFonts w:asciiTheme="minorHAnsi" w:hAnsiTheme="minorHAnsi" w:cs="Arial"/>
                <w:sz w:val="20"/>
                <w:szCs w:val="20"/>
              </w:rPr>
            </w:pPr>
            <w:r w:rsidRPr="00290A0A">
              <w:rPr>
                <w:rFonts w:asciiTheme="minorHAnsi" w:hAnsiTheme="minorHAnsi" w:cs="Arial"/>
                <w:sz w:val="20"/>
                <w:szCs w:val="20"/>
              </w:rPr>
              <w:t>WB p57-58</w:t>
            </w:r>
          </w:p>
        </w:tc>
        <w:tc>
          <w:tcPr>
            <w:tcW w:w="1093" w:type="dxa"/>
            <w:shd w:val="clear" w:color="auto" w:fill="auto"/>
          </w:tcPr>
          <w:p w:rsidR="008D0660" w:rsidRPr="00290A0A" w:rsidRDefault="008D0660" w:rsidP="00D171C0">
            <w:pPr>
              <w:rPr>
                <w:rFonts w:asciiTheme="minorHAnsi" w:hAnsiTheme="minorHAnsi" w:cs="Arial"/>
                <w:sz w:val="20"/>
                <w:szCs w:val="20"/>
              </w:rPr>
            </w:pPr>
          </w:p>
        </w:tc>
      </w:tr>
      <w:tr w:rsidR="00290A0A" w:rsidRPr="00F9718C" w:rsidTr="00F46D7C">
        <w:trPr>
          <w:trHeight w:val="20"/>
        </w:trPr>
        <w:tc>
          <w:tcPr>
            <w:tcW w:w="1103" w:type="dxa"/>
            <w:shd w:val="clear" w:color="auto" w:fill="auto"/>
            <w:vAlign w:val="center"/>
          </w:tcPr>
          <w:p w:rsidR="00B6401B" w:rsidRPr="00290A0A" w:rsidRDefault="00B6401B" w:rsidP="00290A0A">
            <w:pPr>
              <w:rPr>
                <w:rFonts w:asciiTheme="minorHAnsi" w:hAnsiTheme="minorHAnsi" w:cs="Arial"/>
                <w:sz w:val="20"/>
                <w:szCs w:val="20"/>
              </w:rPr>
            </w:pPr>
            <w:r w:rsidRPr="00290A0A">
              <w:rPr>
                <w:rFonts w:asciiTheme="minorHAnsi" w:hAnsiTheme="minorHAnsi" w:cs="Arial"/>
                <w:sz w:val="20"/>
                <w:szCs w:val="20"/>
              </w:rPr>
              <w:t>1 Day</w:t>
            </w:r>
          </w:p>
        </w:tc>
        <w:tc>
          <w:tcPr>
            <w:tcW w:w="1170" w:type="dxa"/>
            <w:vAlign w:val="center"/>
          </w:tcPr>
          <w:p w:rsidR="00B6401B" w:rsidRPr="00290A0A" w:rsidRDefault="00B6401B" w:rsidP="00290A0A">
            <w:pPr>
              <w:rPr>
                <w:rFonts w:asciiTheme="minorHAnsi" w:hAnsiTheme="minorHAnsi" w:cs="Arial"/>
                <w:sz w:val="20"/>
                <w:szCs w:val="20"/>
              </w:rPr>
            </w:pPr>
            <w:r w:rsidRPr="00290A0A">
              <w:rPr>
                <w:rFonts w:asciiTheme="minorHAnsi" w:hAnsiTheme="minorHAnsi" w:cs="Arial"/>
                <w:sz w:val="20"/>
                <w:szCs w:val="20"/>
              </w:rPr>
              <w:t>6.RP.1.3d</w:t>
            </w:r>
          </w:p>
        </w:tc>
        <w:tc>
          <w:tcPr>
            <w:tcW w:w="8910" w:type="dxa"/>
            <w:shd w:val="clear" w:color="auto" w:fill="auto"/>
          </w:tcPr>
          <w:p w:rsidR="00B6401B" w:rsidRPr="00290A0A" w:rsidRDefault="00B64893" w:rsidP="00A360A3">
            <w:pPr>
              <w:rPr>
                <w:rFonts w:asciiTheme="minorHAnsi" w:hAnsiTheme="minorHAnsi" w:cs="Arial"/>
                <w:sz w:val="20"/>
                <w:szCs w:val="20"/>
              </w:rPr>
            </w:pPr>
            <w:hyperlink r:id="rId23" w:history="1">
              <w:r w:rsidR="00B6401B" w:rsidRPr="00A124B1">
                <w:rPr>
                  <w:rStyle w:val="Hyperlink"/>
                  <w:rFonts w:asciiTheme="minorHAnsi" w:hAnsiTheme="minorHAnsi" w:cs="Arial"/>
                  <w:sz w:val="20"/>
                  <w:szCs w:val="20"/>
                </w:rPr>
                <w:t>Measurement Conversions</w:t>
              </w:r>
            </w:hyperlink>
            <w:r w:rsidR="00B6401B" w:rsidRPr="00290A0A">
              <w:rPr>
                <w:rFonts w:asciiTheme="minorHAnsi" w:hAnsiTheme="minorHAnsi" w:cs="Arial"/>
                <w:sz w:val="20"/>
                <w:szCs w:val="20"/>
              </w:rPr>
              <w:t xml:space="preserve"> </w:t>
            </w:r>
            <w:r w:rsidR="00B6401B" w:rsidRPr="00A124B1">
              <w:rPr>
                <w:rFonts w:asciiTheme="minorHAnsi" w:hAnsiTheme="minorHAnsi" w:cs="Arial"/>
                <w:sz w:val="20"/>
                <w:szCs w:val="20"/>
              </w:rPr>
              <w:t>(Supplement on Blackboard)</w:t>
            </w:r>
          </w:p>
        </w:tc>
        <w:tc>
          <w:tcPr>
            <w:tcW w:w="2700" w:type="dxa"/>
            <w:gridSpan w:val="2"/>
            <w:shd w:val="clear" w:color="auto" w:fill="auto"/>
          </w:tcPr>
          <w:p w:rsidR="00B6401B" w:rsidRPr="00290A0A" w:rsidRDefault="00B6401B" w:rsidP="00D171C0">
            <w:pPr>
              <w:rPr>
                <w:rFonts w:asciiTheme="minorHAnsi" w:hAnsiTheme="minorHAnsi" w:cs="Arial"/>
                <w:sz w:val="20"/>
                <w:szCs w:val="20"/>
              </w:rPr>
            </w:pPr>
          </w:p>
        </w:tc>
        <w:tc>
          <w:tcPr>
            <w:tcW w:w="1093" w:type="dxa"/>
            <w:shd w:val="clear" w:color="auto" w:fill="auto"/>
          </w:tcPr>
          <w:p w:rsidR="00B6401B" w:rsidRPr="00290A0A" w:rsidRDefault="00B6401B" w:rsidP="00D171C0">
            <w:pPr>
              <w:rPr>
                <w:rFonts w:asciiTheme="minorHAnsi" w:hAnsiTheme="minorHAnsi" w:cs="Arial"/>
                <w:sz w:val="20"/>
                <w:szCs w:val="20"/>
              </w:rPr>
            </w:pPr>
          </w:p>
        </w:tc>
      </w:tr>
      <w:tr w:rsidR="00290A0A" w:rsidRPr="00F9718C" w:rsidTr="00F46D7C">
        <w:trPr>
          <w:trHeight w:val="20"/>
        </w:trPr>
        <w:tc>
          <w:tcPr>
            <w:tcW w:w="1103" w:type="dxa"/>
            <w:shd w:val="clear" w:color="auto" w:fill="auto"/>
            <w:vAlign w:val="center"/>
          </w:tcPr>
          <w:p w:rsidR="008D0660" w:rsidRPr="00290A0A" w:rsidRDefault="00FD7D96" w:rsidP="00290A0A">
            <w:pPr>
              <w:rPr>
                <w:rFonts w:asciiTheme="minorHAnsi" w:hAnsiTheme="minorHAnsi" w:cs="Arial"/>
                <w:sz w:val="20"/>
                <w:szCs w:val="20"/>
              </w:rPr>
            </w:pPr>
            <w:r w:rsidRPr="00290A0A">
              <w:rPr>
                <w:rFonts w:asciiTheme="minorHAnsi" w:hAnsiTheme="minorHAnsi" w:cs="Arial"/>
                <w:sz w:val="20"/>
                <w:szCs w:val="20"/>
              </w:rPr>
              <w:t>1</w:t>
            </w:r>
            <w:r w:rsidR="00740D15" w:rsidRPr="00290A0A">
              <w:rPr>
                <w:rFonts w:asciiTheme="minorHAnsi" w:hAnsiTheme="minorHAnsi" w:cs="Arial"/>
                <w:sz w:val="20"/>
                <w:szCs w:val="20"/>
              </w:rPr>
              <w:t xml:space="preserve"> Day</w:t>
            </w:r>
          </w:p>
        </w:tc>
        <w:tc>
          <w:tcPr>
            <w:tcW w:w="1170" w:type="dxa"/>
            <w:vAlign w:val="center"/>
          </w:tcPr>
          <w:p w:rsidR="008D0660" w:rsidRPr="00290A0A" w:rsidRDefault="008D0660" w:rsidP="00290A0A">
            <w:pPr>
              <w:rPr>
                <w:rFonts w:asciiTheme="minorHAnsi" w:hAnsiTheme="minorHAnsi" w:cs="Arial"/>
                <w:b/>
                <w:sz w:val="20"/>
                <w:szCs w:val="20"/>
              </w:rPr>
            </w:pPr>
            <w:r w:rsidRPr="00290A0A">
              <w:rPr>
                <w:rFonts w:asciiTheme="minorHAnsi" w:hAnsiTheme="minorHAnsi" w:cs="Arial"/>
                <w:sz w:val="20"/>
                <w:szCs w:val="20"/>
              </w:rPr>
              <w:t>6.RP.1.3a</w:t>
            </w:r>
          </w:p>
        </w:tc>
        <w:tc>
          <w:tcPr>
            <w:tcW w:w="8910" w:type="dxa"/>
            <w:shd w:val="clear" w:color="auto" w:fill="auto"/>
          </w:tcPr>
          <w:p w:rsidR="008D0660" w:rsidRPr="00290A0A" w:rsidRDefault="008D0660" w:rsidP="00A360A3">
            <w:pPr>
              <w:rPr>
                <w:rFonts w:asciiTheme="minorHAnsi" w:hAnsiTheme="minorHAnsi" w:cs="Arial"/>
                <w:sz w:val="20"/>
                <w:szCs w:val="20"/>
              </w:rPr>
            </w:pPr>
            <w:r w:rsidRPr="00290A0A">
              <w:rPr>
                <w:rFonts w:asciiTheme="minorHAnsi" w:hAnsiTheme="minorHAnsi" w:cs="Arial"/>
                <w:sz w:val="20"/>
                <w:szCs w:val="20"/>
              </w:rPr>
              <w:t>4-2 A IMPACT Unit D Investigation 3 Ratio Tables p78-81 (text correlation p213-218)</w:t>
            </w:r>
          </w:p>
        </w:tc>
        <w:tc>
          <w:tcPr>
            <w:tcW w:w="2700" w:type="dxa"/>
            <w:gridSpan w:val="2"/>
            <w:shd w:val="clear" w:color="auto" w:fill="auto"/>
          </w:tcPr>
          <w:p w:rsidR="008D0660" w:rsidRPr="00290A0A" w:rsidRDefault="008D0660" w:rsidP="00D171C0">
            <w:pPr>
              <w:rPr>
                <w:rFonts w:asciiTheme="minorHAnsi" w:hAnsiTheme="minorHAnsi" w:cs="Arial"/>
                <w:sz w:val="20"/>
                <w:szCs w:val="20"/>
              </w:rPr>
            </w:pPr>
            <w:r w:rsidRPr="00290A0A">
              <w:rPr>
                <w:rFonts w:asciiTheme="minorHAnsi" w:hAnsiTheme="minorHAnsi" w:cs="Arial"/>
                <w:sz w:val="20"/>
                <w:szCs w:val="20"/>
              </w:rPr>
              <w:t>WB p59-60</w:t>
            </w:r>
          </w:p>
        </w:tc>
        <w:tc>
          <w:tcPr>
            <w:tcW w:w="1093" w:type="dxa"/>
            <w:shd w:val="clear" w:color="auto" w:fill="auto"/>
          </w:tcPr>
          <w:p w:rsidR="008D0660" w:rsidRPr="00290A0A" w:rsidRDefault="008D0660" w:rsidP="00D171C0">
            <w:pPr>
              <w:rPr>
                <w:rFonts w:asciiTheme="minorHAnsi" w:hAnsiTheme="minorHAnsi" w:cs="Arial"/>
                <w:sz w:val="20"/>
                <w:szCs w:val="20"/>
              </w:rPr>
            </w:pPr>
          </w:p>
        </w:tc>
      </w:tr>
      <w:tr w:rsidR="00290A0A" w:rsidRPr="00F9718C" w:rsidTr="00F46D7C">
        <w:trPr>
          <w:trHeight w:val="20"/>
        </w:trPr>
        <w:tc>
          <w:tcPr>
            <w:tcW w:w="1103" w:type="dxa"/>
            <w:shd w:val="clear" w:color="auto" w:fill="auto"/>
            <w:vAlign w:val="center"/>
          </w:tcPr>
          <w:p w:rsidR="008D0660" w:rsidRPr="00290A0A" w:rsidRDefault="00FD7D96" w:rsidP="00290A0A">
            <w:pPr>
              <w:rPr>
                <w:rFonts w:asciiTheme="minorHAnsi" w:hAnsiTheme="minorHAnsi" w:cs="Arial"/>
                <w:sz w:val="20"/>
                <w:szCs w:val="20"/>
              </w:rPr>
            </w:pPr>
            <w:r w:rsidRPr="00290A0A">
              <w:rPr>
                <w:rFonts w:asciiTheme="minorHAnsi" w:hAnsiTheme="minorHAnsi" w:cs="Arial"/>
                <w:sz w:val="20"/>
                <w:szCs w:val="20"/>
              </w:rPr>
              <w:t>1 Day</w:t>
            </w:r>
          </w:p>
        </w:tc>
        <w:tc>
          <w:tcPr>
            <w:tcW w:w="1170" w:type="dxa"/>
            <w:vAlign w:val="center"/>
          </w:tcPr>
          <w:p w:rsidR="008D0660" w:rsidRPr="00290A0A" w:rsidRDefault="008D0660" w:rsidP="00290A0A">
            <w:pPr>
              <w:rPr>
                <w:rFonts w:asciiTheme="minorHAnsi" w:hAnsiTheme="minorHAnsi" w:cs="Arial"/>
                <w:sz w:val="20"/>
                <w:szCs w:val="20"/>
              </w:rPr>
            </w:pPr>
          </w:p>
        </w:tc>
        <w:tc>
          <w:tcPr>
            <w:tcW w:w="8910" w:type="dxa"/>
            <w:shd w:val="clear" w:color="auto" w:fill="auto"/>
          </w:tcPr>
          <w:p w:rsidR="008D0660" w:rsidRPr="00290A0A" w:rsidRDefault="008D0660" w:rsidP="00A360A3">
            <w:pPr>
              <w:rPr>
                <w:rFonts w:asciiTheme="minorHAnsi" w:hAnsiTheme="minorHAnsi" w:cs="Arial"/>
                <w:b/>
                <w:sz w:val="20"/>
                <w:szCs w:val="20"/>
              </w:rPr>
            </w:pPr>
            <w:r w:rsidRPr="00290A0A">
              <w:rPr>
                <w:rFonts w:asciiTheme="minorHAnsi" w:hAnsiTheme="minorHAnsi" w:cs="Arial"/>
                <w:b/>
                <w:sz w:val="20"/>
                <w:szCs w:val="20"/>
              </w:rPr>
              <w:t>Mid Chapter Check TEXT p222</w:t>
            </w:r>
          </w:p>
        </w:tc>
        <w:tc>
          <w:tcPr>
            <w:tcW w:w="2700" w:type="dxa"/>
            <w:gridSpan w:val="2"/>
            <w:shd w:val="clear" w:color="auto" w:fill="auto"/>
          </w:tcPr>
          <w:p w:rsidR="008D0660" w:rsidRPr="00290A0A" w:rsidRDefault="008D0660" w:rsidP="00D171C0">
            <w:pPr>
              <w:rPr>
                <w:rFonts w:asciiTheme="minorHAnsi" w:hAnsiTheme="minorHAnsi" w:cs="Arial"/>
                <w:sz w:val="20"/>
                <w:szCs w:val="20"/>
              </w:rPr>
            </w:pPr>
            <w:r w:rsidRPr="00290A0A">
              <w:rPr>
                <w:rFonts w:asciiTheme="minorHAnsi" w:hAnsiTheme="minorHAnsi" w:cs="Arial"/>
                <w:sz w:val="20"/>
                <w:szCs w:val="20"/>
              </w:rPr>
              <w:t>TEXT p221</w:t>
            </w:r>
          </w:p>
        </w:tc>
        <w:tc>
          <w:tcPr>
            <w:tcW w:w="1093" w:type="dxa"/>
            <w:shd w:val="clear" w:color="auto" w:fill="auto"/>
          </w:tcPr>
          <w:p w:rsidR="008D0660" w:rsidRPr="00290A0A" w:rsidRDefault="008D0660" w:rsidP="00D171C0">
            <w:pPr>
              <w:rPr>
                <w:rFonts w:asciiTheme="minorHAnsi" w:hAnsiTheme="minorHAnsi" w:cs="Arial"/>
                <w:sz w:val="20"/>
                <w:szCs w:val="20"/>
              </w:rPr>
            </w:pPr>
          </w:p>
        </w:tc>
      </w:tr>
      <w:tr w:rsidR="00290A0A" w:rsidRPr="00F9718C" w:rsidTr="00F46D7C">
        <w:trPr>
          <w:trHeight w:val="20"/>
        </w:trPr>
        <w:tc>
          <w:tcPr>
            <w:tcW w:w="1103" w:type="dxa"/>
            <w:shd w:val="clear" w:color="auto" w:fill="auto"/>
            <w:vAlign w:val="center"/>
          </w:tcPr>
          <w:p w:rsidR="008D0660" w:rsidRPr="00290A0A" w:rsidRDefault="00FD7D96" w:rsidP="00290A0A">
            <w:pPr>
              <w:rPr>
                <w:rFonts w:asciiTheme="minorHAnsi" w:hAnsiTheme="minorHAnsi" w:cs="Arial"/>
                <w:sz w:val="20"/>
                <w:szCs w:val="20"/>
              </w:rPr>
            </w:pPr>
            <w:r w:rsidRPr="00290A0A">
              <w:rPr>
                <w:rFonts w:asciiTheme="minorHAnsi" w:hAnsiTheme="minorHAnsi" w:cs="Arial"/>
                <w:sz w:val="20"/>
                <w:szCs w:val="20"/>
              </w:rPr>
              <w:t>2 Days</w:t>
            </w:r>
          </w:p>
        </w:tc>
        <w:tc>
          <w:tcPr>
            <w:tcW w:w="1170" w:type="dxa"/>
            <w:vAlign w:val="center"/>
          </w:tcPr>
          <w:p w:rsidR="008D0660" w:rsidRPr="00290A0A" w:rsidRDefault="008D0660" w:rsidP="00290A0A">
            <w:pPr>
              <w:rPr>
                <w:rFonts w:asciiTheme="minorHAnsi" w:hAnsiTheme="minorHAnsi" w:cs="Arial"/>
                <w:sz w:val="20"/>
                <w:szCs w:val="20"/>
              </w:rPr>
            </w:pPr>
            <w:r w:rsidRPr="00290A0A">
              <w:rPr>
                <w:rFonts w:asciiTheme="minorHAnsi" w:hAnsiTheme="minorHAnsi" w:cs="Arial"/>
                <w:sz w:val="20"/>
                <w:szCs w:val="20"/>
              </w:rPr>
              <w:t>6.RP.1.1</w:t>
            </w:r>
          </w:p>
          <w:p w:rsidR="008D0660" w:rsidRPr="00290A0A" w:rsidRDefault="008D0660" w:rsidP="00290A0A">
            <w:pPr>
              <w:rPr>
                <w:rFonts w:asciiTheme="minorHAnsi" w:hAnsiTheme="minorHAnsi" w:cs="Arial"/>
                <w:sz w:val="20"/>
                <w:szCs w:val="20"/>
              </w:rPr>
            </w:pPr>
            <w:r w:rsidRPr="00290A0A">
              <w:rPr>
                <w:rFonts w:asciiTheme="minorHAnsi" w:hAnsiTheme="minorHAnsi" w:cs="Arial"/>
                <w:sz w:val="20"/>
                <w:szCs w:val="20"/>
              </w:rPr>
              <w:t>6.RP.1.2</w:t>
            </w:r>
          </w:p>
          <w:p w:rsidR="008D0660" w:rsidRPr="00290A0A" w:rsidRDefault="008D0660" w:rsidP="00290A0A">
            <w:pPr>
              <w:rPr>
                <w:rFonts w:asciiTheme="minorHAnsi" w:hAnsiTheme="minorHAnsi" w:cs="Arial"/>
                <w:sz w:val="20"/>
                <w:szCs w:val="20"/>
              </w:rPr>
            </w:pPr>
            <w:r w:rsidRPr="00290A0A">
              <w:rPr>
                <w:rFonts w:asciiTheme="minorHAnsi" w:hAnsiTheme="minorHAnsi" w:cs="Arial"/>
                <w:sz w:val="20"/>
                <w:szCs w:val="20"/>
              </w:rPr>
              <w:t>6.RP.1.3a</w:t>
            </w:r>
          </w:p>
          <w:p w:rsidR="008D0660" w:rsidRPr="00290A0A" w:rsidRDefault="008D0660" w:rsidP="00290A0A">
            <w:pPr>
              <w:rPr>
                <w:rFonts w:asciiTheme="minorHAnsi" w:hAnsiTheme="minorHAnsi" w:cs="Arial"/>
                <w:sz w:val="20"/>
                <w:szCs w:val="20"/>
              </w:rPr>
            </w:pPr>
            <w:r w:rsidRPr="00290A0A">
              <w:rPr>
                <w:rFonts w:asciiTheme="minorHAnsi" w:hAnsiTheme="minorHAnsi" w:cs="Arial"/>
                <w:sz w:val="20"/>
                <w:szCs w:val="20"/>
              </w:rPr>
              <w:t>6.RP.1.3b</w:t>
            </w:r>
          </w:p>
        </w:tc>
        <w:tc>
          <w:tcPr>
            <w:tcW w:w="8910" w:type="dxa"/>
            <w:shd w:val="clear" w:color="auto" w:fill="auto"/>
          </w:tcPr>
          <w:p w:rsidR="008D0660" w:rsidRPr="00290A0A" w:rsidRDefault="008D0660" w:rsidP="00A360A3">
            <w:pPr>
              <w:rPr>
                <w:rFonts w:asciiTheme="minorHAnsi" w:hAnsiTheme="minorHAnsi" w:cs="Arial"/>
                <w:sz w:val="20"/>
                <w:szCs w:val="20"/>
              </w:rPr>
            </w:pPr>
            <w:r w:rsidRPr="00290A0A">
              <w:rPr>
                <w:rFonts w:asciiTheme="minorHAnsi" w:hAnsiTheme="minorHAnsi" w:cs="Arial"/>
                <w:sz w:val="20"/>
                <w:szCs w:val="20"/>
              </w:rPr>
              <w:t>4-3 A TEXT Equivalent Ratios p223-227</w:t>
            </w:r>
          </w:p>
          <w:p w:rsidR="008D0660" w:rsidRPr="00290A0A" w:rsidRDefault="008D0660" w:rsidP="00A360A3">
            <w:pPr>
              <w:rPr>
                <w:rFonts w:asciiTheme="minorHAnsi" w:hAnsiTheme="minorHAnsi" w:cs="Arial"/>
                <w:sz w:val="20"/>
                <w:szCs w:val="20"/>
              </w:rPr>
            </w:pPr>
            <w:r w:rsidRPr="00290A0A">
              <w:rPr>
                <w:rFonts w:asciiTheme="minorHAnsi" w:hAnsiTheme="minorHAnsi" w:cs="Arial"/>
                <w:sz w:val="20"/>
                <w:szCs w:val="20"/>
              </w:rPr>
              <w:t>4-3 B TEXT Ratio and Rate Problems p228-229</w:t>
            </w:r>
          </w:p>
          <w:p w:rsidR="008D0660" w:rsidRPr="00290A0A" w:rsidRDefault="008D0660" w:rsidP="00A360A3">
            <w:pPr>
              <w:rPr>
                <w:rFonts w:asciiTheme="minorHAnsi" w:hAnsiTheme="minorHAnsi" w:cs="Arial"/>
                <w:sz w:val="20"/>
                <w:szCs w:val="20"/>
              </w:rPr>
            </w:pPr>
            <w:r w:rsidRPr="00290A0A">
              <w:rPr>
                <w:rFonts w:asciiTheme="minorHAnsi" w:hAnsiTheme="minorHAnsi" w:cs="Arial"/>
                <w:sz w:val="20"/>
                <w:szCs w:val="20"/>
              </w:rPr>
              <w:t>4-3 C TEXT Ratio and Rate Problems p230-235</w:t>
            </w:r>
          </w:p>
        </w:tc>
        <w:tc>
          <w:tcPr>
            <w:tcW w:w="2700" w:type="dxa"/>
            <w:gridSpan w:val="2"/>
            <w:shd w:val="clear" w:color="auto" w:fill="auto"/>
          </w:tcPr>
          <w:p w:rsidR="008D0660" w:rsidRPr="00290A0A" w:rsidRDefault="008D0660" w:rsidP="00D171C0">
            <w:pPr>
              <w:rPr>
                <w:rFonts w:asciiTheme="minorHAnsi" w:hAnsiTheme="minorHAnsi" w:cs="Arial"/>
                <w:sz w:val="20"/>
                <w:szCs w:val="20"/>
              </w:rPr>
            </w:pPr>
            <w:r w:rsidRPr="00290A0A">
              <w:rPr>
                <w:rFonts w:asciiTheme="minorHAnsi" w:hAnsiTheme="minorHAnsi" w:cs="Arial"/>
                <w:sz w:val="20"/>
                <w:szCs w:val="20"/>
              </w:rPr>
              <w:t>WB p63-64</w:t>
            </w:r>
          </w:p>
          <w:p w:rsidR="008D0660" w:rsidRPr="00290A0A" w:rsidRDefault="008D0660" w:rsidP="00D171C0">
            <w:pPr>
              <w:rPr>
                <w:rFonts w:asciiTheme="minorHAnsi" w:hAnsiTheme="minorHAnsi" w:cs="Arial"/>
                <w:sz w:val="20"/>
                <w:szCs w:val="20"/>
              </w:rPr>
            </w:pPr>
            <w:r w:rsidRPr="00290A0A">
              <w:rPr>
                <w:rFonts w:asciiTheme="minorHAnsi" w:hAnsiTheme="minorHAnsi" w:cs="Arial"/>
                <w:sz w:val="20"/>
                <w:szCs w:val="20"/>
              </w:rPr>
              <w:t>WB p65</w:t>
            </w:r>
          </w:p>
          <w:p w:rsidR="008D0660" w:rsidRPr="00290A0A" w:rsidRDefault="008D0660" w:rsidP="00D171C0">
            <w:pPr>
              <w:rPr>
                <w:rFonts w:asciiTheme="minorHAnsi" w:hAnsiTheme="minorHAnsi" w:cs="Arial"/>
                <w:sz w:val="20"/>
                <w:szCs w:val="20"/>
              </w:rPr>
            </w:pPr>
            <w:r w:rsidRPr="00290A0A">
              <w:rPr>
                <w:rFonts w:asciiTheme="minorHAnsi" w:hAnsiTheme="minorHAnsi" w:cs="Arial"/>
                <w:sz w:val="20"/>
                <w:szCs w:val="20"/>
              </w:rPr>
              <w:t>WB p66</w:t>
            </w:r>
          </w:p>
        </w:tc>
        <w:tc>
          <w:tcPr>
            <w:tcW w:w="1093" w:type="dxa"/>
            <w:shd w:val="clear" w:color="auto" w:fill="auto"/>
          </w:tcPr>
          <w:p w:rsidR="008D0660" w:rsidRPr="00290A0A" w:rsidRDefault="008D0660" w:rsidP="00D171C0">
            <w:pPr>
              <w:rPr>
                <w:rFonts w:asciiTheme="minorHAnsi" w:hAnsiTheme="minorHAnsi" w:cs="Arial"/>
                <w:sz w:val="20"/>
                <w:szCs w:val="20"/>
              </w:rPr>
            </w:pPr>
          </w:p>
        </w:tc>
      </w:tr>
      <w:tr w:rsidR="00F46D7C" w:rsidRPr="00F9718C" w:rsidTr="00E4693A">
        <w:trPr>
          <w:trHeight w:val="20"/>
        </w:trPr>
        <w:tc>
          <w:tcPr>
            <w:tcW w:w="1103" w:type="dxa"/>
            <w:shd w:val="clear" w:color="auto" w:fill="D9D9D9" w:themeFill="background1" w:themeFillShade="D9"/>
            <w:vAlign w:val="center"/>
          </w:tcPr>
          <w:p w:rsidR="00F46D7C" w:rsidRPr="00290A0A" w:rsidRDefault="00F46D7C" w:rsidP="00290A0A">
            <w:pPr>
              <w:rPr>
                <w:rFonts w:asciiTheme="minorHAnsi" w:hAnsiTheme="minorHAnsi" w:cs="Arial"/>
                <w:sz w:val="20"/>
                <w:szCs w:val="20"/>
              </w:rPr>
            </w:pPr>
            <w:r>
              <w:rPr>
                <w:rFonts w:asciiTheme="minorHAnsi" w:hAnsiTheme="minorHAnsi" w:cs="Arial"/>
                <w:sz w:val="20"/>
                <w:szCs w:val="20"/>
              </w:rPr>
              <w:t xml:space="preserve">4 </w:t>
            </w:r>
            <w:r w:rsidRPr="00290A0A">
              <w:rPr>
                <w:rFonts w:asciiTheme="minorHAnsi" w:hAnsiTheme="minorHAnsi" w:cs="Arial"/>
                <w:sz w:val="20"/>
                <w:szCs w:val="20"/>
              </w:rPr>
              <w:t>Days</w:t>
            </w:r>
          </w:p>
        </w:tc>
        <w:tc>
          <w:tcPr>
            <w:tcW w:w="1170" w:type="dxa"/>
            <w:shd w:val="clear" w:color="auto" w:fill="D9D9D9" w:themeFill="background1" w:themeFillShade="D9"/>
            <w:vAlign w:val="center"/>
          </w:tcPr>
          <w:p w:rsidR="00F46D7C" w:rsidRPr="00290A0A" w:rsidRDefault="00F46D7C" w:rsidP="00290A0A">
            <w:pPr>
              <w:rPr>
                <w:rFonts w:asciiTheme="minorHAnsi" w:hAnsiTheme="minorHAnsi" w:cs="Arial"/>
                <w:sz w:val="20"/>
                <w:szCs w:val="20"/>
              </w:rPr>
            </w:pPr>
          </w:p>
        </w:tc>
        <w:tc>
          <w:tcPr>
            <w:tcW w:w="8910" w:type="dxa"/>
            <w:shd w:val="clear" w:color="auto" w:fill="D9D9D9" w:themeFill="background1" w:themeFillShade="D9"/>
          </w:tcPr>
          <w:p w:rsidR="00F46D7C" w:rsidRPr="00F46D7C" w:rsidRDefault="00F46D7C" w:rsidP="00A360A3">
            <w:pPr>
              <w:rPr>
                <w:rFonts w:asciiTheme="minorHAnsi" w:hAnsiTheme="minorHAnsi" w:cs="Arial"/>
                <w:sz w:val="20"/>
                <w:szCs w:val="20"/>
              </w:rPr>
            </w:pPr>
            <w:r w:rsidRPr="00290A0A">
              <w:rPr>
                <w:rFonts w:asciiTheme="minorHAnsi" w:hAnsiTheme="minorHAnsi" w:cs="Arial"/>
                <w:sz w:val="20"/>
                <w:szCs w:val="20"/>
              </w:rPr>
              <w:t>TEXT</w:t>
            </w:r>
            <w:r>
              <w:rPr>
                <w:rFonts w:asciiTheme="minorHAnsi" w:hAnsiTheme="minorHAnsi" w:cs="Arial"/>
                <w:sz w:val="20"/>
                <w:szCs w:val="20"/>
              </w:rPr>
              <w:t xml:space="preserve"> Practice Test p244-245 and </w:t>
            </w:r>
            <w:r w:rsidRPr="00290A0A">
              <w:rPr>
                <w:rFonts w:asciiTheme="minorHAnsi" w:hAnsiTheme="minorHAnsi" w:cs="Arial"/>
                <w:b/>
                <w:sz w:val="20"/>
                <w:szCs w:val="20"/>
              </w:rPr>
              <w:t xml:space="preserve">Chapter 4 Test </w:t>
            </w:r>
            <w:r w:rsidRPr="00290A0A">
              <w:rPr>
                <w:rFonts w:asciiTheme="minorHAnsi" w:hAnsiTheme="minorHAnsi" w:cs="Arial"/>
                <w:sz w:val="20"/>
                <w:szCs w:val="20"/>
              </w:rPr>
              <w:t>OR Nine Weeks Exam</w:t>
            </w:r>
          </w:p>
          <w:p w:rsidR="00F46D7C" w:rsidRPr="00F46D7C" w:rsidRDefault="00F46D7C" w:rsidP="00A360A3">
            <w:pPr>
              <w:rPr>
                <w:rFonts w:asciiTheme="minorHAnsi" w:hAnsiTheme="minorHAnsi" w:cs="Arial"/>
                <w:sz w:val="20"/>
                <w:szCs w:val="20"/>
              </w:rPr>
            </w:pPr>
            <w:r w:rsidRPr="00290A0A">
              <w:rPr>
                <w:rFonts w:asciiTheme="minorHAnsi" w:hAnsiTheme="minorHAnsi" w:cs="Arial"/>
                <w:b/>
                <w:sz w:val="20"/>
                <w:szCs w:val="20"/>
              </w:rPr>
              <w:t xml:space="preserve">District Assessment </w:t>
            </w:r>
            <w:r>
              <w:rPr>
                <w:rFonts w:asciiTheme="minorHAnsi" w:hAnsiTheme="minorHAnsi" w:cs="Arial"/>
                <w:sz w:val="20"/>
                <w:szCs w:val="20"/>
              </w:rPr>
              <w:t>(Dates TBA)</w:t>
            </w:r>
            <w:r w:rsidR="001B377E">
              <w:rPr>
                <w:rFonts w:asciiTheme="minorHAnsi" w:hAnsiTheme="minorHAnsi" w:cs="Arial"/>
                <w:sz w:val="20"/>
                <w:szCs w:val="20"/>
              </w:rPr>
              <w:t xml:space="preserve"> END QUARTER ONE</w:t>
            </w:r>
          </w:p>
        </w:tc>
        <w:tc>
          <w:tcPr>
            <w:tcW w:w="2700" w:type="dxa"/>
            <w:gridSpan w:val="2"/>
            <w:shd w:val="clear" w:color="auto" w:fill="D9D9D9" w:themeFill="background1" w:themeFillShade="D9"/>
          </w:tcPr>
          <w:p w:rsidR="00F46D7C" w:rsidRPr="00290A0A" w:rsidRDefault="00F46D7C" w:rsidP="00D171C0">
            <w:pPr>
              <w:rPr>
                <w:rFonts w:asciiTheme="minorHAnsi" w:hAnsiTheme="minorHAnsi" w:cs="Arial"/>
                <w:sz w:val="20"/>
                <w:szCs w:val="20"/>
              </w:rPr>
            </w:pPr>
            <w:r w:rsidRPr="00290A0A">
              <w:rPr>
                <w:rFonts w:asciiTheme="minorHAnsi" w:hAnsiTheme="minorHAnsi" w:cs="Arial"/>
                <w:sz w:val="20"/>
                <w:szCs w:val="20"/>
              </w:rPr>
              <w:t>TEXT Study Guide p238-241</w:t>
            </w:r>
          </w:p>
          <w:p w:rsidR="00F46D7C" w:rsidRPr="00290A0A" w:rsidRDefault="00F46D7C" w:rsidP="00D171C0">
            <w:pPr>
              <w:rPr>
                <w:rFonts w:asciiTheme="minorHAnsi" w:hAnsiTheme="minorHAnsi" w:cs="Arial"/>
                <w:sz w:val="20"/>
                <w:szCs w:val="20"/>
              </w:rPr>
            </w:pPr>
            <w:r w:rsidRPr="00290A0A">
              <w:rPr>
                <w:rFonts w:asciiTheme="minorHAnsi" w:hAnsiTheme="minorHAnsi" w:cs="Arial"/>
                <w:sz w:val="20"/>
                <w:szCs w:val="20"/>
              </w:rPr>
              <w:t>TEXT Are You Ready p248</w:t>
            </w:r>
          </w:p>
        </w:tc>
        <w:tc>
          <w:tcPr>
            <w:tcW w:w="1093" w:type="dxa"/>
            <w:shd w:val="clear" w:color="auto" w:fill="D9D9D9" w:themeFill="background1" w:themeFillShade="D9"/>
          </w:tcPr>
          <w:p w:rsidR="00F46D7C" w:rsidRPr="00290A0A" w:rsidRDefault="00F46D7C" w:rsidP="00D171C0">
            <w:pPr>
              <w:rPr>
                <w:rFonts w:asciiTheme="minorHAnsi" w:hAnsiTheme="minorHAnsi" w:cs="Arial"/>
                <w:b/>
                <w:color w:val="FF0000"/>
                <w:sz w:val="20"/>
                <w:szCs w:val="20"/>
              </w:rPr>
            </w:pPr>
          </w:p>
        </w:tc>
      </w:tr>
      <w:tr w:rsidR="00290A0A" w:rsidRPr="00F9718C" w:rsidTr="00F46D7C">
        <w:trPr>
          <w:trHeight w:val="20"/>
        </w:trPr>
        <w:tc>
          <w:tcPr>
            <w:tcW w:w="1103" w:type="dxa"/>
            <w:shd w:val="clear" w:color="auto" w:fill="auto"/>
            <w:vAlign w:val="center"/>
          </w:tcPr>
          <w:p w:rsidR="008D0660" w:rsidRPr="00290A0A" w:rsidRDefault="00D86CBC" w:rsidP="00290A0A">
            <w:pPr>
              <w:rPr>
                <w:rFonts w:asciiTheme="minorHAnsi" w:hAnsiTheme="minorHAnsi" w:cs="Arial"/>
                <w:sz w:val="20"/>
                <w:szCs w:val="20"/>
              </w:rPr>
            </w:pPr>
            <w:r w:rsidRPr="00290A0A">
              <w:rPr>
                <w:rFonts w:asciiTheme="minorHAnsi" w:hAnsiTheme="minorHAnsi" w:cs="Arial"/>
                <w:sz w:val="20"/>
                <w:szCs w:val="20"/>
              </w:rPr>
              <w:t>2 Days</w:t>
            </w:r>
          </w:p>
        </w:tc>
        <w:tc>
          <w:tcPr>
            <w:tcW w:w="1170" w:type="dxa"/>
            <w:vAlign w:val="center"/>
          </w:tcPr>
          <w:p w:rsidR="008D0660" w:rsidRPr="00F46D7C" w:rsidRDefault="008D0660" w:rsidP="00290A0A">
            <w:pPr>
              <w:rPr>
                <w:rFonts w:asciiTheme="minorHAnsi" w:hAnsiTheme="minorHAnsi" w:cs="Arial"/>
                <w:b/>
                <w:sz w:val="20"/>
                <w:szCs w:val="20"/>
              </w:rPr>
            </w:pPr>
            <w:r w:rsidRPr="00F46D7C">
              <w:rPr>
                <w:rFonts w:asciiTheme="minorHAnsi" w:hAnsiTheme="minorHAnsi" w:cs="Arial"/>
                <w:sz w:val="20"/>
                <w:szCs w:val="20"/>
              </w:rPr>
              <w:t>6.A.5.1</w:t>
            </w:r>
          </w:p>
        </w:tc>
        <w:tc>
          <w:tcPr>
            <w:tcW w:w="8910" w:type="dxa"/>
            <w:shd w:val="clear" w:color="auto" w:fill="auto"/>
          </w:tcPr>
          <w:p w:rsidR="008D0660" w:rsidRPr="00290A0A" w:rsidRDefault="008D0660" w:rsidP="00A360A3">
            <w:pPr>
              <w:rPr>
                <w:rFonts w:asciiTheme="minorHAnsi" w:hAnsiTheme="minorHAnsi" w:cs="Arial"/>
                <w:sz w:val="20"/>
                <w:szCs w:val="20"/>
              </w:rPr>
            </w:pPr>
            <w:r w:rsidRPr="00290A0A">
              <w:rPr>
                <w:rFonts w:asciiTheme="minorHAnsi" w:hAnsiTheme="minorHAnsi" w:cs="Arial"/>
                <w:sz w:val="20"/>
                <w:szCs w:val="20"/>
              </w:rPr>
              <w:t>5-1 A IMPACT Unit E Investigation 2 Changing Decimals to Fractions p93-95 (text corr</w:t>
            </w:r>
            <w:r w:rsidR="00290A0A" w:rsidRPr="00290A0A">
              <w:rPr>
                <w:rFonts w:asciiTheme="minorHAnsi" w:hAnsiTheme="minorHAnsi" w:cs="Arial"/>
                <w:sz w:val="20"/>
                <w:szCs w:val="20"/>
              </w:rPr>
              <w:t>.</w:t>
            </w:r>
            <w:r w:rsidRPr="00290A0A">
              <w:rPr>
                <w:rFonts w:asciiTheme="minorHAnsi" w:hAnsiTheme="minorHAnsi" w:cs="Arial"/>
                <w:sz w:val="20"/>
                <w:szCs w:val="20"/>
              </w:rPr>
              <w:t xml:space="preserve"> p250-253)</w:t>
            </w:r>
          </w:p>
          <w:p w:rsidR="008D0660" w:rsidRPr="00290A0A" w:rsidRDefault="008D0660" w:rsidP="00290A0A">
            <w:pPr>
              <w:rPr>
                <w:rFonts w:asciiTheme="minorHAnsi" w:hAnsiTheme="minorHAnsi" w:cs="Arial"/>
                <w:sz w:val="20"/>
                <w:szCs w:val="20"/>
              </w:rPr>
            </w:pPr>
            <w:r w:rsidRPr="00290A0A">
              <w:rPr>
                <w:rFonts w:asciiTheme="minorHAnsi" w:hAnsiTheme="minorHAnsi" w:cs="Arial"/>
                <w:sz w:val="20"/>
                <w:szCs w:val="20"/>
              </w:rPr>
              <w:t>5-1 B IMPACT Unit E Investigation 3 Change Fractions to Decimals p96-99 (text corr</w:t>
            </w:r>
            <w:r w:rsidR="00290A0A" w:rsidRPr="00290A0A">
              <w:rPr>
                <w:rFonts w:asciiTheme="minorHAnsi" w:hAnsiTheme="minorHAnsi" w:cs="Arial"/>
                <w:sz w:val="20"/>
                <w:szCs w:val="20"/>
              </w:rPr>
              <w:t>.</w:t>
            </w:r>
            <w:r w:rsidRPr="00290A0A">
              <w:rPr>
                <w:rFonts w:asciiTheme="minorHAnsi" w:hAnsiTheme="minorHAnsi" w:cs="Arial"/>
                <w:sz w:val="20"/>
                <w:szCs w:val="20"/>
              </w:rPr>
              <w:t xml:space="preserve"> p254-257)</w:t>
            </w:r>
          </w:p>
        </w:tc>
        <w:tc>
          <w:tcPr>
            <w:tcW w:w="2700" w:type="dxa"/>
            <w:gridSpan w:val="2"/>
            <w:shd w:val="clear" w:color="auto" w:fill="auto"/>
          </w:tcPr>
          <w:p w:rsidR="008D0660" w:rsidRPr="00290A0A" w:rsidRDefault="008D0660" w:rsidP="00D171C0">
            <w:pPr>
              <w:rPr>
                <w:rFonts w:asciiTheme="minorHAnsi" w:hAnsiTheme="minorHAnsi" w:cs="Arial"/>
                <w:sz w:val="20"/>
                <w:szCs w:val="20"/>
              </w:rPr>
            </w:pPr>
            <w:r w:rsidRPr="00290A0A">
              <w:rPr>
                <w:rFonts w:asciiTheme="minorHAnsi" w:hAnsiTheme="minorHAnsi" w:cs="Arial"/>
                <w:sz w:val="20"/>
                <w:szCs w:val="20"/>
              </w:rPr>
              <w:t>WB p67-68</w:t>
            </w:r>
          </w:p>
          <w:p w:rsidR="008D0660" w:rsidRPr="00290A0A" w:rsidRDefault="008D0660" w:rsidP="00D171C0">
            <w:pPr>
              <w:rPr>
                <w:rFonts w:asciiTheme="minorHAnsi" w:hAnsiTheme="minorHAnsi" w:cs="Arial"/>
                <w:sz w:val="20"/>
                <w:szCs w:val="20"/>
              </w:rPr>
            </w:pPr>
            <w:r w:rsidRPr="00290A0A">
              <w:rPr>
                <w:rFonts w:asciiTheme="minorHAnsi" w:hAnsiTheme="minorHAnsi" w:cs="Arial"/>
                <w:sz w:val="20"/>
                <w:szCs w:val="20"/>
              </w:rPr>
              <w:t>WB p.69</w:t>
            </w:r>
          </w:p>
        </w:tc>
        <w:tc>
          <w:tcPr>
            <w:tcW w:w="1093" w:type="dxa"/>
            <w:shd w:val="clear" w:color="auto" w:fill="auto"/>
          </w:tcPr>
          <w:p w:rsidR="008D0660" w:rsidRPr="00290A0A" w:rsidRDefault="008D0660" w:rsidP="00D171C0">
            <w:pPr>
              <w:rPr>
                <w:rFonts w:asciiTheme="minorHAnsi" w:hAnsiTheme="minorHAnsi" w:cs="Arial"/>
                <w:sz w:val="20"/>
                <w:szCs w:val="20"/>
              </w:rPr>
            </w:pPr>
          </w:p>
        </w:tc>
      </w:tr>
      <w:tr w:rsidR="00290A0A" w:rsidRPr="00F9718C" w:rsidTr="00F46D7C">
        <w:trPr>
          <w:trHeight w:val="20"/>
        </w:trPr>
        <w:tc>
          <w:tcPr>
            <w:tcW w:w="1103" w:type="dxa"/>
            <w:shd w:val="clear" w:color="auto" w:fill="auto"/>
            <w:vAlign w:val="center"/>
          </w:tcPr>
          <w:p w:rsidR="00D86CBC" w:rsidRPr="00290A0A" w:rsidRDefault="00D86CBC" w:rsidP="00290A0A">
            <w:pPr>
              <w:rPr>
                <w:rFonts w:asciiTheme="minorHAnsi" w:hAnsiTheme="minorHAnsi" w:cs="Arial"/>
                <w:sz w:val="20"/>
                <w:szCs w:val="20"/>
              </w:rPr>
            </w:pPr>
            <w:r w:rsidRPr="00290A0A">
              <w:rPr>
                <w:rFonts w:asciiTheme="minorHAnsi" w:hAnsiTheme="minorHAnsi" w:cs="Arial"/>
                <w:sz w:val="20"/>
                <w:szCs w:val="20"/>
              </w:rPr>
              <w:t>3 Days</w:t>
            </w:r>
          </w:p>
        </w:tc>
        <w:tc>
          <w:tcPr>
            <w:tcW w:w="1170" w:type="dxa"/>
            <w:vAlign w:val="center"/>
          </w:tcPr>
          <w:p w:rsidR="00D86CBC" w:rsidRPr="00F46D7C" w:rsidRDefault="00D86CBC" w:rsidP="00290A0A">
            <w:pPr>
              <w:rPr>
                <w:rFonts w:asciiTheme="minorHAnsi" w:hAnsiTheme="minorHAnsi" w:cs="Arial"/>
                <w:b/>
                <w:sz w:val="20"/>
                <w:szCs w:val="20"/>
              </w:rPr>
            </w:pPr>
            <w:r w:rsidRPr="00F46D7C">
              <w:rPr>
                <w:rFonts w:asciiTheme="minorHAnsi" w:hAnsiTheme="minorHAnsi" w:cs="Arial"/>
                <w:sz w:val="20"/>
                <w:szCs w:val="20"/>
              </w:rPr>
              <w:t>6.A.5.1</w:t>
            </w:r>
          </w:p>
        </w:tc>
        <w:tc>
          <w:tcPr>
            <w:tcW w:w="8910" w:type="dxa"/>
            <w:shd w:val="clear" w:color="auto" w:fill="auto"/>
          </w:tcPr>
          <w:p w:rsidR="00D86CBC" w:rsidRPr="00290A0A" w:rsidRDefault="00D86CBC" w:rsidP="00A360A3">
            <w:pPr>
              <w:rPr>
                <w:rFonts w:asciiTheme="minorHAnsi" w:hAnsiTheme="minorHAnsi" w:cs="Arial"/>
                <w:sz w:val="20"/>
                <w:szCs w:val="20"/>
              </w:rPr>
            </w:pPr>
            <w:r w:rsidRPr="00290A0A">
              <w:rPr>
                <w:rFonts w:asciiTheme="minorHAnsi" w:hAnsiTheme="minorHAnsi" w:cs="Arial"/>
                <w:sz w:val="20"/>
                <w:szCs w:val="20"/>
              </w:rPr>
              <w:t>5-2 A TEXT Model Percents p258-259</w:t>
            </w:r>
          </w:p>
          <w:p w:rsidR="00D86CBC" w:rsidRPr="00290A0A" w:rsidRDefault="00D86CBC" w:rsidP="00A360A3">
            <w:pPr>
              <w:rPr>
                <w:rFonts w:asciiTheme="minorHAnsi" w:hAnsiTheme="minorHAnsi" w:cs="Arial"/>
                <w:sz w:val="20"/>
                <w:szCs w:val="20"/>
              </w:rPr>
            </w:pPr>
            <w:r w:rsidRPr="00290A0A">
              <w:rPr>
                <w:rFonts w:asciiTheme="minorHAnsi" w:hAnsiTheme="minorHAnsi" w:cs="Arial"/>
                <w:sz w:val="20"/>
                <w:szCs w:val="20"/>
              </w:rPr>
              <w:t>5-2 B TEXT Percents as Fractions p260-263</w:t>
            </w:r>
          </w:p>
          <w:p w:rsidR="00D86CBC" w:rsidRPr="00290A0A" w:rsidRDefault="00D86CBC" w:rsidP="00A360A3">
            <w:pPr>
              <w:rPr>
                <w:rFonts w:asciiTheme="minorHAnsi" w:hAnsiTheme="minorHAnsi" w:cs="Arial"/>
                <w:sz w:val="20"/>
                <w:szCs w:val="20"/>
              </w:rPr>
            </w:pPr>
            <w:r w:rsidRPr="00290A0A">
              <w:rPr>
                <w:rFonts w:asciiTheme="minorHAnsi" w:hAnsiTheme="minorHAnsi" w:cs="Arial"/>
                <w:sz w:val="20"/>
                <w:szCs w:val="20"/>
              </w:rPr>
              <w:t>5-2 C TEXT Fractions as Percents p264-267</w:t>
            </w:r>
          </w:p>
          <w:p w:rsidR="00D86CBC" w:rsidRPr="00290A0A" w:rsidRDefault="00D86CBC" w:rsidP="00D86CBC">
            <w:pPr>
              <w:rPr>
                <w:rFonts w:asciiTheme="minorHAnsi" w:hAnsiTheme="minorHAnsi" w:cs="Arial"/>
                <w:sz w:val="20"/>
                <w:szCs w:val="20"/>
              </w:rPr>
            </w:pPr>
            <w:r w:rsidRPr="00290A0A">
              <w:rPr>
                <w:rFonts w:asciiTheme="minorHAnsi" w:hAnsiTheme="minorHAnsi" w:cs="Arial"/>
                <w:sz w:val="20"/>
                <w:szCs w:val="20"/>
              </w:rPr>
              <w:t>5-2 D TEXT Percents and Decimals p268-271</w:t>
            </w:r>
          </w:p>
        </w:tc>
        <w:tc>
          <w:tcPr>
            <w:tcW w:w="2700" w:type="dxa"/>
            <w:gridSpan w:val="2"/>
            <w:shd w:val="clear" w:color="auto" w:fill="auto"/>
          </w:tcPr>
          <w:p w:rsidR="00D86CBC" w:rsidRPr="00290A0A" w:rsidRDefault="00D86CBC" w:rsidP="00D171C0">
            <w:pPr>
              <w:rPr>
                <w:rFonts w:asciiTheme="minorHAnsi" w:hAnsiTheme="minorHAnsi" w:cs="Arial"/>
                <w:sz w:val="20"/>
                <w:szCs w:val="20"/>
              </w:rPr>
            </w:pPr>
            <w:r w:rsidRPr="00290A0A">
              <w:rPr>
                <w:rFonts w:asciiTheme="minorHAnsi" w:hAnsiTheme="minorHAnsi" w:cs="Arial"/>
                <w:sz w:val="20"/>
                <w:szCs w:val="20"/>
              </w:rPr>
              <w:t>WB p70</w:t>
            </w:r>
          </w:p>
          <w:p w:rsidR="00D86CBC" w:rsidRPr="00290A0A" w:rsidRDefault="00D86CBC" w:rsidP="00D171C0">
            <w:pPr>
              <w:rPr>
                <w:rFonts w:asciiTheme="minorHAnsi" w:hAnsiTheme="minorHAnsi" w:cs="Arial"/>
                <w:sz w:val="20"/>
                <w:szCs w:val="20"/>
              </w:rPr>
            </w:pPr>
            <w:r w:rsidRPr="00290A0A">
              <w:rPr>
                <w:rFonts w:asciiTheme="minorHAnsi" w:hAnsiTheme="minorHAnsi" w:cs="Arial"/>
                <w:sz w:val="20"/>
                <w:szCs w:val="20"/>
              </w:rPr>
              <w:t>WB p71-72</w:t>
            </w:r>
          </w:p>
          <w:p w:rsidR="00D86CBC" w:rsidRPr="00290A0A" w:rsidRDefault="00D86CBC" w:rsidP="00D171C0">
            <w:pPr>
              <w:rPr>
                <w:rFonts w:asciiTheme="minorHAnsi" w:hAnsiTheme="minorHAnsi" w:cs="Arial"/>
                <w:sz w:val="20"/>
                <w:szCs w:val="20"/>
              </w:rPr>
            </w:pPr>
            <w:r w:rsidRPr="00290A0A">
              <w:rPr>
                <w:rFonts w:asciiTheme="minorHAnsi" w:hAnsiTheme="minorHAnsi" w:cs="Arial"/>
                <w:sz w:val="20"/>
                <w:szCs w:val="20"/>
              </w:rPr>
              <w:t>WB p73-74</w:t>
            </w:r>
          </w:p>
          <w:p w:rsidR="00D86CBC" w:rsidRPr="00290A0A" w:rsidRDefault="00D86CBC" w:rsidP="00D171C0">
            <w:pPr>
              <w:rPr>
                <w:rFonts w:asciiTheme="minorHAnsi" w:hAnsiTheme="minorHAnsi" w:cs="Arial"/>
                <w:sz w:val="20"/>
                <w:szCs w:val="20"/>
              </w:rPr>
            </w:pPr>
            <w:r w:rsidRPr="00290A0A">
              <w:rPr>
                <w:rFonts w:asciiTheme="minorHAnsi" w:hAnsiTheme="minorHAnsi" w:cs="Arial"/>
                <w:sz w:val="20"/>
                <w:szCs w:val="20"/>
              </w:rPr>
              <w:t>WB p75-76</w:t>
            </w:r>
          </w:p>
        </w:tc>
        <w:tc>
          <w:tcPr>
            <w:tcW w:w="1093" w:type="dxa"/>
            <w:shd w:val="clear" w:color="auto" w:fill="auto"/>
          </w:tcPr>
          <w:p w:rsidR="00D86CBC" w:rsidRPr="00290A0A" w:rsidRDefault="00D86CBC" w:rsidP="00D171C0">
            <w:pPr>
              <w:rPr>
                <w:rFonts w:asciiTheme="minorHAnsi" w:hAnsiTheme="minorHAnsi" w:cs="Arial"/>
                <w:sz w:val="20"/>
                <w:szCs w:val="20"/>
              </w:rPr>
            </w:pPr>
          </w:p>
        </w:tc>
      </w:tr>
      <w:tr w:rsidR="00290A0A" w:rsidRPr="00F9718C" w:rsidTr="00F46D7C">
        <w:trPr>
          <w:trHeight w:val="20"/>
        </w:trPr>
        <w:tc>
          <w:tcPr>
            <w:tcW w:w="1103" w:type="dxa"/>
            <w:shd w:val="clear" w:color="auto" w:fill="auto"/>
            <w:vAlign w:val="center"/>
          </w:tcPr>
          <w:p w:rsidR="00D86CBC" w:rsidRPr="00290A0A" w:rsidRDefault="00D86CBC" w:rsidP="00290A0A">
            <w:pPr>
              <w:rPr>
                <w:rFonts w:asciiTheme="minorHAnsi" w:hAnsiTheme="minorHAnsi" w:cs="Arial"/>
                <w:sz w:val="20"/>
                <w:szCs w:val="20"/>
              </w:rPr>
            </w:pPr>
            <w:r w:rsidRPr="00290A0A">
              <w:rPr>
                <w:rFonts w:asciiTheme="minorHAnsi" w:hAnsiTheme="minorHAnsi" w:cs="Arial"/>
                <w:sz w:val="20"/>
                <w:szCs w:val="20"/>
              </w:rPr>
              <w:t>1</w:t>
            </w:r>
            <w:r w:rsidR="00740D15" w:rsidRPr="00290A0A">
              <w:rPr>
                <w:rFonts w:asciiTheme="minorHAnsi" w:hAnsiTheme="minorHAnsi" w:cs="Arial"/>
                <w:sz w:val="20"/>
                <w:szCs w:val="20"/>
              </w:rPr>
              <w:t xml:space="preserve"> Day</w:t>
            </w:r>
          </w:p>
        </w:tc>
        <w:tc>
          <w:tcPr>
            <w:tcW w:w="1170" w:type="dxa"/>
            <w:vAlign w:val="center"/>
          </w:tcPr>
          <w:p w:rsidR="00D86CBC" w:rsidRPr="00290A0A" w:rsidRDefault="00D86CBC" w:rsidP="00290A0A">
            <w:pPr>
              <w:rPr>
                <w:rFonts w:asciiTheme="minorHAnsi" w:hAnsiTheme="minorHAnsi" w:cs="Arial"/>
                <w:sz w:val="20"/>
                <w:szCs w:val="20"/>
              </w:rPr>
            </w:pPr>
          </w:p>
        </w:tc>
        <w:tc>
          <w:tcPr>
            <w:tcW w:w="8910" w:type="dxa"/>
            <w:shd w:val="clear" w:color="auto" w:fill="auto"/>
          </w:tcPr>
          <w:p w:rsidR="00D86CBC" w:rsidRPr="00290A0A" w:rsidRDefault="00D86CBC" w:rsidP="00A360A3">
            <w:pPr>
              <w:rPr>
                <w:rFonts w:asciiTheme="minorHAnsi" w:hAnsiTheme="minorHAnsi" w:cs="Arial"/>
                <w:b/>
                <w:sz w:val="20"/>
                <w:szCs w:val="20"/>
              </w:rPr>
            </w:pPr>
            <w:r w:rsidRPr="00290A0A">
              <w:rPr>
                <w:rFonts w:asciiTheme="minorHAnsi" w:hAnsiTheme="minorHAnsi" w:cs="Arial"/>
                <w:b/>
                <w:sz w:val="20"/>
                <w:szCs w:val="20"/>
              </w:rPr>
              <w:t>Mid Chapter Check TEXT p276</w:t>
            </w:r>
          </w:p>
        </w:tc>
        <w:tc>
          <w:tcPr>
            <w:tcW w:w="2700" w:type="dxa"/>
            <w:gridSpan w:val="2"/>
            <w:shd w:val="clear" w:color="auto" w:fill="auto"/>
          </w:tcPr>
          <w:p w:rsidR="00D86CBC" w:rsidRPr="00290A0A" w:rsidRDefault="00D86CBC" w:rsidP="00D171C0">
            <w:pPr>
              <w:rPr>
                <w:rFonts w:asciiTheme="minorHAnsi" w:hAnsiTheme="minorHAnsi" w:cs="Arial"/>
                <w:sz w:val="20"/>
                <w:szCs w:val="20"/>
              </w:rPr>
            </w:pPr>
          </w:p>
        </w:tc>
        <w:tc>
          <w:tcPr>
            <w:tcW w:w="1093" w:type="dxa"/>
            <w:shd w:val="clear" w:color="auto" w:fill="auto"/>
          </w:tcPr>
          <w:p w:rsidR="00D86CBC" w:rsidRPr="00290A0A" w:rsidRDefault="00D86CBC" w:rsidP="00D171C0">
            <w:pPr>
              <w:rPr>
                <w:rFonts w:asciiTheme="minorHAnsi" w:hAnsiTheme="minorHAnsi" w:cs="Arial"/>
                <w:sz w:val="20"/>
                <w:szCs w:val="20"/>
              </w:rPr>
            </w:pPr>
          </w:p>
        </w:tc>
      </w:tr>
      <w:tr w:rsidR="00290A0A" w:rsidRPr="00F9718C" w:rsidTr="00F46D7C">
        <w:trPr>
          <w:trHeight w:val="20"/>
        </w:trPr>
        <w:tc>
          <w:tcPr>
            <w:tcW w:w="1103" w:type="dxa"/>
            <w:shd w:val="clear" w:color="auto" w:fill="auto"/>
            <w:vAlign w:val="center"/>
          </w:tcPr>
          <w:p w:rsidR="00D86CBC" w:rsidRPr="00290A0A" w:rsidRDefault="00D86CBC" w:rsidP="00290A0A">
            <w:pPr>
              <w:rPr>
                <w:rFonts w:asciiTheme="minorHAnsi" w:hAnsiTheme="minorHAnsi" w:cs="Arial"/>
                <w:sz w:val="20"/>
                <w:szCs w:val="20"/>
              </w:rPr>
            </w:pPr>
            <w:r w:rsidRPr="00290A0A">
              <w:rPr>
                <w:rFonts w:asciiTheme="minorHAnsi" w:hAnsiTheme="minorHAnsi" w:cs="Arial"/>
                <w:sz w:val="20"/>
                <w:szCs w:val="20"/>
              </w:rPr>
              <w:t>4 Days</w:t>
            </w:r>
          </w:p>
        </w:tc>
        <w:tc>
          <w:tcPr>
            <w:tcW w:w="1170" w:type="dxa"/>
            <w:vAlign w:val="center"/>
          </w:tcPr>
          <w:p w:rsidR="00D86CBC" w:rsidRPr="00290A0A" w:rsidRDefault="00D86CBC" w:rsidP="00290A0A">
            <w:pPr>
              <w:rPr>
                <w:rFonts w:asciiTheme="minorHAnsi" w:hAnsiTheme="minorHAnsi" w:cs="Arial"/>
                <w:sz w:val="20"/>
                <w:szCs w:val="20"/>
              </w:rPr>
            </w:pPr>
            <w:r w:rsidRPr="00290A0A">
              <w:rPr>
                <w:rFonts w:asciiTheme="minorHAnsi" w:hAnsiTheme="minorHAnsi" w:cs="Arial"/>
                <w:sz w:val="20"/>
                <w:szCs w:val="20"/>
              </w:rPr>
              <w:t>6.RP.1.3a</w:t>
            </w:r>
          </w:p>
          <w:p w:rsidR="00D86CBC" w:rsidRPr="00290A0A" w:rsidRDefault="00D86CBC" w:rsidP="00290A0A">
            <w:pPr>
              <w:rPr>
                <w:rFonts w:asciiTheme="minorHAnsi" w:hAnsiTheme="minorHAnsi" w:cs="Arial"/>
                <w:sz w:val="20"/>
                <w:szCs w:val="20"/>
              </w:rPr>
            </w:pPr>
            <w:r w:rsidRPr="00290A0A">
              <w:rPr>
                <w:rFonts w:asciiTheme="minorHAnsi" w:hAnsiTheme="minorHAnsi" w:cs="Arial"/>
                <w:sz w:val="20"/>
                <w:szCs w:val="20"/>
              </w:rPr>
              <w:t>6.RP.1.3b</w:t>
            </w:r>
          </w:p>
          <w:p w:rsidR="00D86CBC" w:rsidRPr="00290A0A" w:rsidRDefault="00D01E3B" w:rsidP="00290A0A">
            <w:pPr>
              <w:pStyle w:val="Default"/>
              <w:rPr>
                <w:rFonts w:asciiTheme="minorHAnsi" w:hAnsiTheme="minorHAnsi"/>
                <w:sz w:val="20"/>
                <w:szCs w:val="20"/>
              </w:rPr>
            </w:pPr>
            <w:r>
              <w:rPr>
                <w:rFonts w:asciiTheme="minorHAnsi" w:hAnsiTheme="minorHAnsi"/>
                <w:sz w:val="20"/>
                <w:szCs w:val="20"/>
              </w:rPr>
              <w:t>6.NS.3.7b</w:t>
            </w:r>
          </w:p>
          <w:p w:rsidR="00D86CBC" w:rsidRPr="00290A0A" w:rsidRDefault="00F46D7C" w:rsidP="00F46D7C">
            <w:pPr>
              <w:pStyle w:val="Default"/>
              <w:rPr>
                <w:rFonts w:asciiTheme="minorHAnsi" w:hAnsiTheme="minorHAnsi"/>
                <w:sz w:val="20"/>
                <w:szCs w:val="20"/>
              </w:rPr>
            </w:pPr>
            <w:r>
              <w:rPr>
                <w:rFonts w:asciiTheme="minorHAnsi" w:hAnsiTheme="minorHAnsi"/>
                <w:sz w:val="20"/>
                <w:szCs w:val="20"/>
              </w:rPr>
              <w:t>6.NS.3.7d</w:t>
            </w:r>
          </w:p>
        </w:tc>
        <w:tc>
          <w:tcPr>
            <w:tcW w:w="8910" w:type="dxa"/>
            <w:shd w:val="clear" w:color="auto" w:fill="auto"/>
          </w:tcPr>
          <w:p w:rsidR="00D86CBC" w:rsidRPr="00290A0A" w:rsidRDefault="00D86CBC" w:rsidP="00A360A3">
            <w:pPr>
              <w:rPr>
                <w:rFonts w:asciiTheme="minorHAnsi" w:hAnsiTheme="minorHAnsi" w:cs="Arial"/>
                <w:sz w:val="20"/>
                <w:szCs w:val="20"/>
              </w:rPr>
            </w:pPr>
            <w:r w:rsidRPr="00290A0A">
              <w:rPr>
                <w:rFonts w:asciiTheme="minorHAnsi" w:hAnsiTheme="minorHAnsi" w:cs="Arial"/>
                <w:sz w:val="20"/>
                <w:szCs w:val="20"/>
              </w:rPr>
              <w:t>5-3 A IMPACT Unit E Investigation 1 Estimate Equivalents p90-93 (text correlation p277-278)</w:t>
            </w:r>
          </w:p>
          <w:p w:rsidR="00D86CBC" w:rsidRPr="00290A0A" w:rsidRDefault="00D86CBC" w:rsidP="00A360A3">
            <w:pPr>
              <w:rPr>
                <w:rFonts w:asciiTheme="minorHAnsi" w:hAnsiTheme="minorHAnsi" w:cs="Arial"/>
                <w:sz w:val="20"/>
                <w:szCs w:val="20"/>
              </w:rPr>
            </w:pPr>
            <w:r w:rsidRPr="00290A0A">
              <w:rPr>
                <w:rFonts w:asciiTheme="minorHAnsi" w:hAnsiTheme="minorHAnsi" w:cs="Arial"/>
                <w:sz w:val="20"/>
                <w:szCs w:val="20"/>
              </w:rPr>
              <w:t>5-3 B TEXT Compare and Order Fractions p279-283</w:t>
            </w:r>
          </w:p>
          <w:p w:rsidR="00D86CBC" w:rsidRPr="00290A0A" w:rsidRDefault="00D86CBC" w:rsidP="00A360A3">
            <w:pPr>
              <w:rPr>
                <w:rFonts w:asciiTheme="minorHAnsi" w:hAnsiTheme="minorHAnsi" w:cs="Arial"/>
                <w:sz w:val="20"/>
                <w:szCs w:val="20"/>
              </w:rPr>
            </w:pPr>
            <w:r w:rsidRPr="00290A0A">
              <w:rPr>
                <w:rFonts w:asciiTheme="minorHAnsi" w:hAnsiTheme="minorHAnsi" w:cs="Arial"/>
                <w:sz w:val="20"/>
                <w:szCs w:val="20"/>
              </w:rPr>
              <w:t>5-3 C TEXT Fractions, Decimals, and Percents on the Number Line p284-285</w:t>
            </w:r>
          </w:p>
          <w:p w:rsidR="00D86CBC" w:rsidRPr="00290A0A" w:rsidRDefault="00D86CBC" w:rsidP="00A360A3">
            <w:pPr>
              <w:rPr>
                <w:rFonts w:asciiTheme="minorHAnsi" w:hAnsiTheme="minorHAnsi" w:cs="Arial"/>
                <w:sz w:val="20"/>
                <w:szCs w:val="20"/>
              </w:rPr>
            </w:pPr>
            <w:r w:rsidRPr="00290A0A">
              <w:rPr>
                <w:rFonts w:asciiTheme="minorHAnsi" w:hAnsiTheme="minorHAnsi" w:cs="Arial"/>
                <w:sz w:val="20"/>
                <w:szCs w:val="20"/>
              </w:rPr>
              <w:t>5-3 D TEXT Compare and Order Fractions, Decimals, and Percents p286-291</w:t>
            </w:r>
          </w:p>
        </w:tc>
        <w:tc>
          <w:tcPr>
            <w:tcW w:w="2700" w:type="dxa"/>
            <w:gridSpan w:val="2"/>
            <w:shd w:val="clear" w:color="auto" w:fill="auto"/>
          </w:tcPr>
          <w:p w:rsidR="00D86CBC" w:rsidRPr="00290A0A" w:rsidRDefault="00D86CBC" w:rsidP="00D171C0">
            <w:pPr>
              <w:rPr>
                <w:rFonts w:asciiTheme="minorHAnsi" w:hAnsiTheme="minorHAnsi" w:cs="Arial"/>
                <w:sz w:val="20"/>
                <w:szCs w:val="20"/>
              </w:rPr>
            </w:pPr>
            <w:r w:rsidRPr="00290A0A">
              <w:rPr>
                <w:rFonts w:asciiTheme="minorHAnsi" w:hAnsiTheme="minorHAnsi" w:cs="Arial"/>
                <w:sz w:val="20"/>
                <w:szCs w:val="20"/>
              </w:rPr>
              <w:t>TEXT p277-278</w:t>
            </w:r>
          </w:p>
          <w:p w:rsidR="00D86CBC" w:rsidRPr="00290A0A" w:rsidRDefault="00D86CBC" w:rsidP="00D171C0">
            <w:pPr>
              <w:rPr>
                <w:rFonts w:asciiTheme="minorHAnsi" w:hAnsiTheme="minorHAnsi" w:cs="Arial"/>
                <w:sz w:val="20"/>
                <w:szCs w:val="20"/>
              </w:rPr>
            </w:pPr>
            <w:r w:rsidRPr="00290A0A">
              <w:rPr>
                <w:rFonts w:asciiTheme="minorHAnsi" w:hAnsiTheme="minorHAnsi" w:cs="Arial"/>
                <w:sz w:val="20"/>
                <w:szCs w:val="20"/>
              </w:rPr>
              <w:t>WB p79</w:t>
            </w:r>
          </w:p>
          <w:p w:rsidR="00D86CBC" w:rsidRPr="00290A0A" w:rsidRDefault="00F46D7C" w:rsidP="00D171C0">
            <w:pPr>
              <w:rPr>
                <w:rFonts w:asciiTheme="minorHAnsi" w:hAnsiTheme="minorHAnsi" w:cs="Arial"/>
                <w:sz w:val="20"/>
                <w:szCs w:val="20"/>
              </w:rPr>
            </w:pPr>
            <w:r>
              <w:rPr>
                <w:rFonts w:asciiTheme="minorHAnsi" w:hAnsiTheme="minorHAnsi" w:cs="Arial"/>
                <w:sz w:val="20"/>
                <w:szCs w:val="20"/>
              </w:rPr>
              <w:t>WB p80</w:t>
            </w:r>
          </w:p>
          <w:p w:rsidR="00D86CBC" w:rsidRPr="00290A0A" w:rsidRDefault="00D86CBC" w:rsidP="00D171C0">
            <w:pPr>
              <w:rPr>
                <w:rFonts w:asciiTheme="minorHAnsi" w:hAnsiTheme="minorHAnsi" w:cs="Arial"/>
                <w:sz w:val="20"/>
                <w:szCs w:val="20"/>
              </w:rPr>
            </w:pPr>
            <w:r w:rsidRPr="00290A0A">
              <w:rPr>
                <w:rFonts w:asciiTheme="minorHAnsi" w:hAnsiTheme="minorHAnsi" w:cs="Arial"/>
                <w:sz w:val="20"/>
                <w:szCs w:val="20"/>
              </w:rPr>
              <w:t>WB p81</w:t>
            </w:r>
          </w:p>
        </w:tc>
        <w:tc>
          <w:tcPr>
            <w:tcW w:w="1093" w:type="dxa"/>
            <w:shd w:val="clear" w:color="auto" w:fill="auto"/>
          </w:tcPr>
          <w:p w:rsidR="00D86CBC" w:rsidRPr="00290A0A" w:rsidRDefault="00D86CBC" w:rsidP="00D171C0">
            <w:pPr>
              <w:rPr>
                <w:rFonts w:asciiTheme="minorHAnsi" w:hAnsiTheme="minorHAnsi" w:cs="Arial"/>
                <w:sz w:val="20"/>
                <w:szCs w:val="20"/>
              </w:rPr>
            </w:pPr>
          </w:p>
        </w:tc>
      </w:tr>
      <w:tr w:rsidR="00290A0A" w:rsidRPr="00F9718C" w:rsidTr="00F46D7C">
        <w:trPr>
          <w:trHeight w:val="20"/>
        </w:trPr>
        <w:tc>
          <w:tcPr>
            <w:tcW w:w="1103" w:type="dxa"/>
            <w:shd w:val="clear" w:color="auto" w:fill="auto"/>
            <w:vAlign w:val="center"/>
          </w:tcPr>
          <w:p w:rsidR="00D86CBC" w:rsidRPr="00290A0A" w:rsidRDefault="00740D15" w:rsidP="00290A0A">
            <w:pPr>
              <w:rPr>
                <w:rFonts w:asciiTheme="minorHAnsi" w:hAnsiTheme="minorHAnsi" w:cs="Arial"/>
                <w:sz w:val="20"/>
                <w:szCs w:val="20"/>
              </w:rPr>
            </w:pPr>
            <w:r w:rsidRPr="00290A0A">
              <w:rPr>
                <w:rFonts w:asciiTheme="minorHAnsi" w:hAnsiTheme="minorHAnsi" w:cs="Arial"/>
                <w:sz w:val="20"/>
                <w:szCs w:val="20"/>
              </w:rPr>
              <w:t>1 Day</w:t>
            </w:r>
          </w:p>
        </w:tc>
        <w:tc>
          <w:tcPr>
            <w:tcW w:w="1170" w:type="dxa"/>
            <w:vAlign w:val="center"/>
          </w:tcPr>
          <w:p w:rsidR="00D86CBC" w:rsidRPr="00290A0A" w:rsidRDefault="00D86CBC" w:rsidP="00290A0A">
            <w:pPr>
              <w:rPr>
                <w:rFonts w:asciiTheme="minorHAnsi" w:hAnsiTheme="minorHAnsi" w:cs="Arial"/>
                <w:sz w:val="20"/>
                <w:szCs w:val="20"/>
              </w:rPr>
            </w:pPr>
            <w:r w:rsidRPr="00290A0A">
              <w:rPr>
                <w:rFonts w:asciiTheme="minorHAnsi" w:hAnsiTheme="minorHAnsi" w:cs="Arial"/>
                <w:sz w:val="20"/>
                <w:szCs w:val="20"/>
              </w:rPr>
              <w:t>6.RP.1.3c</w:t>
            </w:r>
          </w:p>
        </w:tc>
        <w:tc>
          <w:tcPr>
            <w:tcW w:w="8910" w:type="dxa"/>
            <w:shd w:val="clear" w:color="auto" w:fill="auto"/>
          </w:tcPr>
          <w:p w:rsidR="00D86CBC" w:rsidRPr="00290A0A" w:rsidRDefault="00D86CBC" w:rsidP="0077698A">
            <w:pPr>
              <w:rPr>
                <w:rFonts w:asciiTheme="minorHAnsi" w:hAnsiTheme="minorHAnsi" w:cs="Arial"/>
                <w:sz w:val="20"/>
                <w:szCs w:val="20"/>
              </w:rPr>
            </w:pPr>
            <w:r w:rsidRPr="00290A0A">
              <w:rPr>
                <w:rFonts w:asciiTheme="minorHAnsi" w:hAnsiTheme="minorHAnsi" w:cs="Arial"/>
                <w:sz w:val="20"/>
                <w:szCs w:val="20"/>
              </w:rPr>
              <w:t>5-4 A TEXT Find Fractional Parts p292</w:t>
            </w:r>
          </w:p>
          <w:p w:rsidR="00D86CBC" w:rsidRPr="00290A0A" w:rsidRDefault="00D86CBC" w:rsidP="0077698A">
            <w:pPr>
              <w:rPr>
                <w:rFonts w:asciiTheme="minorHAnsi" w:hAnsiTheme="minorHAnsi" w:cs="Arial"/>
                <w:sz w:val="20"/>
                <w:szCs w:val="20"/>
              </w:rPr>
            </w:pPr>
            <w:r w:rsidRPr="00290A0A">
              <w:rPr>
                <w:rFonts w:asciiTheme="minorHAnsi" w:hAnsiTheme="minorHAnsi" w:cs="Arial"/>
                <w:sz w:val="20"/>
                <w:szCs w:val="20"/>
              </w:rPr>
              <w:t>5-4 B TEXT Estimate with Percents p293-296</w:t>
            </w:r>
          </w:p>
        </w:tc>
        <w:tc>
          <w:tcPr>
            <w:tcW w:w="2700" w:type="dxa"/>
            <w:gridSpan w:val="2"/>
            <w:shd w:val="clear" w:color="auto" w:fill="auto"/>
          </w:tcPr>
          <w:p w:rsidR="00D86CBC" w:rsidRPr="00290A0A" w:rsidRDefault="00D86CBC" w:rsidP="00D171C0">
            <w:pPr>
              <w:rPr>
                <w:rFonts w:asciiTheme="minorHAnsi" w:hAnsiTheme="minorHAnsi" w:cs="Arial"/>
                <w:sz w:val="20"/>
                <w:szCs w:val="20"/>
              </w:rPr>
            </w:pPr>
            <w:r w:rsidRPr="00290A0A">
              <w:rPr>
                <w:rFonts w:asciiTheme="minorHAnsi" w:hAnsiTheme="minorHAnsi" w:cs="Arial"/>
                <w:sz w:val="20"/>
                <w:szCs w:val="20"/>
              </w:rPr>
              <w:t>WB p83-84</w:t>
            </w:r>
          </w:p>
        </w:tc>
        <w:tc>
          <w:tcPr>
            <w:tcW w:w="1093" w:type="dxa"/>
            <w:shd w:val="clear" w:color="auto" w:fill="auto"/>
          </w:tcPr>
          <w:p w:rsidR="00D86CBC" w:rsidRPr="00290A0A" w:rsidRDefault="00D86CBC" w:rsidP="00D171C0">
            <w:pPr>
              <w:rPr>
                <w:rFonts w:asciiTheme="minorHAnsi" w:hAnsiTheme="minorHAnsi" w:cs="Arial"/>
                <w:sz w:val="20"/>
                <w:szCs w:val="20"/>
              </w:rPr>
            </w:pPr>
          </w:p>
        </w:tc>
      </w:tr>
      <w:tr w:rsidR="00290A0A" w:rsidRPr="00F9718C" w:rsidTr="00F46D7C">
        <w:trPr>
          <w:trHeight w:val="20"/>
        </w:trPr>
        <w:tc>
          <w:tcPr>
            <w:tcW w:w="1103" w:type="dxa"/>
            <w:shd w:val="clear" w:color="auto" w:fill="auto"/>
            <w:vAlign w:val="center"/>
          </w:tcPr>
          <w:p w:rsidR="0077698A" w:rsidRPr="00290A0A" w:rsidRDefault="0077698A" w:rsidP="00290A0A">
            <w:pPr>
              <w:rPr>
                <w:rFonts w:asciiTheme="minorHAnsi" w:hAnsiTheme="minorHAnsi" w:cs="Arial"/>
                <w:sz w:val="20"/>
                <w:szCs w:val="20"/>
              </w:rPr>
            </w:pPr>
            <w:r w:rsidRPr="00290A0A">
              <w:rPr>
                <w:rFonts w:asciiTheme="minorHAnsi" w:hAnsiTheme="minorHAnsi" w:cs="Arial"/>
                <w:sz w:val="20"/>
                <w:szCs w:val="20"/>
              </w:rPr>
              <w:t>1 Days</w:t>
            </w:r>
          </w:p>
        </w:tc>
        <w:tc>
          <w:tcPr>
            <w:tcW w:w="1170" w:type="dxa"/>
            <w:vAlign w:val="center"/>
          </w:tcPr>
          <w:p w:rsidR="0077698A" w:rsidRPr="00290A0A" w:rsidRDefault="0077698A" w:rsidP="00290A0A">
            <w:pPr>
              <w:rPr>
                <w:rFonts w:asciiTheme="minorHAnsi" w:hAnsiTheme="minorHAnsi" w:cs="Arial"/>
                <w:sz w:val="20"/>
                <w:szCs w:val="20"/>
              </w:rPr>
            </w:pPr>
            <w:r w:rsidRPr="00290A0A">
              <w:rPr>
                <w:rFonts w:asciiTheme="minorHAnsi" w:hAnsiTheme="minorHAnsi" w:cs="Arial"/>
                <w:sz w:val="20"/>
                <w:szCs w:val="20"/>
              </w:rPr>
              <w:t>6.RP.1.3c</w:t>
            </w:r>
          </w:p>
        </w:tc>
        <w:tc>
          <w:tcPr>
            <w:tcW w:w="8910" w:type="dxa"/>
            <w:shd w:val="clear" w:color="auto" w:fill="auto"/>
          </w:tcPr>
          <w:p w:rsidR="0077698A" w:rsidRPr="00290A0A" w:rsidRDefault="0077698A" w:rsidP="0077698A">
            <w:pPr>
              <w:rPr>
                <w:rFonts w:asciiTheme="minorHAnsi" w:hAnsiTheme="minorHAnsi" w:cs="Arial"/>
                <w:sz w:val="20"/>
                <w:szCs w:val="20"/>
              </w:rPr>
            </w:pPr>
            <w:r w:rsidRPr="00290A0A">
              <w:rPr>
                <w:rFonts w:asciiTheme="minorHAnsi" w:hAnsiTheme="minorHAnsi" w:cs="Arial"/>
                <w:sz w:val="20"/>
                <w:szCs w:val="20"/>
              </w:rPr>
              <w:t>5-4 C TEXT Find Percent of a Number p297</w:t>
            </w:r>
          </w:p>
          <w:p w:rsidR="0077698A" w:rsidRPr="00290A0A" w:rsidRDefault="0077698A" w:rsidP="0077698A">
            <w:pPr>
              <w:rPr>
                <w:rFonts w:asciiTheme="minorHAnsi" w:hAnsiTheme="minorHAnsi" w:cs="Arial"/>
                <w:sz w:val="20"/>
                <w:szCs w:val="20"/>
              </w:rPr>
            </w:pPr>
            <w:r w:rsidRPr="00290A0A">
              <w:rPr>
                <w:rFonts w:asciiTheme="minorHAnsi" w:hAnsiTheme="minorHAnsi" w:cs="Arial"/>
                <w:sz w:val="20"/>
                <w:szCs w:val="20"/>
              </w:rPr>
              <w:t>5-4 D TEXT Percent of a Number p298-301</w:t>
            </w:r>
          </w:p>
        </w:tc>
        <w:tc>
          <w:tcPr>
            <w:tcW w:w="2700" w:type="dxa"/>
            <w:gridSpan w:val="2"/>
            <w:shd w:val="clear" w:color="auto" w:fill="auto"/>
          </w:tcPr>
          <w:p w:rsidR="0077698A" w:rsidRPr="00290A0A" w:rsidRDefault="0077698A" w:rsidP="00D171C0">
            <w:pPr>
              <w:rPr>
                <w:rFonts w:asciiTheme="minorHAnsi" w:hAnsiTheme="minorHAnsi" w:cs="Arial"/>
                <w:sz w:val="20"/>
                <w:szCs w:val="20"/>
              </w:rPr>
            </w:pPr>
            <w:r w:rsidRPr="00290A0A">
              <w:rPr>
                <w:rFonts w:asciiTheme="minorHAnsi" w:hAnsiTheme="minorHAnsi" w:cs="Arial"/>
                <w:sz w:val="20"/>
                <w:szCs w:val="20"/>
              </w:rPr>
              <w:t>WB p85-86</w:t>
            </w:r>
          </w:p>
        </w:tc>
        <w:tc>
          <w:tcPr>
            <w:tcW w:w="1093" w:type="dxa"/>
            <w:shd w:val="clear" w:color="auto" w:fill="auto"/>
          </w:tcPr>
          <w:p w:rsidR="0077698A" w:rsidRPr="00290A0A" w:rsidRDefault="0077698A" w:rsidP="00D171C0">
            <w:pPr>
              <w:rPr>
                <w:rFonts w:asciiTheme="minorHAnsi" w:hAnsiTheme="minorHAnsi" w:cs="Arial"/>
                <w:sz w:val="20"/>
                <w:szCs w:val="20"/>
              </w:rPr>
            </w:pPr>
          </w:p>
        </w:tc>
      </w:tr>
      <w:tr w:rsidR="00290A0A" w:rsidRPr="00F9718C" w:rsidTr="00F46D7C">
        <w:trPr>
          <w:trHeight w:val="20"/>
        </w:trPr>
        <w:tc>
          <w:tcPr>
            <w:tcW w:w="1103" w:type="dxa"/>
            <w:shd w:val="clear" w:color="auto" w:fill="auto"/>
            <w:vAlign w:val="center"/>
          </w:tcPr>
          <w:p w:rsidR="00290A0A" w:rsidRPr="00290A0A" w:rsidRDefault="00290A0A" w:rsidP="00290A0A">
            <w:pPr>
              <w:rPr>
                <w:rFonts w:asciiTheme="minorHAnsi" w:hAnsiTheme="minorHAnsi" w:cs="Arial"/>
                <w:sz w:val="20"/>
                <w:szCs w:val="20"/>
              </w:rPr>
            </w:pPr>
            <w:r w:rsidRPr="00290A0A">
              <w:rPr>
                <w:rFonts w:asciiTheme="minorHAnsi" w:hAnsiTheme="minorHAnsi" w:cs="Arial"/>
                <w:sz w:val="20"/>
                <w:szCs w:val="20"/>
              </w:rPr>
              <w:t>6 Days</w:t>
            </w:r>
          </w:p>
        </w:tc>
        <w:tc>
          <w:tcPr>
            <w:tcW w:w="1170" w:type="dxa"/>
            <w:vAlign w:val="center"/>
          </w:tcPr>
          <w:p w:rsidR="00290A0A" w:rsidRPr="00290A0A" w:rsidRDefault="00290A0A" w:rsidP="00290A0A">
            <w:pPr>
              <w:rPr>
                <w:rFonts w:asciiTheme="minorHAnsi" w:hAnsiTheme="minorHAnsi" w:cs="Arial"/>
                <w:sz w:val="20"/>
                <w:szCs w:val="20"/>
              </w:rPr>
            </w:pPr>
            <w:r w:rsidRPr="00290A0A">
              <w:rPr>
                <w:rFonts w:asciiTheme="minorHAnsi" w:hAnsiTheme="minorHAnsi" w:cs="Arial"/>
                <w:sz w:val="20"/>
                <w:szCs w:val="20"/>
              </w:rPr>
              <w:t>6.RP.1.1</w:t>
            </w:r>
          </w:p>
          <w:p w:rsidR="00290A0A" w:rsidRPr="00290A0A" w:rsidRDefault="00290A0A" w:rsidP="00290A0A">
            <w:pPr>
              <w:rPr>
                <w:rFonts w:asciiTheme="minorHAnsi" w:hAnsiTheme="minorHAnsi" w:cs="Arial"/>
                <w:sz w:val="20"/>
                <w:szCs w:val="20"/>
              </w:rPr>
            </w:pPr>
            <w:r w:rsidRPr="00290A0A">
              <w:rPr>
                <w:rFonts w:asciiTheme="minorHAnsi" w:hAnsiTheme="minorHAnsi" w:cs="Arial"/>
                <w:sz w:val="20"/>
                <w:szCs w:val="20"/>
              </w:rPr>
              <w:t>6.RP.1.2</w:t>
            </w:r>
          </w:p>
          <w:p w:rsidR="00290A0A" w:rsidRPr="00290A0A" w:rsidRDefault="00290A0A" w:rsidP="00290A0A">
            <w:pPr>
              <w:rPr>
                <w:rFonts w:asciiTheme="minorHAnsi" w:hAnsiTheme="minorHAnsi" w:cs="Arial"/>
                <w:b/>
                <w:sz w:val="20"/>
                <w:szCs w:val="20"/>
              </w:rPr>
            </w:pPr>
            <w:r w:rsidRPr="00290A0A">
              <w:rPr>
                <w:rFonts w:asciiTheme="minorHAnsi" w:hAnsiTheme="minorHAnsi" w:cs="Arial"/>
                <w:sz w:val="20"/>
                <w:szCs w:val="20"/>
              </w:rPr>
              <w:t>6.RP.1.3</w:t>
            </w:r>
          </w:p>
        </w:tc>
        <w:tc>
          <w:tcPr>
            <w:tcW w:w="8910" w:type="dxa"/>
            <w:shd w:val="clear" w:color="auto" w:fill="auto"/>
          </w:tcPr>
          <w:p w:rsidR="00290A0A" w:rsidRPr="00290A0A" w:rsidRDefault="00290A0A" w:rsidP="00A360A3">
            <w:pPr>
              <w:rPr>
                <w:rFonts w:asciiTheme="minorHAnsi" w:hAnsiTheme="minorHAnsi" w:cs="Arial"/>
                <w:sz w:val="20"/>
                <w:szCs w:val="20"/>
              </w:rPr>
            </w:pPr>
            <w:r w:rsidRPr="00290A0A">
              <w:rPr>
                <w:rFonts w:asciiTheme="minorHAnsi" w:hAnsiTheme="minorHAnsi" w:cs="Arial"/>
                <w:sz w:val="20"/>
                <w:szCs w:val="20"/>
              </w:rPr>
              <w:t>TEXT Problem Solving in Movies “The Effects Are Amazing” p304-305</w:t>
            </w:r>
          </w:p>
          <w:p w:rsidR="00290A0A" w:rsidRPr="00290A0A" w:rsidRDefault="00290A0A" w:rsidP="00A360A3">
            <w:pPr>
              <w:rPr>
                <w:rFonts w:asciiTheme="minorHAnsi" w:hAnsiTheme="minorHAnsi" w:cs="Arial"/>
                <w:sz w:val="20"/>
                <w:szCs w:val="20"/>
              </w:rPr>
            </w:pPr>
            <w:r w:rsidRPr="00290A0A">
              <w:rPr>
                <w:rFonts w:asciiTheme="minorHAnsi" w:hAnsiTheme="minorHAnsi" w:cs="Arial"/>
                <w:sz w:val="20"/>
                <w:szCs w:val="20"/>
              </w:rPr>
              <w:t>TEXT Problem Solving Investigation p302-303</w:t>
            </w:r>
          </w:p>
          <w:p w:rsidR="00290A0A" w:rsidRPr="00290A0A" w:rsidRDefault="00290A0A" w:rsidP="00A360A3">
            <w:pPr>
              <w:rPr>
                <w:rFonts w:asciiTheme="minorHAnsi" w:hAnsiTheme="minorHAnsi" w:cs="Arial"/>
                <w:sz w:val="20"/>
                <w:szCs w:val="20"/>
              </w:rPr>
            </w:pPr>
            <w:r w:rsidRPr="00290A0A">
              <w:rPr>
                <w:rFonts w:asciiTheme="minorHAnsi" w:hAnsiTheme="minorHAnsi" w:cs="Arial"/>
                <w:sz w:val="20"/>
                <w:szCs w:val="20"/>
              </w:rPr>
              <w:t>TEXT Practice Test p313-315</w:t>
            </w:r>
          </w:p>
          <w:p w:rsidR="00290A0A" w:rsidRPr="00290A0A" w:rsidRDefault="00290A0A" w:rsidP="00A360A3">
            <w:pPr>
              <w:rPr>
                <w:rFonts w:asciiTheme="minorHAnsi" w:hAnsiTheme="minorHAnsi" w:cs="Arial"/>
                <w:b/>
                <w:sz w:val="20"/>
                <w:szCs w:val="20"/>
              </w:rPr>
            </w:pPr>
            <w:r w:rsidRPr="00290A0A">
              <w:rPr>
                <w:rFonts w:asciiTheme="minorHAnsi" w:hAnsiTheme="minorHAnsi" w:cs="Arial"/>
                <w:b/>
                <w:sz w:val="20"/>
                <w:szCs w:val="20"/>
              </w:rPr>
              <w:t>Chapter 5 Test</w:t>
            </w:r>
          </w:p>
          <w:p w:rsidR="00290A0A" w:rsidRPr="00290A0A" w:rsidRDefault="00290A0A" w:rsidP="00A360A3">
            <w:pPr>
              <w:rPr>
                <w:rFonts w:asciiTheme="minorHAnsi" w:hAnsiTheme="minorHAnsi" w:cs="Arial"/>
                <w:b/>
                <w:sz w:val="20"/>
                <w:szCs w:val="20"/>
              </w:rPr>
            </w:pPr>
            <w:r w:rsidRPr="00290A0A">
              <w:rPr>
                <w:rFonts w:asciiTheme="minorHAnsi" w:hAnsiTheme="minorHAnsi" w:cs="Arial"/>
                <w:sz w:val="20"/>
                <w:szCs w:val="20"/>
              </w:rPr>
              <w:t>AND/OR Sal’s Pizzeria (Amplify Project)</w:t>
            </w:r>
          </w:p>
        </w:tc>
        <w:tc>
          <w:tcPr>
            <w:tcW w:w="2700" w:type="dxa"/>
            <w:gridSpan w:val="2"/>
            <w:shd w:val="clear" w:color="auto" w:fill="auto"/>
          </w:tcPr>
          <w:p w:rsidR="00290A0A" w:rsidRPr="00290A0A" w:rsidRDefault="00290A0A" w:rsidP="00D171C0">
            <w:pPr>
              <w:rPr>
                <w:rFonts w:asciiTheme="minorHAnsi" w:hAnsiTheme="minorHAnsi" w:cs="Arial"/>
                <w:sz w:val="20"/>
                <w:szCs w:val="20"/>
              </w:rPr>
            </w:pPr>
            <w:r w:rsidRPr="00290A0A">
              <w:rPr>
                <w:rFonts w:asciiTheme="minorHAnsi" w:hAnsiTheme="minorHAnsi" w:cs="Arial"/>
                <w:sz w:val="20"/>
                <w:szCs w:val="20"/>
              </w:rPr>
              <w:t>TEXT p312</w:t>
            </w:r>
          </w:p>
          <w:p w:rsidR="00290A0A" w:rsidRPr="00290A0A" w:rsidRDefault="00290A0A" w:rsidP="00D171C0">
            <w:pPr>
              <w:rPr>
                <w:rFonts w:asciiTheme="minorHAnsi" w:hAnsiTheme="minorHAnsi" w:cs="Arial"/>
                <w:sz w:val="20"/>
                <w:szCs w:val="20"/>
              </w:rPr>
            </w:pPr>
            <w:r w:rsidRPr="00290A0A">
              <w:rPr>
                <w:rFonts w:asciiTheme="minorHAnsi" w:hAnsiTheme="minorHAnsi" w:cs="Arial"/>
                <w:sz w:val="20"/>
                <w:szCs w:val="20"/>
              </w:rPr>
              <w:t>TEXT Study Guide p306-311</w:t>
            </w:r>
          </w:p>
          <w:p w:rsidR="00290A0A" w:rsidRPr="00290A0A" w:rsidRDefault="00290A0A" w:rsidP="00D171C0">
            <w:pPr>
              <w:rPr>
                <w:rFonts w:asciiTheme="minorHAnsi" w:hAnsiTheme="minorHAnsi" w:cs="Arial"/>
                <w:sz w:val="20"/>
                <w:szCs w:val="20"/>
              </w:rPr>
            </w:pPr>
            <w:r w:rsidRPr="00290A0A">
              <w:rPr>
                <w:rFonts w:asciiTheme="minorHAnsi" w:hAnsiTheme="minorHAnsi" w:cs="Arial"/>
                <w:sz w:val="20"/>
                <w:szCs w:val="20"/>
              </w:rPr>
              <w:t>TEXT Are You Ready? p318</w:t>
            </w:r>
          </w:p>
          <w:p w:rsidR="00290A0A" w:rsidRPr="00290A0A" w:rsidRDefault="00290A0A" w:rsidP="00D171C0">
            <w:pPr>
              <w:rPr>
                <w:rFonts w:asciiTheme="minorHAnsi" w:hAnsiTheme="minorHAnsi" w:cs="Arial"/>
                <w:sz w:val="20"/>
                <w:szCs w:val="20"/>
              </w:rPr>
            </w:pPr>
            <w:r w:rsidRPr="00290A0A">
              <w:rPr>
                <w:rFonts w:asciiTheme="minorHAnsi" w:hAnsiTheme="minorHAnsi"/>
                <w:b/>
                <w:sz w:val="20"/>
                <w:szCs w:val="20"/>
              </w:rPr>
              <w:t>Resources found on Amplify Website</w:t>
            </w:r>
          </w:p>
        </w:tc>
        <w:tc>
          <w:tcPr>
            <w:tcW w:w="1093" w:type="dxa"/>
            <w:shd w:val="clear" w:color="auto" w:fill="auto"/>
          </w:tcPr>
          <w:p w:rsidR="00290A0A" w:rsidRPr="00290A0A" w:rsidRDefault="00290A0A" w:rsidP="00D171C0">
            <w:pPr>
              <w:rPr>
                <w:rFonts w:asciiTheme="minorHAnsi" w:hAnsiTheme="minorHAnsi" w:cs="Arial"/>
                <w:sz w:val="20"/>
                <w:szCs w:val="20"/>
              </w:rPr>
            </w:pPr>
          </w:p>
        </w:tc>
      </w:tr>
    </w:tbl>
    <w:tbl>
      <w:tblPr>
        <w:tblStyle w:val="TableGrid"/>
        <w:tblW w:w="14635" w:type="dxa"/>
        <w:jc w:val="center"/>
        <w:tblLook w:val="04A0" w:firstRow="1" w:lastRow="0" w:firstColumn="1" w:lastColumn="0" w:noHBand="0" w:noVBand="1"/>
      </w:tblPr>
      <w:tblGrid>
        <w:gridCol w:w="1843"/>
        <w:gridCol w:w="1301"/>
        <w:gridCol w:w="2595"/>
        <w:gridCol w:w="4939"/>
        <w:gridCol w:w="1940"/>
        <w:gridCol w:w="1194"/>
        <w:gridCol w:w="823"/>
      </w:tblGrid>
      <w:tr w:rsidR="00633244" w:rsidRPr="00F9718C" w:rsidTr="00633244">
        <w:trPr>
          <w:jc w:val="center"/>
        </w:trPr>
        <w:tc>
          <w:tcPr>
            <w:tcW w:w="14635"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633244" w:rsidRPr="00633244" w:rsidRDefault="00633244" w:rsidP="00507881">
            <w:pPr>
              <w:rPr>
                <w:rFonts w:ascii="Arial" w:hAnsi="Arial" w:cs="Arial"/>
                <w:b/>
                <w:sz w:val="28"/>
                <w:u w:val="single"/>
              </w:rPr>
            </w:pPr>
            <w:r>
              <w:rPr>
                <w:rFonts w:ascii="Arial" w:hAnsi="Arial" w:cs="Arial"/>
                <w:b/>
                <w:sz w:val="28"/>
              </w:rPr>
              <w:lastRenderedPageBreak/>
              <w:t xml:space="preserve">Unit 3: </w:t>
            </w:r>
            <w:r>
              <w:rPr>
                <w:rFonts w:ascii="Arial" w:hAnsi="Arial" w:cs="Arial"/>
                <w:b/>
                <w:sz w:val="28"/>
                <w:u w:val="single"/>
              </w:rPr>
              <w:t>Statistics &amp; Probability</w:t>
            </w:r>
          </w:p>
        </w:tc>
      </w:tr>
      <w:tr w:rsidR="00633244" w:rsidRPr="00F9718C" w:rsidTr="00633244">
        <w:trPr>
          <w:trHeight w:val="305"/>
          <w:jc w:val="center"/>
        </w:trPr>
        <w:tc>
          <w:tcPr>
            <w:tcW w:w="1848" w:type="dxa"/>
            <w:tcBorders>
              <w:top w:val="nil"/>
            </w:tcBorders>
            <w:shd w:val="clear" w:color="auto" w:fill="auto"/>
          </w:tcPr>
          <w:p w:rsidR="00633244" w:rsidRPr="00F9718C" w:rsidRDefault="00633244" w:rsidP="005A0EF0">
            <w:pPr>
              <w:jc w:val="center"/>
              <w:rPr>
                <w:rFonts w:ascii="Arial" w:hAnsi="Arial" w:cs="Arial"/>
                <w:b/>
                <w:sz w:val="28"/>
              </w:rPr>
            </w:pPr>
            <w:r>
              <w:rPr>
                <w:rFonts w:ascii="Arial" w:hAnsi="Arial" w:cs="Arial"/>
                <w:b/>
                <w:sz w:val="28"/>
              </w:rPr>
              <w:t>MAFS Code</w:t>
            </w:r>
          </w:p>
        </w:tc>
        <w:tc>
          <w:tcPr>
            <w:tcW w:w="12040" w:type="dxa"/>
            <w:gridSpan w:val="5"/>
            <w:tcBorders>
              <w:top w:val="nil"/>
            </w:tcBorders>
            <w:shd w:val="clear" w:color="auto" w:fill="auto"/>
          </w:tcPr>
          <w:p w:rsidR="00633244" w:rsidRPr="00F9718C" w:rsidRDefault="00633244" w:rsidP="005A0EF0">
            <w:pPr>
              <w:jc w:val="center"/>
              <w:rPr>
                <w:rFonts w:ascii="Arial" w:hAnsi="Arial" w:cs="Arial"/>
                <w:b/>
                <w:sz w:val="28"/>
              </w:rPr>
            </w:pPr>
            <w:r>
              <w:rPr>
                <w:rFonts w:ascii="Arial" w:hAnsi="Arial" w:cs="Arial"/>
                <w:b/>
                <w:sz w:val="28"/>
              </w:rPr>
              <w:t>Mathematics Florida Standards</w:t>
            </w:r>
          </w:p>
        </w:tc>
        <w:tc>
          <w:tcPr>
            <w:tcW w:w="747" w:type="dxa"/>
            <w:tcBorders>
              <w:top w:val="nil"/>
              <w:bottom w:val="single" w:sz="4" w:space="0" w:color="auto"/>
            </w:tcBorders>
            <w:shd w:val="clear" w:color="auto" w:fill="auto"/>
          </w:tcPr>
          <w:p w:rsidR="00633244" w:rsidRPr="00F9718C" w:rsidRDefault="00633244" w:rsidP="005A0EF0">
            <w:pPr>
              <w:jc w:val="center"/>
              <w:rPr>
                <w:rFonts w:ascii="Arial" w:hAnsi="Arial" w:cs="Arial"/>
                <w:b/>
                <w:sz w:val="28"/>
              </w:rPr>
            </w:pPr>
            <w:r>
              <w:rPr>
                <w:rFonts w:ascii="Arial" w:hAnsi="Arial" w:cs="Arial"/>
                <w:b/>
                <w:sz w:val="28"/>
              </w:rPr>
              <w:t>SMP</w:t>
            </w:r>
          </w:p>
        </w:tc>
      </w:tr>
      <w:tr w:rsidR="00507881" w:rsidRPr="00F9718C" w:rsidTr="00633244">
        <w:trPr>
          <w:trHeight w:val="305"/>
          <w:jc w:val="center"/>
        </w:trPr>
        <w:tc>
          <w:tcPr>
            <w:tcW w:w="1848" w:type="dxa"/>
            <w:tcBorders>
              <w:top w:val="nil"/>
            </w:tcBorders>
            <w:shd w:val="clear" w:color="auto" w:fill="auto"/>
            <w:vAlign w:val="center"/>
          </w:tcPr>
          <w:p w:rsidR="00507881" w:rsidRPr="00633244" w:rsidRDefault="00507881" w:rsidP="00633244">
            <w:pPr>
              <w:rPr>
                <w:rFonts w:ascii="Arial Narrow" w:hAnsi="Arial Narrow" w:cs="Arial"/>
                <w:sz w:val="20"/>
                <w:szCs w:val="20"/>
              </w:rPr>
            </w:pPr>
            <w:r w:rsidRPr="00633244">
              <w:rPr>
                <w:rFonts w:ascii="Arial Narrow" w:hAnsi="Arial Narrow" w:cs="Arial"/>
                <w:sz w:val="20"/>
                <w:szCs w:val="20"/>
              </w:rPr>
              <w:t>6.SP.1.1</w:t>
            </w:r>
          </w:p>
        </w:tc>
        <w:tc>
          <w:tcPr>
            <w:tcW w:w="12040" w:type="dxa"/>
            <w:gridSpan w:val="5"/>
            <w:tcBorders>
              <w:top w:val="nil"/>
            </w:tcBorders>
            <w:shd w:val="clear" w:color="auto" w:fill="auto"/>
          </w:tcPr>
          <w:p w:rsidR="00507881" w:rsidRPr="00633244" w:rsidRDefault="00507881" w:rsidP="00507881">
            <w:pPr>
              <w:pStyle w:val="Default"/>
              <w:rPr>
                <w:rFonts w:ascii="Arial Narrow" w:hAnsi="Arial Narrow"/>
                <w:sz w:val="20"/>
                <w:szCs w:val="20"/>
              </w:rPr>
            </w:pPr>
            <w:r w:rsidRPr="00633244">
              <w:rPr>
                <w:rFonts w:ascii="Arial Narrow" w:hAnsi="Arial Narrow"/>
                <w:sz w:val="20"/>
                <w:szCs w:val="20"/>
              </w:rPr>
              <w:t>Recognize a statistical question as one that anticipates variability in the data related to the question and accounts for it in the answers.</w:t>
            </w:r>
          </w:p>
        </w:tc>
        <w:tc>
          <w:tcPr>
            <w:tcW w:w="747" w:type="dxa"/>
            <w:tcBorders>
              <w:top w:val="nil"/>
              <w:bottom w:val="single" w:sz="4" w:space="0" w:color="auto"/>
            </w:tcBorders>
            <w:shd w:val="clear" w:color="auto" w:fill="auto"/>
            <w:vAlign w:val="center"/>
          </w:tcPr>
          <w:p w:rsidR="00507881" w:rsidRPr="00633244" w:rsidRDefault="00507881" w:rsidP="00633244">
            <w:pPr>
              <w:jc w:val="center"/>
              <w:rPr>
                <w:rFonts w:ascii="Arial Narrow" w:hAnsi="Arial Narrow" w:cs="Arial"/>
                <w:sz w:val="20"/>
                <w:szCs w:val="20"/>
              </w:rPr>
            </w:pPr>
          </w:p>
        </w:tc>
      </w:tr>
      <w:tr w:rsidR="00507881" w:rsidRPr="00F9718C" w:rsidTr="00633244">
        <w:trPr>
          <w:trHeight w:val="305"/>
          <w:jc w:val="center"/>
        </w:trPr>
        <w:tc>
          <w:tcPr>
            <w:tcW w:w="1848" w:type="dxa"/>
            <w:tcBorders>
              <w:top w:val="nil"/>
            </w:tcBorders>
            <w:shd w:val="clear" w:color="auto" w:fill="auto"/>
            <w:vAlign w:val="center"/>
          </w:tcPr>
          <w:p w:rsidR="00507881" w:rsidRPr="00633244" w:rsidRDefault="00507881" w:rsidP="00633244">
            <w:pPr>
              <w:rPr>
                <w:rFonts w:ascii="Arial Narrow" w:hAnsi="Arial Narrow" w:cs="Arial"/>
                <w:sz w:val="20"/>
                <w:szCs w:val="20"/>
              </w:rPr>
            </w:pPr>
            <w:r w:rsidRPr="00633244">
              <w:rPr>
                <w:rFonts w:ascii="Arial Narrow" w:hAnsi="Arial Narrow" w:cs="Arial"/>
                <w:sz w:val="20"/>
                <w:szCs w:val="20"/>
              </w:rPr>
              <w:t>6.SP.1.2</w:t>
            </w:r>
          </w:p>
        </w:tc>
        <w:tc>
          <w:tcPr>
            <w:tcW w:w="12040" w:type="dxa"/>
            <w:gridSpan w:val="5"/>
            <w:tcBorders>
              <w:top w:val="nil"/>
            </w:tcBorders>
            <w:shd w:val="clear" w:color="auto" w:fill="auto"/>
          </w:tcPr>
          <w:p w:rsidR="00507881" w:rsidRPr="00633244" w:rsidRDefault="00507881" w:rsidP="00507881">
            <w:pPr>
              <w:pStyle w:val="Default"/>
              <w:rPr>
                <w:rFonts w:ascii="Arial Narrow" w:hAnsi="Arial Narrow"/>
                <w:sz w:val="20"/>
                <w:szCs w:val="20"/>
              </w:rPr>
            </w:pPr>
            <w:r w:rsidRPr="00633244">
              <w:rPr>
                <w:rFonts w:ascii="Arial Narrow" w:hAnsi="Arial Narrow"/>
                <w:sz w:val="20"/>
                <w:szCs w:val="20"/>
              </w:rPr>
              <w:t xml:space="preserve">Understand that a set of data collected to answer a statistical question has a distribution which can be described by its center, spread, and overall shape. </w:t>
            </w:r>
          </w:p>
        </w:tc>
        <w:tc>
          <w:tcPr>
            <w:tcW w:w="747" w:type="dxa"/>
            <w:tcBorders>
              <w:top w:val="nil"/>
              <w:bottom w:val="single" w:sz="4" w:space="0" w:color="auto"/>
            </w:tcBorders>
            <w:shd w:val="clear" w:color="auto" w:fill="auto"/>
            <w:vAlign w:val="center"/>
          </w:tcPr>
          <w:p w:rsidR="00507881" w:rsidRPr="00633244" w:rsidRDefault="00062FE4" w:rsidP="00633244">
            <w:pPr>
              <w:jc w:val="center"/>
              <w:rPr>
                <w:rFonts w:ascii="Arial Narrow" w:hAnsi="Arial Narrow" w:cs="Arial"/>
                <w:sz w:val="20"/>
                <w:szCs w:val="20"/>
              </w:rPr>
            </w:pPr>
            <w:r w:rsidRPr="00633244">
              <w:rPr>
                <w:rFonts w:ascii="Arial Narrow" w:hAnsi="Arial Narrow" w:cs="Arial"/>
                <w:sz w:val="20"/>
                <w:szCs w:val="20"/>
              </w:rPr>
              <w:t>4</w:t>
            </w:r>
          </w:p>
        </w:tc>
      </w:tr>
      <w:tr w:rsidR="00507881" w:rsidRPr="00F9718C" w:rsidTr="00633244">
        <w:trPr>
          <w:trHeight w:val="305"/>
          <w:jc w:val="center"/>
        </w:trPr>
        <w:tc>
          <w:tcPr>
            <w:tcW w:w="1848" w:type="dxa"/>
            <w:tcBorders>
              <w:top w:val="nil"/>
            </w:tcBorders>
            <w:shd w:val="clear" w:color="auto" w:fill="auto"/>
            <w:vAlign w:val="center"/>
          </w:tcPr>
          <w:p w:rsidR="00507881" w:rsidRPr="00633244" w:rsidRDefault="00507881" w:rsidP="00633244">
            <w:pPr>
              <w:rPr>
                <w:rFonts w:ascii="Arial Narrow" w:hAnsi="Arial Narrow" w:cs="Arial"/>
                <w:sz w:val="20"/>
                <w:szCs w:val="20"/>
              </w:rPr>
            </w:pPr>
            <w:r w:rsidRPr="00633244">
              <w:rPr>
                <w:rFonts w:ascii="Arial Narrow" w:hAnsi="Arial Narrow" w:cs="Arial"/>
                <w:sz w:val="20"/>
                <w:szCs w:val="20"/>
              </w:rPr>
              <w:t>6.SP.1.3</w:t>
            </w:r>
          </w:p>
        </w:tc>
        <w:tc>
          <w:tcPr>
            <w:tcW w:w="12040" w:type="dxa"/>
            <w:gridSpan w:val="5"/>
            <w:tcBorders>
              <w:top w:val="nil"/>
            </w:tcBorders>
            <w:shd w:val="clear" w:color="auto" w:fill="auto"/>
          </w:tcPr>
          <w:p w:rsidR="00507881" w:rsidRPr="00633244" w:rsidRDefault="00507881" w:rsidP="00507881">
            <w:pPr>
              <w:pStyle w:val="Default"/>
              <w:rPr>
                <w:rFonts w:ascii="Arial Narrow" w:hAnsi="Arial Narrow"/>
                <w:sz w:val="20"/>
                <w:szCs w:val="20"/>
              </w:rPr>
            </w:pPr>
            <w:r w:rsidRPr="00633244">
              <w:rPr>
                <w:rFonts w:ascii="Arial Narrow" w:hAnsi="Arial Narrow"/>
                <w:sz w:val="20"/>
                <w:szCs w:val="20"/>
              </w:rPr>
              <w:t xml:space="preserve">Recognize that a measure of center for a numerical data set summarizes all of its values with a single number, while a measure of variation describes how its values vary with a single number. </w:t>
            </w:r>
          </w:p>
        </w:tc>
        <w:tc>
          <w:tcPr>
            <w:tcW w:w="747" w:type="dxa"/>
            <w:tcBorders>
              <w:top w:val="nil"/>
              <w:bottom w:val="single" w:sz="4" w:space="0" w:color="auto"/>
            </w:tcBorders>
            <w:shd w:val="clear" w:color="auto" w:fill="auto"/>
            <w:vAlign w:val="center"/>
          </w:tcPr>
          <w:p w:rsidR="00507881" w:rsidRPr="00633244" w:rsidRDefault="00062FE4" w:rsidP="00633244">
            <w:pPr>
              <w:jc w:val="center"/>
              <w:rPr>
                <w:rFonts w:ascii="Arial Narrow" w:hAnsi="Arial Narrow" w:cs="Arial"/>
                <w:sz w:val="20"/>
                <w:szCs w:val="20"/>
              </w:rPr>
            </w:pPr>
            <w:r w:rsidRPr="00633244">
              <w:rPr>
                <w:rFonts w:ascii="Arial Narrow" w:hAnsi="Arial Narrow" w:cs="Arial"/>
                <w:sz w:val="20"/>
                <w:szCs w:val="20"/>
              </w:rPr>
              <w:t>4</w:t>
            </w:r>
          </w:p>
        </w:tc>
      </w:tr>
      <w:tr w:rsidR="00507881" w:rsidRPr="00F9718C" w:rsidTr="00633244">
        <w:trPr>
          <w:trHeight w:val="305"/>
          <w:jc w:val="center"/>
        </w:trPr>
        <w:tc>
          <w:tcPr>
            <w:tcW w:w="1848" w:type="dxa"/>
            <w:tcBorders>
              <w:top w:val="nil"/>
            </w:tcBorders>
            <w:shd w:val="clear" w:color="auto" w:fill="auto"/>
            <w:vAlign w:val="center"/>
          </w:tcPr>
          <w:p w:rsidR="00507881" w:rsidRPr="00633244" w:rsidRDefault="00507881" w:rsidP="00633244">
            <w:pPr>
              <w:rPr>
                <w:rFonts w:ascii="Arial Narrow" w:hAnsi="Arial Narrow" w:cs="Arial"/>
                <w:sz w:val="20"/>
                <w:szCs w:val="20"/>
              </w:rPr>
            </w:pPr>
            <w:r w:rsidRPr="00633244">
              <w:rPr>
                <w:rFonts w:ascii="Arial Narrow" w:hAnsi="Arial Narrow" w:cs="Arial"/>
                <w:sz w:val="20"/>
                <w:szCs w:val="20"/>
              </w:rPr>
              <w:t>6.SP.2.4</w:t>
            </w:r>
          </w:p>
        </w:tc>
        <w:tc>
          <w:tcPr>
            <w:tcW w:w="12040" w:type="dxa"/>
            <w:gridSpan w:val="5"/>
            <w:tcBorders>
              <w:top w:val="nil"/>
            </w:tcBorders>
            <w:shd w:val="clear" w:color="auto" w:fill="auto"/>
          </w:tcPr>
          <w:p w:rsidR="00507881" w:rsidRPr="00633244" w:rsidRDefault="00507881" w:rsidP="00507881">
            <w:pPr>
              <w:pStyle w:val="Default"/>
              <w:rPr>
                <w:rFonts w:ascii="Arial Narrow" w:hAnsi="Arial Narrow"/>
                <w:sz w:val="20"/>
                <w:szCs w:val="20"/>
              </w:rPr>
            </w:pPr>
            <w:r w:rsidRPr="00633244">
              <w:rPr>
                <w:rFonts w:ascii="Arial Narrow" w:hAnsi="Arial Narrow"/>
                <w:sz w:val="20"/>
                <w:szCs w:val="20"/>
              </w:rPr>
              <w:t>Display numerical data in plots on a number line, including dot plots, histograms, and box plots.</w:t>
            </w:r>
          </w:p>
        </w:tc>
        <w:tc>
          <w:tcPr>
            <w:tcW w:w="747" w:type="dxa"/>
            <w:tcBorders>
              <w:top w:val="nil"/>
              <w:bottom w:val="single" w:sz="4" w:space="0" w:color="auto"/>
            </w:tcBorders>
            <w:shd w:val="clear" w:color="auto" w:fill="auto"/>
            <w:vAlign w:val="center"/>
          </w:tcPr>
          <w:p w:rsidR="00507881" w:rsidRPr="00633244" w:rsidRDefault="00633244" w:rsidP="00633244">
            <w:pPr>
              <w:jc w:val="center"/>
              <w:rPr>
                <w:rFonts w:ascii="Arial Narrow" w:hAnsi="Arial Narrow" w:cs="Arial"/>
                <w:sz w:val="20"/>
                <w:szCs w:val="20"/>
              </w:rPr>
            </w:pPr>
            <w:r w:rsidRPr="00633244">
              <w:rPr>
                <w:rFonts w:ascii="Arial Narrow" w:hAnsi="Arial Narrow" w:cs="Arial"/>
                <w:sz w:val="20"/>
                <w:szCs w:val="20"/>
              </w:rPr>
              <w:t>2,</w:t>
            </w:r>
            <w:r w:rsidR="00062FE4" w:rsidRPr="00633244">
              <w:rPr>
                <w:rFonts w:ascii="Arial Narrow" w:hAnsi="Arial Narrow" w:cs="Arial"/>
                <w:sz w:val="20"/>
                <w:szCs w:val="20"/>
              </w:rPr>
              <w:t>5</w:t>
            </w:r>
          </w:p>
        </w:tc>
      </w:tr>
      <w:tr w:rsidR="00507881" w:rsidRPr="00F9718C" w:rsidTr="00633244">
        <w:trPr>
          <w:trHeight w:val="305"/>
          <w:jc w:val="center"/>
        </w:trPr>
        <w:tc>
          <w:tcPr>
            <w:tcW w:w="1848" w:type="dxa"/>
            <w:tcBorders>
              <w:top w:val="nil"/>
            </w:tcBorders>
            <w:shd w:val="clear" w:color="auto" w:fill="auto"/>
            <w:vAlign w:val="center"/>
          </w:tcPr>
          <w:p w:rsidR="00507881" w:rsidRPr="00633244" w:rsidRDefault="00507881" w:rsidP="00633244">
            <w:pPr>
              <w:rPr>
                <w:rFonts w:ascii="Arial Narrow" w:hAnsi="Arial Narrow" w:cs="Arial"/>
                <w:sz w:val="20"/>
                <w:szCs w:val="20"/>
              </w:rPr>
            </w:pPr>
            <w:r w:rsidRPr="00633244">
              <w:rPr>
                <w:rFonts w:ascii="Arial Narrow" w:hAnsi="Arial Narrow" w:cs="Arial"/>
                <w:sz w:val="20"/>
                <w:szCs w:val="20"/>
              </w:rPr>
              <w:t>6.SP.2.5</w:t>
            </w:r>
          </w:p>
        </w:tc>
        <w:tc>
          <w:tcPr>
            <w:tcW w:w="12040" w:type="dxa"/>
            <w:gridSpan w:val="5"/>
            <w:tcBorders>
              <w:top w:val="nil"/>
            </w:tcBorders>
            <w:shd w:val="clear" w:color="auto" w:fill="auto"/>
          </w:tcPr>
          <w:p w:rsidR="00507881" w:rsidRPr="00633244" w:rsidRDefault="00507881" w:rsidP="00507881">
            <w:pPr>
              <w:pStyle w:val="Default"/>
              <w:rPr>
                <w:rFonts w:ascii="Arial Narrow" w:hAnsi="Arial Narrow"/>
                <w:sz w:val="20"/>
                <w:szCs w:val="20"/>
              </w:rPr>
            </w:pPr>
            <w:r w:rsidRPr="00633244">
              <w:rPr>
                <w:rFonts w:ascii="Arial Narrow" w:hAnsi="Arial Narrow"/>
                <w:sz w:val="20"/>
                <w:szCs w:val="20"/>
              </w:rPr>
              <w:t xml:space="preserve">Summarize numerical data sets in relation to their context, such as by: </w:t>
            </w:r>
          </w:p>
          <w:p w:rsidR="00507881" w:rsidRPr="00633244" w:rsidRDefault="00507881" w:rsidP="00633244">
            <w:pPr>
              <w:pStyle w:val="Default"/>
              <w:numPr>
                <w:ilvl w:val="0"/>
                <w:numId w:val="27"/>
              </w:numPr>
              <w:rPr>
                <w:rFonts w:ascii="Arial Narrow" w:hAnsi="Arial Narrow"/>
                <w:sz w:val="20"/>
                <w:szCs w:val="20"/>
              </w:rPr>
            </w:pPr>
            <w:r w:rsidRPr="00633244">
              <w:rPr>
                <w:rFonts w:ascii="Arial Narrow" w:hAnsi="Arial Narrow"/>
                <w:sz w:val="20"/>
                <w:szCs w:val="20"/>
              </w:rPr>
              <w:t xml:space="preserve">Reporting the number of observations. </w:t>
            </w:r>
          </w:p>
          <w:p w:rsidR="00507881" w:rsidRPr="00633244" w:rsidRDefault="00507881" w:rsidP="00633244">
            <w:pPr>
              <w:pStyle w:val="Default"/>
              <w:numPr>
                <w:ilvl w:val="0"/>
                <w:numId w:val="27"/>
              </w:numPr>
              <w:rPr>
                <w:rFonts w:ascii="Arial Narrow" w:hAnsi="Arial Narrow"/>
                <w:sz w:val="20"/>
                <w:szCs w:val="20"/>
              </w:rPr>
            </w:pPr>
            <w:r w:rsidRPr="00633244">
              <w:rPr>
                <w:rFonts w:ascii="Arial Narrow" w:hAnsi="Arial Narrow"/>
                <w:sz w:val="20"/>
                <w:szCs w:val="20"/>
              </w:rPr>
              <w:t xml:space="preserve">Describing the nature of the attribute under investigation, including how it was measured and its units of measurement. </w:t>
            </w:r>
          </w:p>
          <w:p w:rsidR="00507881" w:rsidRPr="00633244" w:rsidRDefault="00507881" w:rsidP="00633244">
            <w:pPr>
              <w:pStyle w:val="Default"/>
              <w:numPr>
                <w:ilvl w:val="0"/>
                <w:numId w:val="27"/>
              </w:numPr>
              <w:rPr>
                <w:rFonts w:ascii="Arial Narrow" w:hAnsi="Arial Narrow"/>
                <w:sz w:val="20"/>
                <w:szCs w:val="20"/>
              </w:rPr>
            </w:pPr>
            <w:r w:rsidRPr="00633244">
              <w:rPr>
                <w:rFonts w:ascii="Arial Narrow" w:hAnsi="Arial Narrow"/>
                <w:sz w:val="20"/>
                <w:szCs w:val="20"/>
              </w:rPr>
              <w:t xml:space="preserve">Giving quantitative measures of center (median and/or mean) and variability (interquartile range and/or mean absolute deviation), as well as describing any overall pattern and any striking deviations from the overall pattern with reference to the context in which the data were gathered. </w:t>
            </w:r>
          </w:p>
          <w:p w:rsidR="00507881" w:rsidRPr="00633244" w:rsidRDefault="00507881" w:rsidP="00633244">
            <w:pPr>
              <w:pStyle w:val="Default"/>
              <w:numPr>
                <w:ilvl w:val="0"/>
                <w:numId w:val="27"/>
              </w:numPr>
              <w:rPr>
                <w:rFonts w:ascii="Arial Narrow" w:hAnsi="Arial Narrow"/>
                <w:sz w:val="20"/>
                <w:szCs w:val="20"/>
              </w:rPr>
            </w:pPr>
            <w:r w:rsidRPr="00633244">
              <w:rPr>
                <w:rFonts w:ascii="Arial Narrow" w:hAnsi="Arial Narrow"/>
                <w:sz w:val="20"/>
                <w:szCs w:val="20"/>
              </w:rPr>
              <w:t xml:space="preserve">Relating the choice of measures of center and variability to the shape of the data distribution and the context in which the data were gathered. </w:t>
            </w:r>
          </w:p>
        </w:tc>
        <w:tc>
          <w:tcPr>
            <w:tcW w:w="747" w:type="dxa"/>
            <w:tcBorders>
              <w:top w:val="nil"/>
              <w:bottom w:val="single" w:sz="4" w:space="0" w:color="auto"/>
            </w:tcBorders>
            <w:shd w:val="clear" w:color="auto" w:fill="auto"/>
            <w:vAlign w:val="center"/>
          </w:tcPr>
          <w:p w:rsidR="00507881" w:rsidRPr="00633244" w:rsidRDefault="00507881" w:rsidP="00633244">
            <w:pPr>
              <w:jc w:val="center"/>
              <w:rPr>
                <w:rFonts w:ascii="Arial Narrow" w:hAnsi="Arial Narrow" w:cs="Arial"/>
                <w:sz w:val="20"/>
                <w:szCs w:val="20"/>
              </w:rPr>
            </w:pPr>
          </w:p>
          <w:p w:rsidR="00507881" w:rsidRPr="00633244" w:rsidRDefault="00062FE4" w:rsidP="00633244">
            <w:pPr>
              <w:jc w:val="center"/>
              <w:rPr>
                <w:rFonts w:ascii="Arial Narrow" w:hAnsi="Arial Narrow" w:cs="Arial"/>
                <w:sz w:val="20"/>
                <w:szCs w:val="20"/>
              </w:rPr>
            </w:pPr>
            <w:r w:rsidRPr="00633244">
              <w:rPr>
                <w:rFonts w:ascii="Arial Narrow" w:hAnsi="Arial Narrow" w:cs="Arial"/>
                <w:sz w:val="20"/>
                <w:szCs w:val="20"/>
              </w:rPr>
              <w:t>4</w:t>
            </w:r>
          </w:p>
        </w:tc>
      </w:tr>
      <w:tr w:rsidR="00507881" w:rsidRPr="00F9718C" w:rsidTr="00507881">
        <w:trPr>
          <w:trHeight w:val="305"/>
          <w:jc w:val="center"/>
        </w:trPr>
        <w:tc>
          <w:tcPr>
            <w:tcW w:w="14635" w:type="dxa"/>
            <w:gridSpan w:val="7"/>
            <w:tcBorders>
              <w:top w:val="nil"/>
            </w:tcBorders>
            <w:shd w:val="clear" w:color="auto" w:fill="auto"/>
          </w:tcPr>
          <w:p w:rsidR="00507881" w:rsidRPr="00025415" w:rsidRDefault="00507881" w:rsidP="00507881">
            <w:pPr>
              <w:rPr>
                <w:rFonts w:ascii="Arial" w:hAnsi="Arial" w:cs="Arial"/>
                <w:szCs w:val="24"/>
              </w:rPr>
            </w:pPr>
            <w:r w:rsidRPr="00025415">
              <w:rPr>
                <w:rFonts w:ascii="Arial" w:hAnsi="Arial" w:cs="Arial"/>
                <w:b/>
                <w:szCs w:val="24"/>
              </w:rPr>
              <w:t>Learning Goal and Scale</w:t>
            </w:r>
          </w:p>
          <w:p w:rsidR="00507881" w:rsidRPr="00633244" w:rsidRDefault="00B64893" w:rsidP="00507881">
            <w:pPr>
              <w:rPr>
                <w:rFonts w:ascii="Arial Narrow" w:hAnsi="Arial Narrow" w:cs="Arial"/>
                <w:sz w:val="20"/>
                <w:szCs w:val="20"/>
              </w:rPr>
            </w:pPr>
            <w:hyperlink r:id="rId24" w:history="1">
              <w:r w:rsidR="00507881" w:rsidRPr="00633244">
                <w:rPr>
                  <w:rStyle w:val="Hyperlink"/>
                  <w:rFonts w:ascii="Arial Narrow" w:hAnsi="Arial Narrow" w:cs="Arial"/>
                  <w:b/>
                  <w:sz w:val="20"/>
                  <w:szCs w:val="20"/>
                </w:rPr>
                <w:t>608:</w:t>
              </w:r>
              <w:r w:rsidR="00507881" w:rsidRPr="00633244">
                <w:rPr>
                  <w:rStyle w:val="Hyperlink"/>
                  <w:rFonts w:ascii="Arial Narrow" w:hAnsi="Arial Narrow" w:cs="Arial"/>
                  <w:sz w:val="20"/>
                  <w:szCs w:val="20"/>
                </w:rPr>
                <w:t xml:space="preserve"> Develop understanding of statistical variability.</w:t>
              </w:r>
            </w:hyperlink>
          </w:p>
          <w:p w:rsidR="00A4264F" w:rsidRPr="00633244" w:rsidRDefault="00B64893" w:rsidP="00507881">
            <w:pPr>
              <w:rPr>
                <w:rFonts w:ascii="Arial Narrow" w:hAnsi="Arial Narrow" w:cs="Arial"/>
                <w:b/>
                <w:szCs w:val="24"/>
              </w:rPr>
            </w:pPr>
            <w:hyperlink r:id="rId25" w:history="1">
              <w:r w:rsidR="00507881" w:rsidRPr="00633244">
                <w:rPr>
                  <w:rStyle w:val="Hyperlink"/>
                  <w:rFonts w:ascii="Arial Narrow" w:hAnsi="Arial Narrow" w:cs="Arial"/>
                  <w:b/>
                  <w:sz w:val="20"/>
                  <w:szCs w:val="20"/>
                </w:rPr>
                <w:t>609:</w:t>
              </w:r>
              <w:r w:rsidR="00507881" w:rsidRPr="00633244">
                <w:rPr>
                  <w:rStyle w:val="Hyperlink"/>
                  <w:rFonts w:ascii="Arial Narrow" w:hAnsi="Arial Narrow" w:cs="Arial"/>
                  <w:sz w:val="20"/>
                  <w:szCs w:val="20"/>
                </w:rPr>
                <w:t xml:space="preserve"> Summarize and describe distributions.</w:t>
              </w:r>
            </w:hyperlink>
            <w:r w:rsidR="00507881" w:rsidRPr="00633244">
              <w:rPr>
                <w:rFonts w:ascii="Arial Narrow" w:hAnsi="Arial Narrow" w:cs="Arial"/>
                <w:b/>
                <w:szCs w:val="24"/>
              </w:rPr>
              <w:t xml:space="preserve"> </w:t>
            </w:r>
          </w:p>
          <w:p w:rsidR="00507881" w:rsidRPr="00025415" w:rsidRDefault="00507881" w:rsidP="00507881">
            <w:pPr>
              <w:rPr>
                <w:rFonts w:ascii="Arial" w:hAnsi="Arial" w:cs="Arial"/>
                <w:b/>
                <w:szCs w:val="24"/>
              </w:rPr>
            </w:pPr>
            <w:r w:rsidRPr="00025415">
              <w:rPr>
                <w:rFonts w:ascii="Arial" w:hAnsi="Arial" w:cs="Arial"/>
                <w:b/>
                <w:szCs w:val="24"/>
              </w:rPr>
              <w:t>Instructional Strategies &amp; Misconceptions</w:t>
            </w:r>
          </w:p>
          <w:p w:rsidR="00507881" w:rsidRPr="00633244" w:rsidRDefault="00507881" w:rsidP="00507881">
            <w:pPr>
              <w:pStyle w:val="ListParagraph"/>
              <w:numPr>
                <w:ilvl w:val="0"/>
                <w:numId w:val="17"/>
              </w:numPr>
              <w:rPr>
                <w:rFonts w:ascii="Arial Narrow" w:hAnsi="Arial Narrow" w:cs="Arial"/>
                <w:sz w:val="20"/>
                <w:szCs w:val="20"/>
              </w:rPr>
            </w:pPr>
            <w:r w:rsidRPr="00633244">
              <w:rPr>
                <w:rFonts w:ascii="Arial Narrow" w:hAnsi="Arial Narrow" w:cs="Arial"/>
                <w:sz w:val="20"/>
                <w:szCs w:val="20"/>
              </w:rPr>
              <w:t>Remind students to use the key when analyzing a pictograph.</w:t>
            </w:r>
          </w:p>
          <w:p w:rsidR="00507881" w:rsidRPr="00633244" w:rsidRDefault="00507881" w:rsidP="00507881">
            <w:pPr>
              <w:pStyle w:val="ListParagraph"/>
              <w:numPr>
                <w:ilvl w:val="0"/>
                <w:numId w:val="17"/>
              </w:numPr>
              <w:rPr>
                <w:rFonts w:ascii="Arial Narrow" w:hAnsi="Arial Narrow" w:cs="Arial"/>
                <w:sz w:val="20"/>
                <w:szCs w:val="20"/>
              </w:rPr>
            </w:pPr>
            <w:r w:rsidRPr="00633244">
              <w:rPr>
                <w:rFonts w:ascii="Arial Narrow" w:hAnsi="Arial Narrow" w:cs="Arial"/>
                <w:sz w:val="20"/>
                <w:szCs w:val="20"/>
              </w:rPr>
              <w:t>When finding the median, remind students to rewrite the data in numerical order.</w:t>
            </w:r>
          </w:p>
          <w:p w:rsidR="00507881" w:rsidRPr="00633244" w:rsidRDefault="00507881" w:rsidP="00507881">
            <w:pPr>
              <w:pStyle w:val="ListParagraph"/>
              <w:numPr>
                <w:ilvl w:val="0"/>
                <w:numId w:val="17"/>
              </w:numPr>
              <w:rPr>
                <w:rFonts w:ascii="Arial Narrow" w:hAnsi="Arial Narrow" w:cs="Arial"/>
                <w:sz w:val="20"/>
                <w:szCs w:val="20"/>
              </w:rPr>
            </w:pPr>
            <w:r w:rsidRPr="00633244">
              <w:rPr>
                <w:rFonts w:ascii="Arial Narrow" w:hAnsi="Arial Narrow" w:cs="Arial"/>
                <w:sz w:val="20"/>
                <w:szCs w:val="20"/>
              </w:rPr>
              <w:t>Remember the difference between part to a part and part to a whole</w:t>
            </w:r>
          </w:p>
          <w:p w:rsidR="00507881" w:rsidRPr="00633244" w:rsidRDefault="00507881" w:rsidP="00633244">
            <w:pPr>
              <w:pStyle w:val="ListParagraph"/>
              <w:numPr>
                <w:ilvl w:val="0"/>
                <w:numId w:val="17"/>
              </w:numPr>
              <w:rPr>
                <w:rFonts w:ascii="Arial" w:hAnsi="Arial" w:cs="Arial"/>
                <w:sz w:val="20"/>
                <w:szCs w:val="20"/>
              </w:rPr>
            </w:pPr>
            <w:r w:rsidRPr="00633244">
              <w:rPr>
                <w:rFonts w:ascii="Arial Narrow" w:hAnsi="Arial Narrow" w:cs="Arial"/>
                <w:sz w:val="20"/>
                <w:szCs w:val="20"/>
              </w:rPr>
              <w:t>Reinforce students when determining range off a dot plot; use the range from the data, not the actual graph intervals.</w:t>
            </w:r>
          </w:p>
        </w:tc>
      </w:tr>
      <w:tr w:rsidR="00507881" w:rsidRPr="00F9718C" w:rsidTr="00507881">
        <w:trPr>
          <w:trHeight w:val="305"/>
          <w:jc w:val="center"/>
        </w:trPr>
        <w:tc>
          <w:tcPr>
            <w:tcW w:w="5768" w:type="dxa"/>
            <w:gridSpan w:val="3"/>
            <w:tcBorders>
              <w:top w:val="nil"/>
            </w:tcBorders>
            <w:shd w:val="clear" w:color="auto" w:fill="D9D9D9" w:themeFill="background1" w:themeFillShade="D9"/>
          </w:tcPr>
          <w:p w:rsidR="00507881" w:rsidRPr="00F9718C" w:rsidRDefault="00507881" w:rsidP="00507881">
            <w:pPr>
              <w:jc w:val="center"/>
              <w:rPr>
                <w:rFonts w:ascii="Arial" w:hAnsi="Arial" w:cs="Arial"/>
              </w:rPr>
            </w:pPr>
            <w:r w:rsidRPr="00F9718C">
              <w:rPr>
                <w:rFonts w:ascii="Arial" w:hAnsi="Arial" w:cs="Arial"/>
                <w:b/>
                <w:sz w:val="28"/>
              </w:rPr>
              <w:t>Math Practices for Unit</w:t>
            </w:r>
          </w:p>
        </w:tc>
        <w:tc>
          <w:tcPr>
            <w:tcW w:w="4969" w:type="dxa"/>
            <w:tcBorders>
              <w:top w:val="nil"/>
              <w:bottom w:val="nil"/>
            </w:tcBorders>
            <w:shd w:val="clear" w:color="auto" w:fill="D9D9D9" w:themeFill="background1" w:themeFillShade="D9"/>
          </w:tcPr>
          <w:p w:rsidR="00507881" w:rsidRPr="00F9718C" w:rsidRDefault="00507881" w:rsidP="00507881">
            <w:pPr>
              <w:jc w:val="center"/>
              <w:rPr>
                <w:rFonts w:ascii="Arial" w:hAnsi="Arial" w:cs="Arial"/>
                <w:b/>
              </w:rPr>
            </w:pPr>
            <w:r w:rsidRPr="00F9718C">
              <w:rPr>
                <w:rFonts w:ascii="Arial" w:hAnsi="Arial" w:cs="Arial"/>
                <w:b/>
                <w:sz w:val="28"/>
              </w:rPr>
              <w:t>Unit Connections</w:t>
            </w:r>
          </w:p>
        </w:tc>
        <w:tc>
          <w:tcPr>
            <w:tcW w:w="3898" w:type="dxa"/>
            <w:gridSpan w:val="3"/>
            <w:tcBorders>
              <w:top w:val="nil"/>
              <w:bottom w:val="single" w:sz="4" w:space="0" w:color="auto"/>
            </w:tcBorders>
            <w:shd w:val="clear" w:color="auto" w:fill="D9D9D9" w:themeFill="background1" w:themeFillShade="D9"/>
          </w:tcPr>
          <w:p w:rsidR="00507881" w:rsidRPr="00F9718C" w:rsidRDefault="00507881" w:rsidP="00507881">
            <w:pPr>
              <w:jc w:val="center"/>
              <w:rPr>
                <w:rFonts w:ascii="Arial" w:hAnsi="Arial" w:cs="Arial"/>
              </w:rPr>
            </w:pPr>
            <w:r w:rsidRPr="00F9718C">
              <w:rPr>
                <w:rFonts w:ascii="Arial" w:hAnsi="Arial" w:cs="Arial"/>
                <w:b/>
                <w:sz w:val="28"/>
              </w:rPr>
              <w:t>Instructional Resources</w:t>
            </w:r>
          </w:p>
        </w:tc>
      </w:tr>
      <w:tr w:rsidR="00507881" w:rsidRPr="00F9718C" w:rsidTr="00E4693A">
        <w:trPr>
          <w:trHeight w:val="432"/>
          <w:jc w:val="center"/>
        </w:trPr>
        <w:tc>
          <w:tcPr>
            <w:tcW w:w="3161" w:type="dxa"/>
            <w:gridSpan w:val="2"/>
          </w:tcPr>
          <w:p w:rsidR="00507881" w:rsidRPr="000312BC" w:rsidRDefault="00507881" w:rsidP="00507881">
            <w:pPr>
              <w:rPr>
                <w:rFonts w:ascii="Arial" w:hAnsi="Arial" w:cs="Arial"/>
                <w:sz w:val="20"/>
                <w:szCs w:val="20"/>
              </w:rPr>
            </w:pPr>
            <w:r w:rsidRPr="000312BC">
              <w:rPr>
                <w:rFonts w:ascii="Arial" w:hAnsi="Arial" w:cs="Arial"/>
                <w:sz w:val="20"/>
                <w:szCs w:val="20"/>
              </w:rPr>
              <w:t>1. Make sense of problems and persevere in solving them.</w:t>
            </w:r>
          </w:p>
        </w:tc>
        <w:tc>
          <w:tcPr>
            <w:tcW w:w="2607" w:type="dxa"/>
            <w:shd w:val="clear" w:color="auto" w:fill="D9D9D9" w:themeFill="background1" w:themeFillShade="D9"/>
          </w:tcPr>
          <w:p w:rsidR="00507881" w:rsidRPr="000312BC" w:rsidRDefault="00507881" w:rsidP="00507881">
            <w:pPr>
              <w:rPr>
                <w:rFonts w:ascii="Arial" w:hAnsi="Arial" w:cs="Arial"/>
                <w:sz w:val="20"/>
                <w:szCs w:val="20"/>
              </w:rPr>
            </w:pPr>
            <w:r w:rsidRPr="000312BC">
              <w:rPr>
                <w:rFonts w:ascii="Arial" w:hAnsi="Arial" w:cs="Arial"/>
                <w:sz w:val="20"/>
                <w:szCs w:val="20"/>
              </w:rPr>
              <w:t>5. Use appropriate tools strategically.</w:t>
            </w:r>
          </w:p>
        </w:tc>
        <w:tc>
          <w:tcPr>
            <w:tcW w:w="4969" w:type="dxa"/>
            <w:vMerge w:val="restart"/>
          </w:tcPr>
          <w:p w:rsidR="00507881" w:rsidRPr="005D28D6" w:rsidRDefault="00507881" w:rsidP="00507881">
            <w:pPr>
              <w:rPr>
                <w:rFonts w:ascii="Arial" w:hAnsi="Arial" w:cs="Arial"/>
                <w:sz w:val="20"/>
                <w:szCs w:val="20"/>
              </w:rPr>
            </w:pPr>
            <w:r w:rsidRPr="005D28D6">
              <w:rPr>
                <w:rFonts w:ascii="Arial" w:hAnsi="Arial" w:cs="Arial"/>
                <w:b/>
                <w:bCs/>
                <w:sz w:val="20"/>
                <w:szCs w:val="20"/>
              </w:rPr>
              <w:t xml:space="preserve">Fifth Grade Standards: Data </w:t>
            </w:r>
          </w:p>
          <w:p w:rsidR="00507881" w:rsidRDefault="00507881" w:rsidP="00D455EF">
            <w:pPr>
              <w:pStyle w:val="Default"/>
              <w:numPr>
                <w:ilvl w:val="0"/>
                <w:numId w:val="29"/>
              </w:numPr>
              <w:rPr>
                <w:sz w:val="20"/>
                <w:szCs w:val="20"/>
              </w:rPr>
            </w:pPr>
            <w:r>
              <w:rPr>
                <w:sz w:val="20"/>
                <w:szCs w:val="20"/>
              </w:rPr>
              <w:t xml:space="preserve">Represent and interpret data. </w:t>
            </w:r>
          </w:p>
          <w:p w:rsidR="00507881" w:rsidRPr="000312BC" w:rsidRDefault="00507881" w:rsidP="00507881">
            <w:pPr>
              <w:rPr>
                <w:rFonts w:ascii="Arial" w:hAnsi="Arial" w:cs="Arial"/>
                <w:sz w:val="20"/>
                <w:szCs w:val="20"/>
              </w:rPr>
            </w:pPr>
          </w:p>
        </w:tc>
        <w:tc>
          <w:tcPr>
            <w:tcW w:w="1949" w:type="dxa"/>
            <w:vMerge w:val="restart"/>
            <w:tcBorders>
              <w:right w:val="nil"/>
            </w:tcBorders>
          </w:tcPr>
          <w:p w:rsidR="00507881" w:rsidRPr="00B735A7" w:rsidRDefault="00507881" w:rsidP="00507881">
            <w:pPr>
              <w:rPr>
                <w:rFonts w:ascii="Arial" w:hAnsi="Arial" w:cs="Arial"/>
                <w:sz w:val="20"/>
                <w:szCs w:val="20"/>
              </w:rPr>
            </w:pPr>
            <w:r>
              <w:rPr>
                <w:rFonts w:ascii="Arial" w:hAnsi="Arial" w:cs="Arial"/>
                <w:sz w:val="20"/>
                <w:szCs w:val="20"/>
              </w:rPr>
              <w:t xml:space="preserve">Grid Paper </w:t>
            </w:r>
          </w:p>
        </w:tc>
        <w:tc>
          <w:tcPr>
            <w:tcW w:w="1949" w:type="dxa"/>
            <w:gridSpan w:val="2"/>
            <w:vMerge w:val="restart"/>
            <w:tcBorders>
              <w:left w:val="nil"/>
            </w:tcBorders>
          </w:tcPr>
          <w:p w:rsidR="00507881" w:rsidRPr="00B735A7" w:rsidRDefault="00507881" w:rsidP="00507881">
            <w:pPr>
              <w:rPr>
                <w:rFonts w:ascii="Arial" w:hAnsi="Arial" w:cs="Arial"/>
                <w:sz w:val="20"/>
                <w:szCs w:val="20"/>
              </w:rPr>
            </w:pPr>
            <w:r w:rsidRPr="00B735A7">
              <w:rPr>
                <w:rFonts w:ascii="Arial" w:hAnsi="Arial" w:cs="Arial"/>
                <w:sz w:val="20"/>
                <w:szCs w:val="20"/>
              </w:rPr>
              <w:t>Centimeter cubes</w:t>
            </w:r>
          </w:p>
        </w:tc>
      </w:tr>
      <w:tr w:rsidR="00507881" w:rsidRPr="00F9718C" w:rsidTr="00E4693A">
        <w:trPr>
          <w:trHeight w:val="432"/>
          <w:jc w:val="center"/>
        </w:trPr>
        <w:tc>
          <w:tcPr>
            <w:tcW w:w="3161" w:type="dxa"/>
            <w:gridSpan w:val="2"/>
            <w:shd w:val="clear" w:color="auto" w:fill="D9D9D9" w:themeFill="background1" w:themeFillShade="D9"/>
          </w:tcPr>
          <w:p w:rsidR="00507881" w:rsidRPr="000312BC" w:rsidRDefault="00507881" w:rsidP="00507881">
            <w:pPr>
              <w:rPr>
                <w:rFonts w:ascii="Arial" w:hAnsi="Arial" w:cs="Arial"/>
                <w:sz w:val="20"/>
                <w:szCs w:val="20"/>
              </w:rPr>
            </w:pPr>
            <w:r w:rsidRPr="000312BC">
              <w:rPr>
                <w:rFonts w:ascii="Arial" w:hAnsi="Arial" w:cs="Arial"/>
                <w:sz w:val="20"/>
                <w:szCs w:val="20"/>
              </w:rPr>
              <w:t>2. Reason abstractly and quantitatively.</w:t>
            </w:r>
          </w:p>
        </w:tc>
        <w:tc>
          <w:tcPr>
            <w:tcW w:w="2607" w:type="dxa"/>
          </w:tcPr>
          <w:p w:rsidR="00507881" w:rsidRPr="000312BC" w:rsidRDefault="00507881" w:rsidP="00507881">
            <w:pPr>
              <w:rPr>
                <w:rFonts w:ascii="Arial" w:hAnsi="Arial" w:cs="Arial"/>
                <w:sz w:val="20"/>
                <w:szCs w:val="20"/>
              </w:rPr>
            </w:pPr>
            <w:r w:rsidRPr="000312BC">
              <w:rPr>
                <w:rFonts w:ascii="Arial" w:hAnsi="Arial" w:cs="Arial"/>
                <w:sz w:val="20"/>
                <w:szCs w:val="20"/>
              </w:rPr>
              <w:t>6. Attend to precision.</w:t>
            </w:r>
          </w:p>
        </w:tc>
        <w:tc>
          <w:tcPr>
            <w:tcW w:w="4969" w:type="dxa"/>
            <w:vMerge/>
          </w:tcPr>
          <w:p w:rsidR="00507881" w:rsidRPr="000312BC" w:rsidRDefault="00507881" w:rsidP="00507881">
            <w:pPr>
              <w:rPr>
                <w:rFonts w:ascii="Arial" w:hAnsi="Arial" w:cs="Arial"/>
                <w:sz w:val="20"/>
                <w:szCs w:val="20"/>
              </w:rPr>
            </w:pPr>
          </w:p>
        </w:tc>
        <w:tc>
          <w:tcPr>
            <w:tcW w:w="1949" w:type="dxa"/>
            <w:vMerge/>
            <w:tcBorders>
              <w:right w:val="nil"/>
            </w:tcBorders>
          </w:tcPr>
          <w:p w:rsidR="00507881" w:rsidRPr="000312BC" w:rsidRDefault="00507881" w:rsidP="00507881">
            <w:pPr>
              <w:rPr>
                <w:rFonts w:ascii="Arial" w:hAnsi="Arial" w:cs="Arial"/>
                <w:sz w:val="20"/>
                <w:szCs w:val="20"/>
              </w:rPr>
            </w:pPr>
          </w:p>
        </w:tc>
        <w:tc>
          <w:tcPr>
            <w:tcW w:w="1949" w:type="dxa"/>
            <w:gridSpan w:val="2"/>
            <w:vMerge/>
            <w:tcBorders>
              <w:left w:val="nil"/>
            </w:tcBorders>
          </w:tcPr>
          <w:p w:rsidR="00507881" w:rsidRPr="000312BC" w:rsidRDefault="00507881" w:rsidP="00507881">
            <w:pPr>
              <w:rPr>
                <w:rFonts w:ascii="Arial" w:hAnsi="Arial" w:cs="Arial"/>
                <w:sz w:val="20"/>
                <w:szCs w:val="20"/>
              </w:rPr>
            </w:pPr>
          </w:p>
        </w:tc>
      </w:tr>
      <w:tr w:rsidR="00507881" w:rsidRPr="00F9718C" w:rsidTr="00507881">
        <w:trPr>
          <w:trHeight w:val="432"/>
          <w:jc w:val="center"/>
        </w:trPr>
        <w:tc>
          <w:tcPr>
            <w:tcW w:w="3161" w:type="dxa"/>
            <w:gridSpan w:val="2"/>
          </w:tcPr>
          <w:p w:rsidR="00507881" w:rsidRPr="000312BC" w:rsidRDefault="00507881" w:rsidP="00507881">
            <w:pPr>
              <w:rPr>
                <w:rFonts w:ascii="Arial" w:hAnsi="Arial" w:cs="Arial"/>
                <w:sz w:val="20"/>
                <w:szCs w:val="20"/>
              </w:rPr>
            </w:pPr>
            <w:r w:rsidRPr="000312BC">
              <w:rPr>
                <w:rFonts w:ascii="Arial" w:hAnsi="Arial" w:cs="Arial"/>
                <w:sz w:val="20"/>
                <w:szCs w:val="20"/>
              </w:rPr>
              <w:t>3. Construct viable arguments &amp; critique reasoning of others.</w:t>
            </w:r>
          </w:p>
        </w:tc>
        <w:tc>
          <w:tcPr>
            <w:tcW w:w="2607" w:type="dxa"/>
          </w:tcPr>
          <w:p w:rsidR="00507881" w:rsidRPr="000312BC" w:rsidRDefault="00507881" w:rsidP="00507881">
            <w:pPr>
              <w:rPr>
                <w:rFonts w:ascii="Arial" w:hAnsi="Arial" w:cs="Arial"/>
                <w:sz w:val="20"/>
                <w:szCs w:val="20"/>
              </w:rPr>
            </w:pPr>
            <w:r w:rsidRPr="000312BC">
              <w:rPr>
                <w:rFonts w:ascii="Arial" w:hAnsi="Arial" w:cs="Arial"/>
                <w:sz w:val="20"/>
                <w:szCs w:val="20"/>
              </w:rPr>
              <w:t>7. Look for and make use of structure.</w:t>
            </w:r>
          </w:p>
        </w:tc>
        <w:tc>
          <w:tcPr>
            <w:tcW w:w="4969" w:type="dxa"/>
            <w:vMerge/>
          </w:tcPr>
          <w:p w:rsidR="00507881" w:rsidRPr="000312BC" w:rsidRDefault="00507881" w:rsidP="00507881">
            <w:pPr>
              <w:rPr>
                <w:rFonts w:ascii="Arial" w:hAnsi="Arial" w:cs="Arial"/>
                <w:sz w:val="20"/>
                <w:szCs w:val="20"/>
              </w:rPr>
            </w:pPr>
          </w:p>
        </w:tc>
        <w:tc>
          <w:tcPr>
            <w:tcW w:w="1949" w:type="dxa"/>
            <w:vMerge/>
            <w:tcBorders>
              <w:right w:val="nil"/>
            </w:tcBorders>
          </w:tcPr>
          <w:p w:rsidR="00507881" w:rsidRPr="000312BC" w:rsidRDefault="00507881" w:rsidP="00507881">
            <w:pPr>
              <w:rPr>
                <w:rFonts w:ascii="Arial" w:hAnsi="Arial" w:cs="Arial"/>
                <w:sz w:val="20"/>
                <w:szCs w:val="20"/>
              </w:rPr>
            </w:pPr>
          </w:p>
        </w:tc>
        <w:tc>
          <w:tcPr>
            <w:tcW w:w="1949" w:type="dxa"/>
            <w:gridSpan w:val="2"/>
            <w:vMerge/>
            <w:tcBorders>
              <w:left w:val="nil"/>
            </w:tcBorders>
          </w:tcPr>
          <w:p w:rsidR="00507881" w:rsidRPr="000312BC" w:rsidRDefault="00507881" w:rsidP="00507881">
            <w:pPr>
              <w:rPr>
                <w:rFonts w:ascii="Arial" w:hAnsi="Arial" w:cs="Arial"/>
                <w:sz w:val="20"/>
                <w:szCs w:val="20"/>
              </w:rPr>
            </w:pPr>
          </w:p>
        </w:tc>
      </w:tr>
      <w:tr w:rsidR="00507881" w:rsidRPr="00F9718C" w:rsidTr="00E4693A">
        <w:trPr>
          <w:trHeight w:val="432"/>
          <w:jc w:val="center"/>
        </w:trPr>
        <w:tc>
          <w:tcPr>
            <w:tcW w:w="3161" w:type="dxa"/>
            <w:gridSpan w:val="2"/>
            <w:shd w:val="clear" w:color="auto" w:fill="D9D9D9" w:themeFill="background1" w:themeFillShade="D9"/>
          </w:tcPr>
          <w:p w:rsidR="00507881" w:rsidRPr="000312BC" w:rsidRDefault="00507881" w:rsidP="00507881">
            <w:pPr>
              <w:rPr>
                <w:rFonts w:ascii="Arial" w:hAnsi="Arial" w:cs="Arial"/>
                <w:sz w:val="20"/>
                <w:szCs w:val="20"/>
              </w:rPr>
            </w:pPr>
            <w:r w:rsidRPr="000312BC">
              <w:rPr>
                <w:rFonts w:ascii="Arial" w:hAnsi="Arial" w:cs="Arial"/>
                <w:sz w:val="20"/>
                <w:szCs w:val="20"/>
              </w:rPr>
              <w:t>4. Model with mathematics.</w:t>
            </w:r>
          </w:p>
        </w:tc>
        <w:tc>
          <w:tcPr>
            <w:tcW w:w="2607" w:type="dxa"/>
          </w:tcPr>
          <w:p w:rsidR="00507881" w:rsidRPr="000312BC" w:rsidRDefault="00507881" w:rsidP="00507881">
            <w:pPr>
              <w:rPr>
                <w:rFonts w:ascii="Arial" w:hAnsi="Arial" w:cs="Arial"/>
                <w:sz w:val="20"/>
                <w:szCs w:val="20"/>
              </w:rPr>
            </w:pPr>
            <w:r w:rsidRPr="000312BC">
              <w:rPr>
                <w:rFonts w:ascii="Arial" w:hAnsi="Arial" w:cs="Arial"/>
                <w:sz w:val="20"/>
                <w:szCs w:val="20"/>
              </w:rPr>
              <w:t>8. Look for and express regularity in repeated reasoning.</w:t>
            </w:r>
          </w:p>
        </w:tc>
        <w:tc>
          <w:tcPr>
            <w:tcW w:w="4969" w:type="dxa"/>
            <w:vMerge/>
          </w:tcPr>
          <w:p w:rsidR="00507881" w:rsidRPr="000312BC" w:rsidRDefault="00507881" w:rsidP="00507881">
            <w:pPr>
              <w:rPr>
                <w:rFonts w:ascii="Arial" w:hAnsi="Arial" w:cs="Arial"/>
                <w:sz w:val="20"/>
                <w:szCs w:val="20"/>
              </w:rPr>
            </w:pPr>
          </w:p>
        </w:tc>
        <w:tc>
          <w:tcPr>
            <w:tcW w:w="1949" w:type="dxa"/>
            <w:vMerge/>
            <w:tcBorders>
              <w:right w:val="nil"/>
            </w:tcBorders>
          </w:tcPr>
          <w:p w:rsidR="00507881" w:rsidRPr="000312BC" w:rsidRDefault="00507881" w:rsidP="00507881">
            <w:pPr>
              <w:rPr>
                <w:rFonts w:ascii="Arial" w:hAnsi="Arial" w:cs="Arial"/>
                <w:sz w:val="20"/>
                <w:szCs w:val="20"/>
              </w:rPr>
            </w:pPr>
          </w:p>
        </w:tc>
        <w:tc>
          <w:tcPr>
            <w:tcW w:w="1949" w:type="dxa"/>
            <w:gridSpan w:val="2"/>
            <w:vMerge/>
            <w:tcBorders>
              <w:left w:val="nil"/>
            </w:tcBorders>
          </w:tcPr>
          <w:p w:rsidR="00507881" w:rsidRPr="000312BC" w:rsidRDefault="00507881" w:rsidP="00507881">
            <w:pPr>
              <w:rPr>
                <w:rFonts w:ascii="Arial" w:hAnsi="Arial" w:cs="Arial"/>
                <w:sz w:val="20"/>
                <w:szCs w:val="20"/>
              </w:rPr>
            </w:pPr>
          </w:p>
        </w:tc>
      </w:tr>
    </w:tbl>
    <w:p w:rsidR="00507881" w:rsidRDefault="00507881">
      <w:pPr>
        <w:rPr>
          <w:rFonts w:ascii="Arial" w:hAnsi="Arial" w:cs="Arial"/>
        </w:rPr>
      </w:pPr>
    </w:p>
    <w:p w:rsidR="00633244" w:rsidRDefault="00633244">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6450"/>
        <w:gridCol w:w="2880"/>
        <w:gridCol w:w="1038"/>
        <w:gridCol w:w="1367"/>
        <w:gridCol w:w="578"/>
      </w:tblGrid>
      <w:tr w:rsidR="00F12CA3" w:rsidRPr="00F9718C" w:rsidTr="00F12CA3">
        <w:trPr>
          <w:trHeight w:val="288"/>
        </w:trPr>
        <w:tc>
          <w:tcPr>
            <w:tcW w:w="14976" w:type="dxa"/>
            <w:gridSpan w:val="7"/>
            <w:shd w:val="clear" w:color="auto" w:fill="D9D9D9"/>
          </w:tcPr>
          <w:p w:rsidR="00F12CA3" w:rsidRPr="00F9718C" w:rsidRDefault="00F12CA3" w:rsidP="00F12CA3">
            <w:pPr>
              <w:rPr>
                <w:rFonts w:ascii="Arial" w:hAnsi="Arial" w:cs="Arial"/>
                <w:b/>
                <w:szCs w:val="24"/>
              </w:rPr>
            </w:pPr>
            <w:r w:rsidRPr="00F9718C">
              <w:rPr>
                <w:rFonts w:ascii="Arial" w:hAnsi="Arial" w:cs="Arial"/>
              </w:rPr>
              <w:lastRenderedPageBreak/>
              <w:br w:type="page"/>
            </w:r>
            <w:r w:rsidRPr="00F9718C">
              <w:rPr>
                <w:rFonts w:ascii="Arial" w:hAnsi="Arial" w:cs="Arial"/>
              </w:rPr>
              <w:br w:type="page"/>
            </w:r>
            <w:r w:rsidR="004C2E4E" w:rsidRPr="00F9718C">
              <w:rPr>
                <w:rFonts w:ascii="Arial" w:hAnsi="Arial" w:cs="Arial"/>
                <w:b/>
                <w:sz w:val="28"/>
                <w:szCs w:val="24"/>
              </w:rPr>
              <w:t>SECOND</w:t>
            </w:r>
            <w:r w:rsidRPr="00F9718C">
              <w:rPr>
                <w:rFonts w:ascii="Arial" w:hAnsi="Arial" w:cs="Arial"/>
                <w:b/>
                <w:sz w:val="28"/>
                <w:szCs w:val="24"/>
              </w:rPr>
              <w:t xml:space="preserve"> QUARTER</w:t>
            </w:r>
          </w:p>
        </w:tc>
      </w:tr>
      <w:tr w:rsidR="00F12CA3" w:rsidRPr="00F9718C" w:rsidTr="00F12CA3">
        <w:trPr>
          <w:trHeight w:val="288"/>
        </w:trPr>
        <w:tc>
          <w:tcPr>
            <w:tcW w:w="14976" w:type="dxa"/>
            <w:gridSpan w:val="7"/>
            <w:shd w:val="clear" w:color="auto" w:fill="D9D9D9"/>
          </w:tcPr>
          <w:p w:rsidR="00F12CA3" w:rsidRPr="00F9718C" w:rsidRDefault="00F12CA3" w:rsidP="00F12CA3">
            <w:pPr>
              <w:rPr>
                <w:rFonts w:ascii="Arial" w:hAnsi="Arial" w:cs="Arial"/>
                <w:b/>
                <w:szCs w:val="24"/>
              </w:rPr>
            </w:pPr>
            <w:r w:rsidRPr="00F9718C">
              <w:rPr>
                <w:rFonts w:ascii="Arial" w:hAnsi="Arial" w:cs="Arial"/>
                <w:b/>
                <w:szCs w:val="24"/>
              </w:rPr>
              <w:t xml:space="preserve">Unit </w:t>
            </w:r>
            <w:r w:rsidR="00A360A3" w:rsidRPr="00F9718C">
              <w:rPr>
                <w:rFonts w:ascii="Arial" w:hAnsi="Arial" w:cs="Arial"/>
                <w:b/>
                <w:szCs w:val="24"/>
              </w:rPr>
              <w:t>3</w:t>
            </w:r>
            <w:r w:rsidR="004C2E4E" w:rsidRPr="00F9718C">
              <w:rPr>
                <w:rFonts w:ascii="Arial" w:hAnsi="Arial" w:cs="Arial"/>
                <w:b/>
                <w:szCs w:val="24"/>
              </w:rPr>
              <w:t>: Statistics and Probability</w:t>
            </w:r>
          </w:p>
        </w:tc>
      </w:tr>
      <w:tr w:rsidR="00F12CA3" w:rsidRPr="00F9718C" w:rsidTr="00D455EF">
        <w:trPr>
          <w:trHeight w:val="288"/>
        </w:trPr>
        <w:tc>
          <w:tcPr>
            <w:tcW w:w="1223" w:type="dxa"/>
            <w:shd w:val="clear" w:color="auto" w:fill="D9D9D9"/>
            <w:vAlign w:val="center"/>
          </w:tcPr>
          <w:p w:rsidR="00F12CA3" w:rsidRPr="000312BC" w:rsidRDefault="00F12CA3" w:rsidP="00D455EF">
            <w:pPr>
              <w:jc w:val="center"/>
              <w:rPr>
                <w:rFonts w:ascii="Arial" w:hAnsi="Arial" w:cs="Arial"/>
                <w:b/>
                <w:sz w:val="20"/>
                <w:szCs w:val="20"/>
              </w:rPr>
            </w:pPr>
            <w:r w:rsidRPr="000312BC">
              <w:rPr>
                <w:rFonts w:ascii="Arial" w:hAnsi="Arial" w:cs="Arial"/>
                <w:b/>
                <w:sz w:val="20"/>
                <w:szCs w:val="20"/>
              </w:rPr>
              <w:t>Learning Goal</w:t>
            </w:r>
          </w:p>
        </w:tc>
        <w:tc>
          <w:tcPr>
            <w:tcW w:w="11808" w:type="dxa"/>
            <w:gridSpan w:val="4"/>
            <w:shd w:val="clear" w:color="auto" w:fill="auto"/>
          </w:tcPr>
          <w:p w:rsidR="004C2E4E" w:rsidRPr="00633244" w:rsidRDefault="00B64893" w:rsidP="004C2E4E">
            <w:pPr>
              <w:jc w:val="both"/>
              <w:rPr>
                <w:rFonts w:ascii="Arial Narrow" w:hAnsi="Arial Narrow" w:cs="Arial"/>
                <w:szCs w:val="20"/>
              </w:rPr>
            </w:pPr>
            <w:hyperlink r:id="rId26" w:history="1">
              <w:r w:rsidR="004C2E4E" w:rsidRPr="00633244">
                <w:rPr>
                  <w:rStyle w:val="Hyperlink"/>
                  <w:rFonts w:ascii="Arial Narrow" w:hAnsi="Arial Narrow" w:cs="Arial"/>
                  <w:b/>
                  <w:szCs w:val="20"/>
                </w:rPr>
                <w:t>608:</w:t>
              </w:r>
              <w:r w:rsidR="004C2E4E" w:rsidRPr="00633244">
                <w:rPr>
                  <w:rStyle w:val="Hyperlink"/>
                  <w:rFonts w:ascii="Arial Narrow" w:hAnsi="Arial Narrow" w:cs="Arial"/>
                  <w:szCs w:val="20"/>
                </w:rPr>
                <w:t xml:space="preserve"> Develop understanding of statistical variability.</w:t>
              </w:r>
            </w:hyperlink>
          </w:p>
          <w:p w:rsidR="00F12CA3" w:rsidRPr="000312BC" w:rsidRDefault="00B64893" w:rsidP="004C2E4E">
            <w:pPr>
              <w:rPr>
                <w:rFonts w:ascii="Arial" w:hAnsi="Arial" w:cs="Arial"/>
                <w:i/>
                <w:sz w:val="20"/>
                <w:szCs w:val="20"/>
              </w:rPr>
            </w:pPr>
            <w:hyperlink r:id="rId27" w:history="1">
              <w:r w:rsidR="004C2E4E" w:rsidRPr="00633244">
                <w:rPr>
                  <w:rStyle w:val="Hyperlink"/>
                  <w:rFonts w:ascii="Arial Narrow" w:hAnsi="Arial Narrow" w:cs="Arial"/>
                  <w:b/>
                  <w:szCs w:val="20"/>
                </w:rPr>
                <w:t>609:</w:t>
              </w:r>
              <w:r w:rsidR="004C2E4E" w:rsidRPr="00633244">
                <w:rPr>
                  <w:rStyle w:val="Hyperlink"/>
                  <w:rFonts w:ascii="Arial Narrow" w:hAnsi="Arial Narrow" w:cs="Arial"/>
                  <w:szCs w:val="20"/>
                </w:rPr>
                <w:t xml:space="preserve"> Summarize and describe distributions</w:t>
              </w:r>
              <w:r w:rsidR="00633244" w:rsidRPr="00633244">
                <w:rPr>
                  <w:rStyle w:val="Hyperlink"/>
                  <w:rFonts w:ascii="Arial Narrow" w:hAnsi="Arial Narrow" w:cs="Arial"/>
                  <w:szCs w:val="20"/>
                </w:rPr>
                <w:t>.</w:t>
              </w:r>
            </w:hyperlink>
          </w:p>
        </w:tc>
        <w:tc>
          <w:tcPr>
            <w:tcW w:w="1367" w:type="dxa"/>
            <w:shd w:val="clear" w:color="auto" w:fill="D9D9D9"/>
          </w:tcPr>
          <w:p w:rsidR="00F12CA3" w:rsidRPr="000312BC" w:rsidRDefault="00F12CA3" w:rsidP="00F12CA3">
            <w:pPr>
              <w:rPr>
                <w:rFonts w:ascii="Arial" w:hAnsi="Arial" w:cs="Arial"/>
                <w:b/>
                <w:sz w:val="20"/>
                <w:szCs w:val="20"/>
              </w:rPr>
            </w:pPr>
            <w:r w:rsidRPr="000312BC">
              <w:rPr>
                <w:rFonts w:ascii="Arial" w:hAnsi="Arial" w:cs="Arial"/>
                <w:b/>
                <w:sz w:val="20"/>
                <w:szCs w:val="20"/>
              </w:rPr>
              <w:t>Suggested # of Days</w:t>
            </w:r>
          </w:p>
        </w:tc>
        <w:tc>
          <w:tcPr>
            <w:tcW w:w="578" w:type="dxa"/>
            <w:shd w:val="clear" w:color="auto" w:fill="auto"/>
          </w:tcPr>
          <w:p w:rsidR="00583BD9" w:rsidRPr="000312BC" w:rsidRDefault="00583BD9" w:rsidP="00F12CA3">
            <w:pPr>
              <w:rPr>
                <w:rFonts w:ascii="Arial" w:hAnsi="Arial" w:cs="Arial"/>
                <w:b/>
                <w:sz w:val="20"/>
                <w:szCs w:val="20"/>
              </w:rPr>
            </w:pPr>
            <w:r>
              <w:rPr>
                <w:rFonts w:ascii="Arial" w:hAnsi="Arial" w:cs="Arial"/>
                <w:b/>
                <w:sz w:val="20"/>
                <w:szCs w:val="20"/>
              </w:rPr>
              <w:t>19</w:t>
            </w:r>
          </w:p>
        </w:tc>
      </w:tr>
      <w:tr w:rsidR="00F12CA3" w:rsidRPr="00F9718C" w:rsidTr="00032AB6">
        <w:tc>
          <w:tcPr>
            <w:tcW w:w="1223" w:type="dxa"/>
            <w:shd w:val="clear" w:color="auto" w:fill="D9D9D9"/>
            <w:vAlign w:val="center"/>
          </w:tcPr>
          <w:p w:rsidR="00F12CA3" w:rsidRPr="000312BC" w:rsidRDefault="00F12CA3" w:rsidP="00D455EF">
            <w:pPr>
              <w:jc w:val="center"/>
              <w:rPr>
                <w:rFonts w:ascii="Arial" w:hAnsi="Arial" w:cs="Arial"/>
                <w:b/>
                <w:sz w:val="20"/>
                <w:szCs w:val="20"/>
              </w:rPr>
            </w:pPr>
            <w:r w:rsidRPr="000312BC">
              <w:rPr>
                <w:rFonts w:ascii="Arial" w:hAnsi="Arial" w:cs="Arial"/>
                <w:b/>
                <w:sz w:val="20"/>
                <w:szCs w:val="20"/>
              </w:rPr>
              <w:t>Approx. # of Day(s)</w:t>
            </w:r>
          </w:p>
        </w:tc>
        <w:tc>
          <w:tcPr>
            <w:tcW w:w="1440" w:type="dxa"/>
            <w:shd w:val="clear" w:color="auto" w:fill="D9D9D9"/>
            <w:vAlign w:val="center"/>
          </w:tcPr>
          <w:p w:rsidR="00F12CA3" w:rsidRPr="000312BC" w:rsidRDefault="00F12CA3" w:rsidP="00D455EF">
            <w:pPr>
              <w:jc w:val="center"/>
              <w:rPr>
                <w:rFonts w:ascii="Arial" w:hAnsi="Arial" w:cs="Arial"/>
                <w:b/>
                <w:sz w:val="20"/>
                <w:szCs w:val="20"/>
              </w:rPr>
            </w:pPr>
            <w:r w:rsidRPr="000312BC">
              <w:rPr>
                <w:rFonts w:ascii="Arial" w:hAnsi="Arial" w:cs="Arial"/>
                <w:b/>
                <w:sz w:val="20"/>
                <w:szCs w:val="20"/>
              </w:rPr>
              <w:t>MAFS</w:t>
            </w:r>
          </w:p>
        </w:tc>
        <w:tc>
          <w:tcPr>
            <w:tcW w:w="6450" w:type="dxa"/>
            <w:shd w:val="clear" w:color="auto" w:fill="D9D9D9"/>
            <w:vAlign w:val="center"/>
          </w:tcPr>
          <w:p w:rsidR="00F12CA3" w:rsidRPr="000312BC" w:rsidRDefault="00F12CA3" w:rsidP="00D455EF">
            <w:pPr>
              <w:jc w:val="center"/>
              <w:rPr>
                <w:rFonts w:ascii="Arial" w:hAnsi="Arial" w:cs="Arial"/>
                <w:b/>
                <w:sz w:val="20"/>
                <w:szCs w:val="20"/>
              </w:rPr>
            </w:pPr>
            <w:r w:rsidRPr="000312BC">
              <w:rPr>
                <w:rFonts w:ascii="Arial" w:hAnsi="Arial" w:cs="Arial"/>
                <w:b/>
                <w:sz w:val="20"/>
                <w:szCs w:val="20"/>
              </w:rPr>
              <w:t>Lesson Objective (Instructional Resources)</w:t>
            </w:r>
          </w:p>
        </w:tc>
        <w:tc>
          <w:tcPr>
            <w:tcW w:w="2880" w:type="dxa"/>
            <w:shd w:val="clear" w:color="auto" w:fill="D9D9D9"/>
            <w:vAlign w:val="center"/>
          </w:tcPr>
          <w:p w:rsidR="00F12CA3" w:rsidRPr="000312BC" w:rsidRDefault="00F12CA3" w:rsidP="00D455EF">
            <w:pPr>
              <w:jc w:val="center"/>
              <w:rPr>
                <w:rFonts w:ascii="Arial" w:hAnsi="Arial" w:cs="Arial"/>
                <w:b/>
                <w:sz w:val="20"/>
                <w:szCs w:val="20"/>
              </w:rPr>
            </w:pPr>
            <w:r w:rsidRPr="000312BC">
              <w:rPr>
                <w:rFonts w:ascii="Arial" w:hAnsi="Arial" w:cs="Arial"/>
                <w:b/>
                <w:sz w:val="20"/>
                <w:szCs w:val="20"/>
              </w:rPr>
              <w:t>Suggested Assignments/Assessments</w:t>
            </w:r>
          </w:p>
        </w:tc>
        <w:tc>
          <w:tcPr>
            <w:tcW w:w="2983" w:type="dxa"/>
            <w:gridSpan w:val="3"/>
            <w:shd w:val="clear" w:color="auto" w:fill="D9D9D9"/>
            <w:vAlign w:val="center"/>
          </w:tcPr>
          <w:p w:rsidR="00F12CA3" w:rsidRPr="000312BC" w:rsidRDefault="00F12CA3" w:rsidP="00D455EF">
            <w:pPr>
              <w:jc w:val="center"/>
              <w:rPr>
                <w:rFonts w:ascii="Arial" w:hAnsi="Arial" w:cs="Arial"/>
                <w:b/>
                <w:sz w:val="20"/>
                <w:szCs w:val="20"/>
              </w:rPr>
            </w:pPr>
            <w:r w:rsidRPr="000312BC">
              <w:rPr>
                <w:rFonts w:ascii="Arial" w:hAnsi="Arial" w:cs="Arial"/>
                <w:b/>
                <w:sz w:val="20"/>
                <w:szCs w:val="20"/>
              </w:rPr>
              <w:t>Ancillary Materials</w:t>
            </w:r>
          </w:p>
        </w:tc>
      </w:tr>
      <w:tr w:rsidR="00D01E3B" w:rsidRPr="00F9718C" w:rsidTr="00032AB6">
        <w:trPr>
          <w:trHeight w:val="706"/>
        </w:trPr>
        <w:tc>
          <w:tcPr>
            <w:tcW w:w="1223" w:type="dxa"/>
            <w:shd w:val="clear" w:color="auto" w:fill="auto"/>
            <w:vAlign w:val="center"/>
          </w:tcPr>
          <w:p w:rsidR="00D01E3B" w:rsidRPr="0051608B" w:rsidRDefault="00D01E3B" w:rsidP="009148C9">
            <w:pPr>
              <w:rPr>
                <w:rFonts w:asciiTheme="minorHAnsi" w:hAnsiTheme="minorHAnsi"/>
                <w:sz w:val="22"/>
              </w:rPr>
            </w:pPr>
            <w:r w:rsidRPr="0051608B">
              <w:rPr>
                <w:rFonts w:asciiTheme="minorHAnsi" w:hAnsiTheme="minorHAnsi"/>
                <w:sz w:val="22"/>
              </w:rPr>
              <w:t>1</w:t>
            </w:r>
          </w:p>
        </w:tc>
        <w:tc>
          <w:tcPr>
            <w:tcW w:w="1440" w:type="dxa"/>
            <w:vAlign w:val="center"/>
          </w:tcPr>
          <w:p w:rsidR="00D01E3B" w:rsidRPr="0051608B" w:rsidRDefault="00D01E3B" w:rsidP="009148C9">
            <w:pPr>
              <w:rPr>
                <w:rFonts w:asciiTheme="minorHAnsi" w:hAnsiTheme="minorHAnsi"/>
                <w:sz w:val="22"/>
              </w:rPr>
            </w:pPr>
            <w:r w:rsidRPr="0051608B">
              <w:rPr>
                <w:rFonts w:asciiTheme="minorHAnsi" w:hAnsiTheme="minorHAnsi"/>
                <w:sz w:val="22"/>
              </w:rPr>
              <w:t>6.SP.1.1</w:t>
            </w:r>
          </w:p>
        </w:tc>
        <w:tc>
          <w:tcPr>
            <w:tcW w:w="6450" w:type="dxa"/>
            <w:shd w:val="clear" w:color="auto" w:fill="auto"/>
          </w:tcPr>
          <w:p w:rsidR="00D01E3B" w:rsidRPr="0051608B" w:rsidRDefault="00D01E3B" w:rsidP="005A207D">
            <w:pPr>
              <w:rPr>
                <w:rFonts w:asciiTheme="minorHAnsi" w:hAnsiTheme="minorHAnsi"/>
                <w:sz w:val="22"/>
              </w:rPr>
            </w:pPr>
            <w:r w:rsidRPr="0051608B">
              <w:rPr>
                <w:rFonts w:asciiTheme="minorHAnsi" w:hAnsiTheme="minorHAnsi"/>
                <w:sz w:val="22"/>
              </w:rPr>
              <w:t>Posing Statistical Questions</w:t>
            </w:r>
          </w:p>
        </w:tc>
        <w:tc>
          <w:tcPr>
            <w:tcW w:w="2880" w:type="dxa"/>
            <w:shd w:val="clear" w:color="auto" w:fill="auto"/>
            <w:vAlign w:val="center"/>
          </w:tcPr>
          <w:p w:rsidR="00D01E3B" w:rsidRPr="0051608B" w:rsidRDefault="00D01E3B" w:rsidP="005A207D">
            <w:pPr>
              <w:rPr>
                <w:rFonts w:asciiTheme="minorHAnsi" w:hAnsiTheme="minorHAnsi"/>
                <w:sz w:val="22"/>
              </w:rPr>
            </w:pPr>
          </w:p>
        </w:tc>
        <w:tc>
          <w:tcPr>
            <w:tcW w:w="2983" w:type="dxa"/>
            <w:gridSpan w:val="3"/>
            <w:shd w:val="clear" w:color="auto" w:fill="auto"/>
          </w:tcPr>
          <w:p w:rsidR="00032AB6" w:rsidRPr="0051608B" w:rsidRDefault="00032AB6" w:rsidP="00032AB6">
            <w:pPr>
              <w:rPr>
                <w:rFonts w:asciiTheme="minorHAnsi" w:hAnsiTheme="minorHAnsi"/>
                <w:b/>
                <w:sz w:val="22"/>
              </w:rPr>
            </w:pPr>
            <w:r w:rsidRPr="0051608B">
              <w:rPr>
                <w:rFonts w:asciiTheme="minorHAnsi" w:hAnsiTheme="minorHAnsi"/>
                <w:b/>
                <w:sz w:val="22"/>
              </w:rPr>
              <w:t>EngageNY Grade 6 - Module 6</w:t>
            </w:r>
          </w:p>
          <w:p w:rsidR="00D01E3B" w:rsidRPr="0051608B" w:rsidRDefault="00032AB6" w:rsidP="00032AB6">
            <w:pPr>
              <w:rPr>
                <w:rFonts w:asciiTheme="minorHAnsi" w:hAnsiTheme="minorHAnsi"/>
                <w:b/>
                <w:sz w:val="22"/>
              </w:rPr>
            </w:pPr>
            <w:r>
              <w:rPr>
                <w:rFonts w:asciiTheme="minorHAnsi" w:hAnsiTheme="minorHAnsi"/>
                <w:b/>
                <w:sz w:val="22"/>
              </w:rPr>
              <w:t xml:space="preserve">Topic A: Lesson </w:t>
            </w:r>
            <w:r w:rsidRPr="0051608B">
              <w:rPr>
                <w:rFonts w:asciiTheme="minorHAnsi" w:hAnsiTheme="minorHAnsi"/>
                <w:b/>
                <w:sz w:val="22"/>
              </w:rPr>
              <w:t>1</w:t>
            </w:r>
            <w:r>
              <w:rPr>
                <w:rFonts w:asciiTheme="minorHAnsi" w:hAnsiTheme="minorHAnsi"/>
                <w:b/>
                <w:sz w:val="22"/>
              </w:rPr>
              <w:t xml:space="preserve"> – </w:t>
            </w:r>
            <w:hyperlink r:id="rId28" w:history="1">
              <w:r w:rsidRPr="00121299">
                <w:rPr>
                  <w:rStyle w:val="Hyperlink"/>
                  <w:rFonts w:asciiTheme="minorHAnsi" w:hAnsiTheme="minorHAnsi"/>
                  <w:b/>
                  <w:sz w:val="22"/>
                </w:rPr>
                <w:t>TV</w:t>
              </w:r>
            </w:hyperlink>
            <w:r>
              <w:rPr>
                <w:rFonts w:asciiTheme="minorHAnsi" w:hAnsiTheme="minorHAnsi"/>
                <w:b/>
                <w:sz w:val="22"/>
              </w:rPr>
              <w:t xml:space="preserve"> and </w:t>
            </w:r>
            <w:hyperlink r:id="rId29" w:history="1">
              <w:r w:rsidRPr="00121299">
                <w:rPr>
                  <w:rStyle w:val="Hyperlink"/>
                  <w:rFonts w:asciiTheme="minorHAnsi" w:hAnsiTheme="minorHAnsi"/>
                  <w:b/>
                  <w:sz w:val="22"/>
                </w:rPr>
                <w:t>SV</w:t>
              </w:r>
            </w:hyperlink>
          </w:p>
        </w:tc>
      </w:tr>
      <w:tr w:rsidR="008E1ADE" w:rsidRPr="00F9718C" w:rsidTr="00032AB6">
        <w:trPr>
          <w:trHeight w:val="706"/>
        </w:trPr>
        <w:tc>
          <w:tcPr>
            <w:tcW w:w="1223" w:type="dxa"/>
            <w:shd w:val="clear" w:color="auto" w:fill="auto"/>
            <w:vAlign w:val="center"/>
          </w:tcPr>
          <w:p w:rsidR="008E1ADE" w:rsidRPr="005B0484" w:rsidRDefault="00A24CAC" w:rsidP="009148C9">
            <w:pPr>
              <w:rPr>
                <w:rFonts w:asciiTheme="minorHAnsi" w:hAnsiTheme="minorHAnsi" w:cs="Arial"/>
                <w:sz w:val="22"/>
                <w:szCs w:val="20"/>
              </w:rPr>
            </w:pPr>
            <w:r w:rsidRPr="005B0484">
              <w:rPr>
                <w:rFonts w:asciiTheme="minorHAnsi" w:hAnsiTheme="minorHAnsi" w:cs="Arial"/>
                <w:sz w:val="22"/>
                <w:szCs w:val="20"/>
              </w:rPr>
              <w:t>4 Days</w:t>
            </w:r>
          </w:p>
        </w:tc>
        <w:tc>
          <w:tcPr>
            <w:tcW w:w="1440" w:type="dxa"/>
            <w:vAlign w:val="center"/>
          </w:tcPr>
          <w:p w:rsidR="009148C9" w:rsidRDefault="009148C9" w:rsidP="009148C9">
            <w:pPr>
              <w:rPr>
                <w:rFonts w:asciiTheme="minorHAnsi" w:hAnsiTheme="minorHAnsi" w:cs="Arial"/>
                <w:sz w:val="22"/>
                <w:szCs w:val="20"/>
              </w:rPr>
            </w:pPr>
            <w:r>
              <w:rPr>
                <w:rFonts w:asciiTheme="minorHAnsi" w:hAnsiTheme="minorHAnsi" w:cs="Arial"/>
                <w:sz w:val="22"/>
                <w:szCs w:val="20"/>
              </w:rPr>
              <w:t>6.SP.1.2</w:t>
            </w:r>
          </w:p>
          <w:p w:rsidR="008E1ADE" w:rsidRPr="005B0484" w:rsidRDefault="008E1ADE" w:rsidP="009148C9">
            <w:pPr>
              <w:rPr>
                <w:rFonts w:asciiTheme="minorHAnsi" w:hAnsiTheme="minorHAnsi" w:cs="Arial"/>
                <w:sz w:val="22"/>
                <w:szCs w:val="20"/>
              </w:rPr>
            </w:pPr>
            <w:r w:rsidRPr="005B0484">
              <w:rPr>
                <w:rFonts w:asciiTheme="minorHAnsi" w:hAnsiTheme="minorHAnsi" w:cs="Arial"/>
                <w:sz w:val="22"/>
                <w:szCs w:val="20"/>
              </w:rPr>
              <w:t>6.SP.1.3</w:t>
            </w:r>
          </w:p>
        </w:tc>
        <w:tc>
          <w:tcPr>
            <w:tcW w:w="6450" w:type="dxa"/>
            <w:shd w:val="clear" w:color="auto" w:fill="auto"/>
          </w:tcPr>
          <w:p w:rsidR="008E1ADE" w:rsidRPr="005B0484" w:rsidRDefault="008E1ADE" w:rsidP="00A360A3">
            <w:pPr>
              <w:rPr>
                <w:rFonts w:asciiTheme="minorHAnsi" w:hAnsiTheme="minorHAnsi" w:cs="Arial"/>
                <w:sz w:val="22"/>
                <w:szCs w:val="20"/>
              </w:rPr>
            </w:pPr>
            <w:r w:rsidRPr="005B0484">
              <w:rPr>
                <w:rFonts w:asciiTheme="minorHAnsi" w:hAnsiTheme="minorHAnsi" w:cs="Arial"/>
                <w:sz w:val="22"/>
                <w:szCs w:val="20"/>
              </w:rPr>
              <w:t>3-1 A and B TEXT Find the Mean p145-150</w:t>
            </w:r>
          </w:p>
          <w:p w:rsidR="008E1ADE" w:rsidRPr="005B0484" w:rsidRDefault="008E1ADE" w:rsidP="00A360A3">
            <w:pPr>
              <w:rPr>
                <w:rFonts w:asciiTheme="minorHAnsi" w:hAnsiTheme="minorHAnsi" w:cs="Arial"/>
                <w:sz w:val="22"/>
                <w:szCs w:val="20"/>
              </w:rPr>
            </w:pPr>
            <w:r w:rsidRPr="005B0484">
              <w:rPr>
                <w:rFonts w:asciiTheme="minorHAnsi" w:hAnsiTheme="minorHAnsi" w:cs="Arial"/>
                <w:sz w:val="22"/>
                <w:szCs w:val="20"/>
              </w:rPr>
              <w:t>3-1 D TEXT Median, Mode, and Range p152-156</w:t>
            </w:r>
          </w:p>
          <w:p w:rsidR="008E1ADE" w:rsidRPr="005B0484" w:rsidRDefault="008E1ADE" w:rsidP="00A360A3">
            <w:pPr>
              <w:rPr>
                <w:rFonts w:asciiTheme="minorHAnsi" w:hAnsiTheme="minorHAnsi" w:cs="Arial"/>
                <w:sz w:val="22"/>
                <w:szCs w:val="20"/>
              </w:rPr>
            </w:pPr>
            <w:r w:rsidRPr="005B0484">
              <w:rPr>
                <w:rFonts w:asciiTheme="minorHAnsi" w:hAnsiTheme="minorHAnsi" w:cs="Arial"/>
                <w:sz w:val="22"/>
                <w:szCs w:val="20"/>
              </w:rPr>
              <w:t>3-1 F TEXT Appropriate Measures p159-162</w:t>
            </w:r>
          </w:p>
        </w:tc>
        <w:tc>
          <w:tcPr>
            <w:tcW w:w="2880" w:type="dxa"/>
            <w:shd w:val="clear" w:color="auto" w:fill="auto"/>
          </w:tcPr>
          <w:p w:rsidR="008E1ADE" w:rsidRPr="005B0484" w:rsidRDefault="008E1ADE" w:rsidP="00A360A3">
            <w:pPr>
              <w:rPr>
                <w:rFonts w:asciiTheme="minorHAnsi" w:hAnsiTheme="minorHAnsi" w:cs="Arial"/>
                <w:sz w:val="22"/>
                <w:szCs w:val="20"/>
              </w:rPr>
            </w:pPr>
            <w:r w:rsidRPr="005B0484">
              <w:rPr>
                <w:rFonts w:asciiTheme="minorHAnsi" w:hAnsiTheme="minorHAnsi" w:cs="Arial"/>
                <w:sz w:val="22"/>
                <w:szCs w:val="20"/>
              </w:rPr>
              <w:t>WB p41-42</w:t>
            </w:r>
          </w:p>
          <w:p w:rsidR="008E1ADE" w:rsidRPr="005B0484" w:rsidRDefault="008E1ADE" w:rsidP="00A360A3">
            <w:pPr>
              <w:rPr>
                <w:rFonts w:asciiTheme="minorHAnsi" w:hAnsiTheme="minorHAnsi" w:cs="Arial"/>
                <w:sz w:val="22"/>
                <w:szCs w:val="20"/>
              </w:rPr>
            </w:pPr>
            <w:r w:rsidRPr="005B0484">
              <w:rPr>
                <w:rFonts w:asciiTheme="minorHAnsi" w:hAnsiTheme="minorHAnsi" w:cs="Arial"/>
                <w:sz w:val="22"/>
                <w:szCs w:val="20"/>
              </w:rPr>
              <w:t>WB p43-44</w:t>
            </w:r>
          </w:p>
          <w:p w:rsidR="008E1ADE" w:rsidRPr="005B0484" w:rsidRDefault="008E1ADE" w:rsidP="00A360A3">
            <w:pPr>
              <w:rPr>
                <w:rFonts w:asciiTheme="minorHAnsi" w:hAnsiTheme="minorHAnsi" w:cs="Arial"/>
                <w:sz w:val="22"/>
                <w:szCs w:val="20"/>
              </w:rPr>
            </w:pPr>
            <w:r w:rsidRPr="005B0484">
              <w:rPr>
                <w:rFonts w:asciiTheme="minorHAnsi" w:hAnsiTheme="minorHAnsi" w:cs="Arial"/>
                <w:sz w:val="22"/>
                <w:szCs w:val="20"/>
              </w:rPr>
              <w:t>WB p45-46</w:t>
            </w:r>
          </w:p>
        </w:tc>
        <w:tc>
          <w:tcPr>
            <w:tcW w:w="2983" w:type="dxa"/>
            <w:gridSpan w:val="3"/>
            <w:shd w:val="clear" w:color="auto" w:fill="auto"/>
          </w:tcPr>
          <w:p w:rsidR="008E1ADE" w:rsidRPr="005B0484" w:rsidRDefault="008E1ADE" w:rsidP="00D455EF">
            <w:pPr>
              <w:rPr>
                <w:rFonts w:asciiTheme="minorHAnsi" w:hAnsiTheme="minorHAnsi" w:cs="Arial"/>
                <w:sz w:val="22"/>
                <w:szCs w:val="20"/>
              </w:rPr>
            </w:pPr>
          </w:p>
        </w:tc>
      </w:tr>
      <w:tr w:rsidR="008E1ADE" w:rsidRPr="00F9718C" w:rsidTr="00032AB6">
        <w:trPr>
          <w:trHeight w:val="287"/>
        </w:trPr>
        <w:tc>
          <w:tcPr>
            <w:tcW w:w="1223" w:type="dxa"/>
            <w:shd w:val="clear" w:color="auto" w:fill="auto"/>
            <w:vAlign w:val="center"/>
          </w:tcPr>
          <w:p w:rsidR="008E1ADE" w:rsidRPr="005B0484" w:rsidRDefault="00A24CAC" w:rsidP="009148C9">
            <w:pPr>
              <w:rPr>
                <w:rFonts w:asciiTheme="minorHAnsi" w:hAnsiTheme="minorHAnsi" w:cs="Arial"/>
                <w:sz w:val="22"/>
                <w:szCs w:val="20"/>
              </w:rPr>
            </w:pPr>
            <w:r w:rsidRPr="005B0484">
              <w:rPr>
                <w:rFonts w:asciiTheme="minorHAnsi" w:hAnsiTheme="minorHAnsi" w:cs="Arial"/>
                <w:sz w:val="22"/>
                <w:szCs w:val="20"/>
              </w:rPr>
              <w:t>1 Day</w:t>
            </w:r>
          </w:p>
        </w:tc>
        <w:tc>
          <w:tcPr>
            <w:tcW w:w="1440" w:type="dxa"/>
            <w:vAlign w:val="center"/>
          </w:tcPr>
          <w:p w:rsidR="008E1ADE" w:rsidRPr="005B0484" w:rsidRDefault="008E1ADE" w:rsidP="009148C9">
            <w:pPr>
              <w:rPr>
                <w:rFonts w:asciiTheme="minorHAnsi" w:hAnsiTheme="minorHAnsi" w:cs="Arial"/>
                <w:sz w:val="22"/>
                <w:szCs w:val="20"/>
              </w:rPr>
            </w:pPr>
          </w:p>
        </w:tc>
        <w:tc>
          <w:tcPr>
            <w:tcW w:w="6450" w:type="dxa"/>
            <w:shd w:val="clear" w:color="auto" w:fill="auto"/>
          </w:tcPr>
          <w:p w:rsidR="008E1ADE" w:rsidRPr="005B0484" w:rsidRDefault="008E1ADE" w:rsidP="00A360A3">
            <w:pPr>
              <w:rPr>
                <w:rFonts w:asciiTheme="minorHAnsi" w:hAnsiTheme="minorHAnsi" w:cs="Arial"/>
                <w:b/>
                <w:sz w:val="22"/>
                <w:szCs w:val="20"/>
              </w:rPr>
            </w:pPr>
            <w:r w:rsidRPr="005B0484">
              <w:rPr>
                <w:rFonts w:asciiTheme="minorHAnsi" w:hAnsiTheme="minorHAnsi" w:cs="Arial"/>
                <w:b/>
                <w:sz w:val="22"/>
                <w:szCs w:val="20"/>
              </w:rPr>
              <w:t>Mid Chapter Check TEXT p163</w:t>
            </w:r>
          </w:p>
        </w:tc>
        <w:tc>
          <w:tcPr>
            <w:tcW w:w="2880" w:type="dxa"/>
            <w:shd w:val="clear" w:color="auto" w:fill="auto"/>
          </w:tcPr>
          <w:p w:rsidR="008E1ADE" w:rsidRPr="005B0484" w:rsidRDefault="008E1ADE" w:rsidP="00A360A3">
            <w:pPr>
              <w:rPr>
                <w:rFonts w:asciiTheme="minorHAnsi" w:hAnsiTheme="minorHAnsi" w:cs="Arial"/>
                <w:sz w:val="22"/>
                <w:szCs w:val="20"/>
              </w:rPr>
            </w:pPr>
            <w:r w:rsidRPr="005B0484">
              <w:rPr>
                <w:rFonts w:asciiTheme="minorHAnsi" w:hAnsiTheme="minorHAnsi" w:cs="Arial"/>
                <w:sz w:val="22"/>
                <w:szCs w:val="20"/>
              </w:rPr>
              <w:t>TEXT p162</w:t>
            </w:r>
          </w:p>
        </w:tc>
        <w:tc>
          <w:tcPr>
            <w:tcW w:w="2983" w:type="dxa"/>
            <w:gridSpan w:val="3"/>
            <w:shd w:val="clear" w:color="auto" w:fill="auto"/>
          </w:tcPr>
          <w:p w:rsidR="008E1ADE" w:rsidRPr="005B0484" w:rsidRDefault="008E1ADE" w:rsidP="00D455EF">
            <w:pPr>
              <w:rPr>
                <w:rFonts w:asciiTheme="minorHAnsi" w:hAnsiTheme="minorHAnsi" w:cs="Arial"/>
                <w:sz w:val="22"/>
                <w:szCs w:val="20"/>
              </w:rPr>
            </w:pPr>
          </w:p>
        </w:tc>
      </w:tr>
      <w:tr w:rsidR="008E1ADE" w:rsidRPr="00F9718C" w:rsidTr="00032AB6">
        <w:trPr>
          <w:trHeight w:val="706"/>
        </w:trPr>
        <w:tc>
          <w:tcPr>
            <w:tcW w:w="1223" w:type="dxa"/>
            <w:shd w:val="clear" w:color="auto" w:fill="auto"/>
            <w:vAlign w:val="center"/>
          </w:tcPr>
          <w:p w:rsidR="008E1ADE" w:rsidRPr="005B0484" w:rsidRDefault="00A24CAC" w:rsidP="009148C9">
            <w:pPr>
              <w:rPr>
                <w:rFonts w:asciiTheme="minorHAnsi" w:hAnsiTheme="minorHAnsi" w:cs="Arial"/>
                <w:sz w:val="22"/>
                <w:szCs w:val="20"/>
              </w:rPr>
            </w:pPr>
            <w:r w:rsidRPr="005B0484">
              <w:rPr>
                <w:rFonts w:asciiTheme="minorHAnsi" w:hAnsiTheme="minorHAnsi" w:cs="Arial"/>
                <w:sz w:val="22"/>
                <w:szCs w:val="20"/>
              </w:rPr>
              <w:t>3 Days</w:t>
            </w:r>
          </w:p>
        </w:tc>
        <w:tc>
          <w:tcPr>
            <w:tcW w:w="1440" w:type="dxa"/>
            <w:vAlign w:val="center"/>
          </w:tcPr>
          <w:p w:rsidR="008E1ADE" w:rsidRPr="005B0484" w:rsidRDefault="008E1ADE" w:rsidP="009148C9">
            <w:pPr>
              <w:rPr>
                <w:rFonts w:asciiTheme="minorHAnsi" w:hAnsiTheme="minorHAnsi" w:cs="Arial"/>
                <w:sz w:val="22"/>
                <w:szCs w:val="20"/>
              </w:rPr>
            </w:pPr>
            <w:r w:rsidRPr="005B0484">
              <w:rPr>
                <w:rFonts w:asciiTheme="minorHAnsi" w:hAnsiTheme="minorHAnsi" w:cs="Arial"/>
                <w:sz w:val="22"/>
                <w:szCs w:val="20"/>
              </w:rPr>
              <w:t>6.SP.2.4</w:t>
            </w:r>
          </w:p>
          <w:p w:rsidR="008E1ADE" w:rsidRPr="005B0484" w:rsidRDefault="008E1ADE" w:rsidP="009148C9">
            <w:pPr>
              <w:rPr>
                <w:rFonts w:asciiTheme="minorHAnsi" w:hAnsiTheme="minorHAnsi" w:cs="Arial"/>
                <w:sz w:val="22"/>
                <w:szCs w:val="20"/>
              </w:rPr>
            </w:pPr>
            <w:r w:rsidRPr="005B0484">
              <w:rPr>
                <w:rFonts w:asciiTheme="minorHAnsi" w:hAnsiTheme="minorHAnsi" w:cs="Arial"/>
                <w:sz w:val="22"/>
                <w:szCs w:val="20"/>
              </w:rPr>
              <w:t>6.SP.1.3</w:t>
            </w:r>
          </w:p>
        </w:tc>
        <w:tc>
          <w:tcPr>
            <w:tcW w:w="6450" w:type="dxa"/>
            <w:shd w:val="clear" w:color="auto" w:fill="auto"/>
          </w:tcPr>
          <w:p w:rsidR="008E1ADE" w:rsidRPr="005B0484" w:rsidRDefault="008E1ADE" w:rsidP="00A360A3">
            <w:pPr>
              <w:rPr>
                <w:rFonts w:asciiTheme="minorHAnsi" w:hAnsiTheme="minorHAnsi" w:cs="Arial"/>
                <w:sz w:val="22"/>
                <w:szCs w:val="20"/>
              </w:rPr>
            </w:pPr>
            <w:r w:rsidRPr="005B0484">
              <w:rPr>
                <w:rFonts w:asciiTheme="minorHAnsi" w:hAnsiTheme="minorHAnsi" w:cs="Arial"/>
                <w:sz w:val="22"/>
                <w:szCs w:val="20"/>
              </w:rPr>
              <w:t>3-2 B TEXT Frequency Tables p166-170</w:t>
            </w:r>
          </w:p>
          <w:p w:rsidR="008E1ADE" w:rsidRPr="005B0484" w:rsidRDefault="008E1ADE" w:rsidP="00A360A3">
            <w:pPr>
              <w:rPr>
                <w:rFonts w:asciiTheme="minorHAnsi" w:hAnsiTheme="minorHAnsi" w:cs="Arial"/>
                <w:sz w:val="22"/>
                <w:szCs w:val="20"/>
              </w:rPr>
            </w:pPr>
            <w:r w:rsidRPr="005B0484">
              <w:rPr>
                <w:rFonts w:asciiTheme="minorHAnsi" w:hAnsiTheme="minorHAnsi" w:cs="Arial"/>
                <w:sz w:val="22"/>
                <w:szCs w:val="20"/>
              </w:rPr>
              <w:t>3-2 D TEXT Line Plots p172-176</w:t>
            </w:r>
          </w:p>
          <w:p w:rsidR="008E1ADE" w:rsidRPr="005B0484" w:rsidRDefault="008E1ADE" w:rsidP="00A360A3">
            <w:pPr>
              <w:rPr>
                <w:rFonts w:asciiTheme="minorHAnsi" w:hAnsiTheme="minorHAnsi" w:cs="Arial"/>
                <w:sz w:val="22"/>
                <w:szCs w:val="20"/>
              </w:rPr>
            </w:pPr>
            <w:r w:rsidRPr="005B0484">
              <w:rPr>
                <w:rFonts w:asciiTheme="minorHAnsi" w:hAnsiTheme="minorHAnsi" w:cs="Arial"/>
                <w:sz w:val="22"/>
                <w:szCs w:val="20"/>
              </w:rPr>
              <w:t>3-2 E TEXT Select an Appropriate Display p177-181</w:t>
            </w:r>
          </w:p>
        </w:tc>
        <w:tc>
          <w:tcPr>
            <w:tcW w:w="2880" w:type="dxa"/>
            <w:shd w:val="clear" w:color="auto" w:fill="auto"/>
          </w:tcPr>
          <w:p w:rsidR="008E1ADE" w:rsidRPr="005B0484" w:rsidRDefault="008E1ADE" w:rsidP="00A360A3">
            <w:pPr>
              <w:rPr>
                <w:rFonts w:asciiTheme="minorHAnsi" w:hAnsiTheme="minorHAnsi" w:cs="Arial"/>
                <w:sz w:val="22"/>
                <w:szCs w:val="20"/>
              </w:rPr>
            </w:pPr>
            <w:r w:rsidRPr="005B0484">
              <w:rPr>
                <w:rFonts w:asciiTheme="minorHAnsi" w:hAnsiTheme="minorHAnsi" w:cs="Arial"/>
                <w:sz w:val="22"/>
                <w:szCs w:val="20"/>
              </w:rPr>
              <w:t>WB p49-50</w:t>
            </w:r>
          </w:p>
          <w:p w:rsidR="008E1ADE" w:rsidRPr="005B0484" w:rsidRDefault="008E1ADE" w:rsidP="00A360A3">
            <w:pPr>
              <w:rPr>
                <w:rFonts w:asciiTheme="minorHAnsi" w:hAnsiTheme="minorHAnsi" w:cs="Arial"/>
                <w:sz w:val="22"/>
                <w:szCs w:val="20"/>
              </w:rPr>
            </w:pPr>
          </w:p>
          <w:p w:rsidR="008E1ADE" w:rsidRPr="005B0484" w:rsidRDefault="008E1ADE" w:rsidP="00A360A3">
            <w:pPr>
              <w:rPr>
                <w:rFonts w:asciiTheme="minorHAnsi" w:hAnsiTheme="minorHAnsi" w:cs="Arial"/>
                <w:sz w:val="22"/>
                <w:szCs w:val="20"/>
              </w:rPr>
            </w:pPr>
            <w:r w:rsidRPr="005B0484">
              <w:rPr>
                <w:rFonts w:asciiTheme="minorHAnsi" w:hAnsiTheme="minorHAnsi" w:cs="Arial"/>
                <w:sz w:val="22"/>
                <w:szCs w:val="20"/>
              </w:rPr>
              <w:t>WB p53-54</w:t>
            </w:r>
          </w:p>
        </w:tc>
        <w:tc>
          <w:tcPr>
            <w:tcW w:w="2983" w:type="dxa"/>
            <w:gridSpan w:val="3"/>
            <w:shd w:val="clear" w:color="auto" w:fill="auto"/>
          </w:tcPr>
          <w:p w:rsidR="008E1ADE" w:rsidRPr="005B0484" w:rsidRDefault="008E1ADE" w:rsidP="00D455EF">
            <w:pPr>
              <w:rPr>
                <w:rFonts w:asciiTheme="minorHAnsi" w:hAnsiTheme="minorHAnsi" w:cs="Arial"/>
                <w:sz w:val="22"/>
                <w:szCs w:val="20"/>
              </w:rPr>
            </w:pPr>
          </w:p>
        </w:tc>
      </w:tr>
      <w:tr w:rsidR="007A7097" w:rsidRPr="00F9718C" w:rsidTr="00032AB6">
        <w:trPr>
          <w:trHeight w:val="706"/>
        </w:trPr>
        <w:tc>
          <w:tcPr>
            <w:tcW w:w="1223" w:type="dxa"/>
            <w:shd w:val="clear" w:color="auto" w:fill="auto"/>
            <w:vAlign w:val="center"/>
          </w:tcPr>
          <w:p w:rsidR="007A7097" w:rsidRPr="005B0484" w:rsidRDefault="0010718B" w:rsidP="009148C9">
            <w:pPr>
              <w:rPr>
                <w:rFonts w:asciiTheme="minorHAnsi" w:hAnsiTheme="minorHAnsi" w:cs="Arial"/>
                <w:sz w:val="22"/>
                <w:szCs w:val="20"/>
              </w:rPr>
            </w:pPr>
            <w:r w:rsidRPr="005B0484">
              <w:rPr>
                <w:rFonts w:asciiTheme="minorHAnsi" w:hAnsiTheme="minorHAnsi" w:cs="Arial"/>
                <w:sz w:val="22"/>
                <w:szCs w:val="20"/>
              </w:rPr>
              <w:t>5</w:t>
            </w:r>
            <w:r w:rsidR="00A24CAC" w:rsidRPr="005B0484">
              <w:rPr>
                <w:rFonts w:asciiTheme="minorHAnsi" w:hAnsiTheme="minorHAnsi" w:cs="Arial"/>
                <w:sz w:val="22"/>
                <w:szCs w:val="20"/>
              </w:rPr>
              <w:t xml:space="preserve"> Days</w:t>
            </w:r>
          </w:p>
        </w:tc>
        <w:tc>
          <w:tcPr>
            <w:tcW w:w="1440" w:type="dxa"/>
            <w:vAlign w:val="center"/>
          </w:tcPr>
          <w:p w:rsidR="007A7097" w:rsidRPr="005B0484" w:rsidRDefault="00620541" w:rsidP="009148C9">
            <w:pPr>
              <w:rPr>
                <w:rFonts w:asciiTheme="minorHAnsi" w:hAnsiTheme="minorHAnsi" w:cs="Arial"/>
                <w:sz w:val="22"/>
                <w:szCs w:val="20"/>
              </w:rPr>
            </w:pPr>
            <w:r w:rsidRPr="005B0484">
              <w:rPr>
                <w:rFonts w:asciiTheme="minorHAnsi" w:hAnsiTheme="minorHAnsi" w:cs="Arial"/>
                <w:sz w:val="22"/>
                <w:szCs w:val="20"/>
              </w:rPr>
              <w:t>6.SP.2.4</w:t>
            </w:r>
          </w:p>
          <w:p w:rsidR="009148C9" w:rsidRPr="005B0484" w:rsidRDefault="009148C9" w:rsidP="009148C9">
            <w:pPr>
              <w:rPr>
                <w:rFonts w:asciiTheme="minorHAnsi" w:hAnsiTheme="minorHAnsi" w:cs="Arial"/>
                <w:sz w:val="22"/>
                <w:szCs w:val="20"/>
              </w:rPr>
            </w:pPr>
            <w:r>
              <w:rPr>
                <w:rFonts w:asciiTheme="minorHAnsi" w:hAnsiTheme="minorHAnsi" w:cs="Arial"/>
                <w:sz w:val="22"/>
                <w:szCs w:val="20"/>
              </w:rPr>
              <w:t>6.SP.2.5</w:t>
            </w:r>
          </w:p>
        </w:tc>
        <w:tc>
          <w:tcPr>
            <w:tcW w:w="6450" w:type="dxa"/>
            <w:shd w:val="clear" w:color="auto" w:fill="auto"/>
          </w:tcPr>
          <w:p w:rsidR="005C5252" w:rsidRPr="005B0484" w:rsidRDefault="00903F6C" w:rsidP="00903F6C">
            <w:pPr>
              <w:rPr>
                <w:rFonts w:asciiTheme="minorHAnsi" w:hAnsiTheme="minorHAnsi" w:cs="Arial"/>
                <w:sz w:val="22"/>
                <w:szCs w:val="20"/>
              </w:rPr>
            </w:pPr>
            <w:r w:rsidRPr="005B0484">
              <w:rPr>
                <w:rFonts w:asciiTheme="minorHAnsi" w:hAnsiTheme="minorHAnsi" w:cs="Arial"/>
                <w:sz w:val="22"/>
                <w:szCs w:val="20"/>
              </w:rPr>
              <w:t xml:space="preserve">Create and Analyze Histograms </w:t>
            </w:r>
          </w:p>
          <w:p w:rsidR="007A7097" w:rsidRPr="005B0484" w:rsidRDefault="00903F6C" w:rsidP="00903F6C">
            <w:pPr>
              <w:rPr>
                <w:rFonts w:asciiTheme="minorHAnsi" w:hAnsiTheme="minorHAnsi" w:cs="Arial"/>
                <w:sz w:val="22"/>
                <w:szCs w:val="20"/>
              </w:rPr>
            </w:pPr>
            <w:r w:rsidRPr="005B0484">
              <w:rPr>
                <w:rFonts w:asciiTheme="minorHAnsi" w:hAnsiTheme="minorHAnsi" w:cs="Arial"/>
                <w:sz w:val="22"/>
                <w:szCs w:val="20"/>
              </w:rPr>
              <w:t>Box Plots</w:t>
            </w:r>
            <w:r w:rsidR="005C5252" w:rsidRPr="005B0484">
              <w:rPr>
                <w:rFonts w:asciiTheme="minorHAnsi" w:hAnsiTheme="minorHAnsi" w:cs="Arial"/>
                <w:sz w:val="22"/>
                <w:szCs w:val="20"/>
              </w:rPr>
              <w:t xml:space="preserve"> </w:t>
            </w:r>
            <w:r w:rsidR="005C5252" w:rsidRPr="00A124B1">
              <w:rPr>
                <w:rFonts w:asciiTheme="minorHAnsi" w:hAnsiTheme="minorHAnsi" w:cs="Arial"/>
                <w:sz w:val="22"/>
                <w:szCs w:val="20"/>
              </w:rPr>
              <w:t>(Interquartile Range- on Blackboard)</w:t>
            </w:r>
          </w:p>
          <w:p w:rsidR="00903F6C" w:rsidRPr="005B0484" w:rsidRDefault="00620541" w:rsidP="00903F6C">
            <w:pPr>
              <w:rPr>
                <w:rFonts w:asciiTheme="minorHAnsi" w:hAnsiTheme="minorHAnsi" w:cs="Arial"/>
                <w:sz w:val="22"/>
                <w:szCs w:val="20"/>
              </w:rPr>
            </w:pPr>
            <w:r w:rsidRPr="005B0484">
              <w:rPr>
                <w:rFonts w:asciiTheme="minorHAnsi" w:hAnsiTheme="minorHAnsi" w:cs="Arial"/>
                <w:sz w:val="22"/>
                <w:szCs w:val="20"/>
              </w:rPr>
              <w:t>Calculate Mean Absolute D</w:t>
            </w:r>
            <w:r w:rsidR="00903F6C" w:rsidRPr="005B0484">
              <w:rPr>
                <w:rFonts w:asciiTheme="minorHAnsi" w:hAnsiTheme="minorHAnsi" w:cs="Arial"/>
                <w:sz w:val="22"/>
                <w:szCs w:val="20"/>
              </w:rPr>
              <w:t>eviation</w:t>
            </w:r>
          </w:p>
          <w:p w:rsidR="003C6830" w:rsidRPr="005B0484" w:rsidRDefault="003C6830" w:rsidP="00903F6C">
            <w:pPr>
              <w:rPr>
                <w:rFonts w:asciiTheme="minorHAnsi" w:hAnsiTheme="minorHAnsi" w:cs="Arial"/>
                <w:sz w:val="22"/>
                <w:szCs w:val="20"/>
              </w:rPr>
            </w:pPr>
            <w:r w:rsidRPr="005B0484">
              <w:rPr>
                <w:rFonts w:asciiTheme="minorHAnsi" w:hAnsiTheme="minorHAnsi" w:cs="Arial"/>
                <w:sz w:val="22"/>
                <w:szCs w:val="20"/>
              </w:rPr>
              <w:t xml:space="preserve">Mean Absolute Deviation </w:t>
            </w:r>
          </w:p>
          <w:p w:rsidR="003C6830" w:rsidRPr="005B0484" w:rsidRDefault="003C6830" w:rsidP="003C6830">
            <w:pPr>
              <w:rPr>
                <w:rFonts w:asciiTheme="minorHAnsi" w:hAnsiTheme="minorHAnsi" w:cs="Arial"/>
                <w:sz w:val="22"/>
                <w:szCs w:val="20"/>
              </w:rPr>
            </w:pPr>
            <w:r w:rsidRPr="005B0484">
              <w:rPr>
                <w:rFonts w:asciiTheme="minorHAnsi" w:hAnsiTheme="minorHAnsi" w:cs="Arial"/>
                <w:sz w:val="22"/>
                <w:szCs w:val="20"/>
              </w:rPr>
              <w:t xml:space="preserve">Measures of Variation </w:t>
            </w:r>
          </w:p>
        </w:tc>
        <w:tc>
          <w:tcPr>
            <w:tcW w:w="2880" w:type="dxa"/>
            <w:shd w:val="clear" w:color="auto" w:fill="auto"/>
          </w:tcPr>
          <w:p w:rsidR="007A7097" w:rsidRDefault="00A124B1" w:rsidP="00A360A3">
            <w:pPr>
              <w:rPr>
                <w:rFonts w:asciiTheme="minorHAnsi" w:hAnsiTheme="minorHAnsi" w:cs="Arial"/>
                <w:sz w:val="22"/>
                <w:szCs w:val="20"/>
              </w:rPr>
            </w:pPr>
            <w:r>
              <w:rPr>
                <w:rFonts w:asciiTheme="minorHAnsi" w:hAnsiTheme="minorHAnsi" w:cs="Arial"/>
                <w:sz w:val="22"/>
                <w:szCs w:val="20"/>
              </w:rPr>
              <w:t>(</w:t>
            </w:r>
            <w:r w:rsidR="005D28D6" w:rsidRPr="00A124B1">
              <w:rPr>
                <w:rFonts w:asciiTheme="minorHAnsi" w:hAnsiTheme="minorHAnsi" w:cs="Arial"/>
                <w:sz w:val="22"/>
                <w:szCs w:val="20"/>
              </w:rPr>
              <w:t>Use Blackboard Resources</w:t>
            </w:r>
            <w:r>
              <w:rPr>
                <w:rFonts w:asciiTheme="minorHAnsi" w:hAnsiTheme="minorHAnsi" w:cs="Arial"/>
                <w:sz w:val="22"/>
                <w:szCs w:val="20"/>
              </w:rPr>
              <w:t>)</w:t>
            </w:r>
          </w:p>
          <w:p w:rsidR="00A124B1" w:rsidRDefault="00B64893" w:rsidP="00A360A3">
            <w:pPr>
              <w:rPr>
                <w:rFonts w:asciiTheme="minorHAnsi" w:hAnsiTheme="minorHAnsi" w:cs="Arial"/>
                <w:sz w:val="22"/>
                <w:szCs w:val="20"/>
              </w:rPr>
            </w:pPr>
            <w:hyperlink r:id="rId30" w:history="1">
              <w:r w:rsidR="00A124B1" w:rsidRPr="00A124B1">
                <w:rPr>
                  <w:rStyle w:val="Hyperlink"/>
                  <w:rFonts w:asciiTheme="minorHAnsi" w:hAnsiTheme="minorHAnsi" w:cs="Arial"/>
                  <w:sz w:val="22"/>
                  <w:szCs w:val="20"/>
                </w:rPr>
                <w:t>Box Plot Supplement</w:t>
              </w:r>
            </w:hyperlink>
          </w:p>
          <w:p w:rsidR="00A124B1" w:rsidRDefault="00B64893" w:rsidP="00A360A3">
            <w:pPr>
              <w:rPr>
                <w:rFonts w:asciiTheme="minorHAnsi" w:hAnsiTheme="minorHAnsi" w:cs="Arial"/>
                <w:sz w:val="22"/>
                <w:szCs w:val="20"/>
              </w:rPr>
            </w:pPr>
            <w:hyperlink r:id="rId31" w:history="1">
              <w:r w:rsidR="00A124B1" w:rsidRPr="00A124B1">
                <w:rPr>
                  <w:rStyle w:val="Hyperlink"/>
                  <w:rFonts w:asciiTheme="minorHAnsi" w:hAnsiTheme="minorHAnsi" w:cs="Arial"/>
                  <w:sz w:val="20"/>
                  <w:szCs w:val="20"/>
                </w:rPr>
                <w:t>Mean Abs. Dev. Supplement</w:t>
              </w:r>
            </w:hyperlink>
          </w:p>
          <w:p w:rsidR="00A124B1" w:rsidRPr="00A124B1" w:rsidRDefault="00B64893" w:rsidP="00A360A3">
            <w:pPr>
              <w:rPr>
                <w:rFonts w:asciiTheme="minorHAnsi" w:hAnsiTheme="minorHAnsi" w:cs="Arial"/>
                <w:sz w:val="22"/>
                <w:szCs w:val="20"/>
              </w:rPr>
            </w:pPr>
            <w:hyperlink r:id="rId32" w:history="1">
              <w:r w:rsidR="00A124B1" w:rsidRPr="00A124B1">
                <w:rPr>
                  <w:rStyle w:val="Hyperlink"/>
                  <w:rFonts w:asciiTheme="minorHAnsi" w:hAnsiTheme="minorHAnsi" w:cs="Arial"/>
                  <w:sz w:val="22"/>
                  <w:szCs w:val="20"/>
                </w:rPr>
                <w:t>Box Plots &amp; Histograms</w:t>
              </w:r>
            </w:hyperlink>
          </w:p>
        </w:tc>
        <w:tc>
          <w:tcPr>
            <w:tcW w:w="2983" w:type="dxa"/>
            <w:gridSpan w:val="3"/>
            <w:shd w:val="clear" w:color="auto" w:fill="auto"/>
          </w:tcPr>
          <w:p w:rsidR="000312BC" w:rsidRPr="005B0484" w:rsidRDefault="005C5252" w:rsidP="00D455EF">
            <w:pPr>
              <w:rPr>
                <w:rFonts w:asciiTheme="minorHAnsi" w:hAnsiTheme="minorHAnsi" w:cs="Arial"/>
                <w:sz w:val="22"/>
                <w:szCs w:val="20"/>
              </w:rPr>
            </w:pPr>
            <w:r w:rsidRPr="005B0484">
              <w:rPr>
                <w:rFonts w:asciiTheme="minorHAnsi" w:hAnsiTheme="minorHAnsi" w:cs="Arial"/>
                <w:sz w:val="22"/>
                <w:szCs w:val="20"/>
              </w:rPr>
              <w:t xml:space="preserve">IMPACT Unit C Investigation 3 p57-59 </w:t>
            </w:r>
            <w:hyperlink r:id="rId33" w:history="1">
              <w:r w:rsidR="00A124B1" w:rsidRPr="00A124B1">
                <w:rPr>
                  <w:rStyle w:val="Hyperlink"/>
                  <w:rFonts w:asciiTheme="minorHAnsi" w:hAnsiTheme="minorHAnsi" w:cs="Arial"/>
                  <w:sz w:val="22"/>
                  <w:szCs w:val="20"/>
                </w:rPr>
                <w:t>Histogram Supplement</w:t>
              </w:r>
            </w:hyperlink>
          </w:p>
          <w:p w:rsidR="005C5252" w:rsidRPr="005B0484" w:rsidRDefault="00B64893" w:rsidP="00D455EF">
            <w:pPr>
              <w:rPr>
                <w:rFonts w:asciiTheme="minorHAnsi" w:hAnsiTheme="minorHAnsi" w:cs="Arial"/>
                <w:sz w:val="22"/>
                <w:szCs w:val="20"/>
              </w:rPr>
            </w:pPr>
            <w:hyperlink r:id="rId34" w:history="1">
              <w:r w:rsidR="005C5252" w:rsidRPr="00A124B1">
                <w:rPr>
                  <w:rStyle w:val="Hyperlink"/>
                  <w:rFonts w:asciiTheme="minorHAnsi" w:hAnsiTheme="minorHAnsi" w:cs="Arial"/>
                  <w:sz w:val="22"/>
                  <w:szCs w:val="20"/>
                </w:rPr>
                <w:t>Shape of Data Distributions Lesson 13</w:t>
              </w:r>
            </w:hyperlink>
            <w:r w:rsidR="005C5252" w:rsidRPr="00A124B1">
              <w:rPr>
                <w:rFonts w:asciiTheme="minorHAnsi" w:hAnsiTheme="minorHAnsi" w:cs="Arial"/>
                <w:sz w:val="22"/>
                <w:szCs w:val="20"/>
              </w:rPr>
              <w:t xml:space="preserve"> (Blackboard)</w:t>
            </w:r>
          </w:p>
        </w:tc>
      </w:tr>
      <w:tr w:rsidR="00583BD9" w:rsidRPr="00F9718C" w:rsidTr="00032AB6">
        <w:trPr>
          <w:trHeight w:val="962"/>
        </w:trPr>
        <w:tc>
          <w:tcPr>
            <w:tcW w:w="1223" w:type="dxa"/>
            <w:shd w:val="clear" w:color="auto" w:fill="auto"/>
            <w:vAlign w:val="center"/>
          </w:tcPr>
          <w:p w:rsidR="00583BD9" w:rsidRPr="005B0484" w:rsidRDefault="00D01E3B" w:rsidP="009148C9">
            <w:pPr>
              <w:rPr>
                <w:rFonts w:asciiTheme="minorHAnsi" w:hAnsiTheme="minorHAnsi" w:cs="Arial"/>
                <w:sz w:val="22"/>
                <w:szCs w:val="20"/>
              </w:rPr>
            </w:pPr>
            <w:r>
              <w:rPr>
                <w:rFonts w:asciiTheme="minorHAnsi" w:hAnsiTheme="minorHAnsi" w:cs="Arial"/>
                <w:sz w:val="22"/>
                <w:szCs w:val="20"/>
              </w:rPr>
              <w:t>5</w:t>
            </w:r>
            <w:r w:rsidR="00583BD9" w:rsidRPr="005B0484">
              <w:rPr>
                <w:rFonts w:asciiTheme="minorHAnsi" w:hAnsiTheme="minorHAnsi" w:cs="Arial"/>
                <w:sz w:val="22"/>
                <w:szCs w:val="20"/>
              </w:rPr>
              <w:t xml:space="preserve"> Days</w:t>
            </w:r>
          </w:p>
        </w:tc>
        <w:tc>
          <w:tcPr>
            <w:tcW w:w="1440" w:type="dxa"/>
            <w:vAlign w:val="center"/>
          </w:tcPr>
          <w:p w:rsidR="009148C9" w:rsidRDefault="009148C9" w:rsidP="009148C9">
            <w:pPr>
              <w:rPr>
                <w:rFonts w:asciiTheme="minorHAnsi" w:hAnsiTheme="minorHAnsi" w:cs="Arial"/>
                <w:sz w:val="22"/>
                <w:szCs w:val="20"/>
              </w:rPr>
            </w:pPr>
            <w:r>
              <w:rPr>
                <w:rFonts w:asciiTheme="minorHAnsi" w:hAnsiTheme="minorHAnsi" w:cs="Arial"/>
                <w:sz w:val="22"/>
                <w:szCs w:val="20"/>
              </w:rPr>
              <w:t>6.SP.1.1</w:t>
            </w:r>
          </w:p>
          <w:p w:rsidR="009148C9" w:rsidRDefault="009148C9" w:rsidP="009148C9">
            <w:pPr>
              <w:rPr>
                <w:rFonts w:asciiTheme="minorHAnsi" w:hAnsiTheme="minorHAnsi" w:cs="Arial"/>
                <w:sz w:val="22"/>
                <w:szCs w:val="20"/>
              </w:rPr>
            </w:pPr>
            <w:r>
              <w:rPr>
                <w:rFonts w:asciiTheme="minorHAnsi" w:hAnsiTheme="minorHAnsi" w:cs="Arial"/>
                <w:sz w:val="22"/>
                <w:szCs w:val="20"/>
              </w:rPr>
              <w:t>6.SP.1.2</w:t>
            </w:r>
          </w:p>
          <w:p w:rsidR="00583BD9" w:rsidRPr="005B0484" w:rsidRDefault="00583BD9" w:rsidP="009148C9">
            <w:pPr>
              <w:rPr>
                <w:rFonts w:asciiTheme="minorHAnsi" w:hAnsiTheme="minorHAnsi" w:cs="Arial"/>
                <w:sz w:val="22"/>
                <w:szCs w:val="20"/>
              </w:rPr>
            </w:pPr>
            <w:r w:rsidRPr="005B0484">
              <w:rPr>
                <w:rFonts w:asciiTheme="minorHAnsi" w:hAnsiTheme="minorHAnsi" w:cs="Arial"/>
                <w:sz w:val="22"/>
                <w:szCs w:val="20"/>
              </w:rPr>
              <w:t>6.SP.1.3</w:t>
            </w:r>
          </w:p>
          <w:p w:rsidR="00583BD9" w:rsidRPr="005B0484" w:rsidRDefault="00583BD9" w:rsidP="009148C9">
            <w:pPr>
              <w:rPr>
                <w:rFonts w:asciiTheme="minorHAnsi" w:hAnsiTheme="minorHAnsi" w:cs="Arial"/>
                <w:sz w:val="22"/>
                <w:szCs w:val="20"/>
              </w:rPr>
            </w:pPr>
            <w:r w:rsidRPr="005B0484">
              <w:rPr>
                <w:rFonts w:asciiTheme="minorHAnsi" w:hAnsiTheme="minorHAnsi" w:cs="Arial"/>
                <w:sz w:val="22"/>
                <w:szCs w:val="20"/>
              </w:rPr>
              <w:t>6.SP.2.4</w:t>
            </w:r>
          </w:p>
          <w:p w:rsidR="00583BD9" w:rsidRPr="005B0484" w:rsidRDefault="00583BD9" w:rsidP="009148C9">
            <w:pPr>
              <w:rPr>
                <w:rFonts w:asciiTheme="minorHAnsi" w:hAnsiTheme="minorHAnsi" w:cs="Arial"/>
                <w:sz w:val="22"/>
                <w:szCs w:val="20"/>
              </w:rPr>
            </w:pPr>
            <w:r w:rsidRPr="005B0484">
              <w:rPr>
                <w:rFonts w:asciiTheme="minorHAnsi" w:hAnsiTheme="minorHAnsi" w:cs="Arial"/>
                <w:sz w:val="22"/>
                <w:szCs w:val="20"/>
              </w:rPr>
              <w:t>6.SP.2.5</w:t>
            </w:r>
          </w:p>
        </w:tc>
        <w:tc>
          <w:tcPr>
            <w:tcW w:w="6450" w:type="dxa"/>
            <w:shd w:val="clear" w:color="auto" w:fill="auto"/>
          </w:tcPr>
          <w:p w:rsidR="00583BD9" w:rsidRPr="005B0484" w:rsidRDefault="00583BD9" w:rsidP="00A360A3">
            <w:pPr>
              <w:rPr>
                <w:rFonts w:asciiTheme="minorHAnsi" w:hAnsiTheme="minorHAnsi" w:cs="Arial"/>
                <w:sz w:val="22"/>
                <w:szCs w:val="20"/>
              </w:rPr>
            </w:pPr>
            <w:r w:rsidRPr="005B0484">
              <w:rPr>
                <w:rFonts w:asciiTheme="minorHAnsi" w:hAnsiTheme="minorHAnsi" w:cs="Arial"/>
                <w:sz w:val="22"/>
                <w:szCs w:val="20"/>
              </w:rPr>
              <w:t>TEXT Practice Test p191-193</w:t>
            </w:r>
          </w:p>
          <w:p w:rsidR="00583BD9" w:rsidRPr="005B0484" w:rsidRDefault="00583BD9" w:rsidP="00D07FD2">
            <w:pPr>
              <w:rPr>
                <w:rFonts w:asciiTheme="minorHAnsi" w:hAnsiTheme="minorHAnsi" w:cs="Arial"/>
                <w:sz w:val="22"/>
                <w:szCs w:val="20"/>
              </w:rPr>
            </w:pPr>
            <w:r w:rsidRPr="005B0484">
              <w:rPr>
                <w:rFonts w:asciiTheme="minorHAnsi" w:hAnsiTheme="minorHAnsi" w:cs="Arial"/>
                <w:b/>
                <w:sz w:val="22"/>
                <w:szCs w:val="20"/>
              </w:rPr>
              <w:t>Chapter 3 Test</w:t>
            </w:r>
            <w:r w:rsidRPr="005B0484">
              <w:rPr>
                <w:rFonts w:asciiTheme="minorHAnsi" w:hAnsiTheme="minorHAnsi" w:cs="Arial"/>
                <w:sz w:val="22"/>
                <w:szCs w:val="20"/>
              </w:rPr>
              <w:t xml:space="preserve"> </w:t>
            </w:r>
          </w:p>
          <w:p w:rsidR="00583BD9" w:rsidRPr="005B0484" w:rsidRDefault="00583BD9" w:rsidP="00A360A3">
            <w:pPr>
              <w:rPr>
                <w:rFonts w:asciiTheme="minorHAnsi" w:hAnsiTheme="minorHAnsi" w:cs="Arial"/>
                <w:sz w:val="22"/>
                <w:szCs w:val="20"/>
              </w:rPr>
            </w:pPr>
            <w:r w:rsidRPr="005B0484">
              <w:rPr>
                <w:rFonts w:asciiTheme="minorHAnsi" w:hAnsiTheme="minorHAnsi" w:cs="Arial"/>
                <w:sz w:val="22"/>
                <w:szCs w:val="20"/>
              </w:rPr>
              <w:t xml:space="preserve">AND/OR Straw Rockets (Amplify Projects) </w:t>
            </w:r>
          </w:p>
        </w:tc>
        <w:tc>
          <w:tcPr>
            <w:tcW w:w="2880" w:type="dxa"/>
            <w:shd w:val="clear" w:color="auto" w:fill="auto"/>
          </w:tcPr>
          <w:p w:rsidR="00583BD9" w:rsidRPr="005B0484" w:rsidRDefault="00583BD9" w:rsidP="00A360A3">
            <w:pPr>
              <w:rPr>
                <w:rFonts w:asciiTheme="minorHAnsi" w:hAnsiTheme="minorHAnsi" w:cs="Arial"/>
                <w:sz w:val="22"/>
                <w:szCs w:val="20"/>
              </w:rPr>
            </w:pPr>
            <w:r w:rsidRPr="005B0484">
              <w:rPr>
                <w:rFonts w:asciiTheme="minorHAnsi" w:hAnsiTheme="minorHAnsi" w:cs="Arial"/>
                <w:sz w:val="22"/>
                <w:szCs w:val="20"/>
              </w:rPr>
              <w:t>TEXT Study Guide p186-189</w:t>
            </w:r>
          </w:p>
          <w:p w:rsidR="00583BD9" w:rsidRPr="005B0484" w:rsidRDefault="00583BD9" w:rsidP="00A360A3">
            <w:pPr>
              <w:rPr>
                <w:rFonts w:asciiTheme="minorHAnsi" w:hAnsiTheme="minorHAnsi" w:cs="Arial"/>
                <w:sz w:val="22"/>
                <w:szCs w:val="20"/>
              </w:rPr>
            </w:pPr>
            <w:r w:rsidRPr="005B0484">
              <w:rPr>
                <w:rFonts w:asciiTheme="minorHAnsi" w:hAnsiTheme="minorHAnsi" w:cs="Arial"/>
                <w:sz w:val="22"/>
                <w:szCs w:val="20"/>
              </w:rPr>
              <w:t>TEXT Are You Ready p196</w:t>
            </w:r>
          </w:p>
          <w:p w:rsidR="00583BD9" w:rsidRPr="005B0484" w:rsidRDefault="00583BD9" w:rsidP="00A360A3">
            <w:pPr>
              <w:rPr>
                <w:rFonts w:asciiTheme="minorHAnsi" w:hAnsiTheme="minorHAnsi" w:cs="Arial"/>
                <w:sz w:val="22"/>
                <w:szCs w:val="20"/>
              </w:rPr>
            </w:pPr>
            <w:r w:rsidRPr="005B0484">
              <w:rPr>
                <w:rFonts w:asciiTheme="minorHAnsi" w:hAnsiTheme="minorHAnsi"/>
                <w:b/>
                <w:sz w:val="22"/>
                <w:szCs w:val="20"/>
              </w:rPr>
              <w:t>Resources found on Amplify Website</w:t>
            </w:r>
          </w:p>
        </w:tc>
        <w:tc>
          <w:tcPr>
            <w:tcW w:w="2983" w:type="dxa"/>
            <w:gridSpan w:val="3"/>
            <w:shd w:val="clear" w:color="auto" w:fill="auto"/>
          </w:tcPr>
          <w:p w:rsidR="00583BD9" w:rsidRPr="005B0484" w:rsidRDefault="00583BD9" w:rsidP="00A360A3">
            <w:pPr>
              <w:jc w:val="both"/>
              <w:rPr>
                <w:rFonts w:asciiTheme="minorHAnsi" w:hAnsiTheme="minorHAnsi" w:cs="Arial"/>
                <w:sz w:val="22"/>
                <w:szCs w:val="20"/>
              </w:rPr>
            </w:pPr>
          </w:p>
        </w:tc>
      </w:tr>
    </w:tbl>
    <w:p w:rsidR="00032AB6" w:rsidRDefault="00032AB6" w:rsidP="00032AB6">
      <w:pPr>
        <w:rPr>
          <w:rFonts w:asciiTheme="minorHAnsi" w:hAnsiTheme="minorHAnsi"/>
          <w:b/>
        </w:rPr>
      </w:pPr>
    </w:p>
    <w:p w:rsidR="00032AB6" w:rsidRPr="00B04783" w:rsidRDefault="00032AB6" w:rsidP="00032AB6">
      <w:pPr>
        <w:jc w:val="right"/>
        <w:rPr>
          <w:rFonts w:asciiTheme="minorHAnsi" w:hAnsiTheme="minorHAnsi"/>
          <w:b/>
          <w:i/>
        </w:rPr>
      </w:pPr>
      <w:r w:rsidRPr="00B04783">
        <w:rPr>
          <w:rFonts w:asciiTheme="minorHAnsi" w:hAnsiTheme="minorHAnsi"/>
          <w:b/>
          <w:i/>
        </w:rPr>
        <w:t>*TV = “Teacher Version”</w:t>
      </w:r>
    </w:p>
    <w:p w:rsidR="00F12CA3" w:rsidRDefault="00032AB6" w:rsidP="00032AB6">
      <w:pPr>
        <w:jc w:val="right"/>
        <w:rPr>
          <w:rFonts w:ascii="Arial" w:hAnsi="Arial" w:cs="Arial"/>
        </w:rPr>
      </w:pPr>
      <w:r w:rsidRPr="00B04783">
        <w:rPr>
          <w:rFonts w:asciiTheme="minorHAnsi" w:hAnsiTheme="minorHAnsi"/>
          <w:b/>
          <w:i/>
        </w:rPr>
        <w:t>*SV = “Student Version”</w:t>
      </w:r>
    </w:p>
    <w:p w:rsidR="00A360A3" w:rsidRDefault="00A360A3">
      <w:pPr>
        <w:rPr>
          <w:rFonts w:ascii="Arial" w:hAnsi="Arial" w:cs="Arial"/>
        </w:rPr>
      </w:pPr>
    </w:p>
    <w:p w:rsidR="00583BD9" w:rsidRDefault="00583BD9">
      <w:r>
        <w:br w:type="page"/>
      </w:r>
    </w:p>
    <w:tbl>
      <w:tblPr>
        <w:tblStyle w:val="TableGrid"/>
        <w:tblW w:w="14635" w:type="dxa"/>
        <w:jc w:val="center"/>
        <w:tblLook w:val="04A0" w:firstRow="1" w:lastRow="0" w:firstColumn="1" w:lastColumn="0" w:noHBand="0" w:noVBand="1"/>
      </w:tblPr>
      <w:tblGrid>
        <w:gridCol w:w="1828"/>
        <w:gridCol w:w="1333"/>
        <w:gridCol w:w="2607"/>
        <w:gridCol w:w="4969"/>
        <w:gridCol w:w="1949"/>
        <w:gridCol w:w="1112"/>
        <w:gridCol w:w="837"/>
      </w:tblGrid>
      <w:tr w:rsidR="005B0484" w:rsidRPr="00F9718C" w:rsidTr="005B0484">
        <w:trPr>
          <w:jc w:val="center"/>
        </w:trPr>
        <w:tc>
          <w:tcPr>
            <w:tcW w:w="14635"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5B0484" w:rsidRPr="005B0484" w:rsidRDefault="005B0484" w:rsidP="00A400B8">
            <w:pPr>
              <w:rPr>
                <w:rFonts w:ascii="Arial" w:hAnsi="Arial" w:cs="Arial"/>
                <w:b/>
                <w:sz w:val="28"/>
                <w:u w:val="single"/>
              </w:rPr>
            </w:pPr>
            <w:r>
              <w:rPr>
                <w:rFonts w:ascii="Arial" w:hAnsi="Arial" w:cs="Arial"/>
                <w:b/>
                <w:sz w:val="28"/>
              </w:rPr>
              <w:lastRenderedPageBreak/>
              <w:t xml:space="preserve">Unit 4: </w:t>
            </w:r>
            <w:r>
              <w:rPr>
                <w:rFonts w:ascii="Arial" w:hAnsi="Arial" w:cs="Arial"/>
                <w:b/>
                <w:sz w:val="28"/>
                <w:u w:val="single"/>
              </w:rPr>
              <w:t>Expressions &amp; Equations</w:t>
            </w:r>
          </w:p>
        </w:tc>
      </w:tr>
      <w:tr w:rsidR="005B0484" w:rsidRPr="00F9718C" w:rsidTr="00A124B1">
        <w:trPr>
          <w:trHeight w:val="305"/>
          <w:jc w:val="center"/>
        </w:trPr>
        <w:tc>
          <w:tcPr>
            <w:tcW w:w="1828" w:type="dxa"/>
            <w:tcBorders>
              <w:top w:val="single" w:sz="4" w:space="0" w:color="auto"/>
            </w:tcBorders>
            <w:shd w:val="clear" w:color="auto" w:fill="auto"/>
          </w:tcPr>
          <w:p w:rsidR="005B0484" w:rsidRPr="00F9718C" w:rsidRDefault="005B0484" w:rsidP="005A0EF0">
            <w:pPr>
              <w:jc w:val="center"/>
              <w:rPr>
                <w:rFonts w:ascii="Arial" w:hAnsi="Arial" w:cs="Arial"/>
                <w:b/>
                <w:sz w:val="28"/>
              </w:rPr>
            </w:pPr>
            <w:r>
              <w:rPr>
                <w:rFonts w:ascii="Arial" w:hAnsi="Arial" w:cs="Arial"/>
                <w:b/>
                <w:sz w:val="28"/>
              </w:rPr>
              <w:t>MAFS Code</w:t>
            </w:r>
          </w:p>
        </w:tc>
        <w:tc>
          <w:tcPr>
            <w:tcW w:w="11970" w:type="dxa"/>
            <w:gridSpan w:val="5"/>
            <w:tcBorders>
              <w:top w:val="single" w:sz="4" w:space="0" w:color="auto"/>
            </w:tcBorders>
            <w:shd w:val="clear" w:color="auto" w:fill="auto"/>
          </w:tcPr>
          <w:p w:rsidR="005B0484" w:rsidRPr="00F9718C" w:rsidRDefault="005B0484" w:rsidP="005A0EF0">
            <w:pPr>
              <w:jc w:val="center"/>
              <w:rPr>
                <w:rFonts w:ascii="Arial" w:hAnsi="Arial" w:cs="Arial"/>
                <w:b/>
                <w:sz w:val="28"/>
              </w:rPr>
            </w:pPr>
            <w:r>
              <w:rPr>
                <w:rFonts w:ascii="Arial" w:hAnsi="Arial" w:cs="Arial"/>
                <w:b/>
                <w:sz w:val="28"/>
              </w:rPr>
              <w:t>Mathematics Florida Standards</w:t>
            </w:r>
          </w:p>
        </w:tc>
        <w:tc>
          <w:tcPr>
            <w:tcW w:w="837" w:type="dxa"/>
            <w:tcBorders>
              <w:top w:val="single" w:sz="4" w:space="0" w:color="auto"/>
              <w:bottom w:val="single" w:sz="4" w:space="0" w:color="auto"/>
            </w:tcBorders>
            <w:shd w:val="clear" w:color="auto" w:fill="auto"/>
          </w:tcPr>
          <w:p w:rsidR="005B0484" w:rsidRPr="00F9718C" w:rsidRDefault="005B0484" w:rsidP="005A0EF0">
            <w:pPr>
              <w:jc w:val="center"/>
              <w:rPr>
                <w:rFonts w:ascii="Arial" w:hAnsi="Arial" w:cs="Arial"/>
                <w:b/>
                <w:sz w:val="28"/>
              </w:rPr>
            </w:pPr>
            <w:r>
              <w:rPr>
                <w:rFonts w:ascii="Arial" w:hAnsi="Arial" w:cs="Arial"/>
                <w:b/>
                <w:sz w:val="28"/>
              </w:rPr>
              <w:t>SMP</w:t>
            </w:r>
          </w:p>
        </w:tc>
      </w:tr>
      <w:tr w:rsidR="00EC42F1" w:rsidRPr="00F9718C" w:rsidTr="00A124B1">
        <w:trPr>
          <w:trHeight w:val="20"/>
          <w:jc w:val="center"/>
        </w:trPr>
        <w:tc>
          <w:tcPr>
            <w:tcW w:w="1828" w:type="dxa"/>
            <w:tcBorders>
              <w:top w:val="nil"/>
            </w:tcBorders>
            <w:shd w:val="clear" w:color="auto" w:fill="auto"/>
            <w:vAlign w:val="center"/>
          </w:tcPr>
          <w:p w:rsidR="00EC42F1" w:rsidRPr="00A124B1" w:rsidRDefault="00EC42F1" w:rsidP="009C3731">
            <w:pPr>
              <w:rPr>
                <w:rFonts w:ascii="Arial Narrow" w:hAnsi="Arial Narrow" w:cs="Arial"/>
                <w:sz w:val="19"/>
                <w:szCs w:val="19"/>
              </w:rPr>
            </w:pPr>
            <w:r w:rsidRPr="00A124B1">
              <w:rPr>
                <w:rFonts w:ascii="Arial Narrow" w:hAnsi="Arial Narrow" w:cs="Arial"/>
                <w:sz w:val="19"/>
                <w:szCs w:val="19"/>
              </w:rPr>
              <w:t>6.EE.1.1</w:t>
            </w:r>
          </w:p>
        </w:tc>
        <w:tc>
          <w:tcPr>
            <w:tcW w:w="11970" w:type="dxa"/>
            <w:gridSpan w:val="5"/>
            <w:tcBorders>
              <w:top w:val="nil"/>
            </w:tcBorders>
            <w:shd w:val="clear" w:color="auto" w:fill="auto"/>
          </w:tcPr>
          <w:p w:rsidR="00EC42F1" w:rsidRPr="00A124B1" w:rsidRDefault="00EC42F1" w:rsidP="00A400B8">
            <w:pPr>
              <w:pStyle w:val="Default"/>
              <w:rPr>
                <w:rFonts w:ascii="Arial Narrow" w:hAnsi="Arial Narrow"/>
                <w:sz w:val="19"/>
                <w:szCs w:val="19"/>
              </w:rPr>
            </w:pPr>
            <w:r w:rsidRPr="00A124B1">
              <w:rPr>
                <w:rFonts w:ascii="Arial Narrow" w:hAnsi="Arial Narrow"/>
                <w:sz w:val="19"/>
                <w:szCs w:val="19"/>
              </w:rPr>
              <w:t>Write and evaluate numerical expressions inv</w:t>
            </w:r>
            <w:r w:rsidR="005B0484" w:rsidRPr="00A124B1">
              <w:rPr>
                <w:rFonts w:ascii="Arial Narrow" w:hAnsi="Arial Narrow"/>
                <w:sz w:val="19"/>
                <w:szCs w:val="19"/>
              </w:rPr>
              <w:t xml:space="preserve">olving whole-number exponents. </w:t>
            </w:r>
          </w:p>
        </w:tc>
        <w:tc>
          <w:tcPr>
            <w:tcW w:w="837" w:type="dxa"/>
            <w:tcBorders>
              <w:top w:val="nil"/>
              <w:bottom w:val="single" w:sz="4" w:space="0" w:color="auto"/>
            </w:tcBorders>
            <w:shd w:val="clear" w:color="auto" w:fill="auto"/>
            <w:vAlign w:val="center"/>
          </w:tcPr>
          <w:p w:rsidR="00EC42F1" w:rsidRPr="00A124B1" w:rsidRDefault="00062FE4" w:rsidP="009C3731">
            <w:pPr>
              <w:jc w:val="center"/>
              <w:rPr>
                <w:rFonts w:ascii="Arial Narrow" w:hAnsi="Arial Narrow" w:cs="Arial"/>
                <w:sz w:val="19"/>
                <w:szCs w:val="19"/>
              </w:rPr>
            </w:pPr>
            <w:r w:rsidRPr="00A124B1">
              <w:rPr>
                <w:rFonts w:ascii="Arial Narrow" w:hAnsi="Arial Narrow" w:cs="Arial"/>
                <w:sz w:val="19"/>
                <w:szCs w:val="19"/>
              </w:rPr>
              <w:t>8</w:t>
            </w:r>
          </w:p>
        </w:tc>
      </w:tr>
      <w:tr w:rsidR="00EC42F1" w:rsidRPr="00F9718C" w:rsidTr="00A124B1">
        <w:trPr>
          <w:trHeight w:val="20"/>
          <w:jc w:val="center"/>
        </w:trPr>
        <w:tc>
          <w:tcPr>
            <w:tcW w:w="1828" w:type="dxa"/>
            <w:tcBorders>
              <w:top w:val="nil"/>
            </w:tcBorders>
            <w:shd w:val="clear" w:color="auto" w:fill="auto"/>
            <w:vAlign w:val="center"/>
          </w:tcPr>
          <w:p w:rsidR="00EC42F1" w:rsidRPr="00A124B1" w:rsidRDefault="00EC42F1" w:rsidP="009C3731">
            <w:pPr>
              <w:pStyle w:val="Default"/>
              <w:rPr>
                <w:rFonts w:ascii="Arial Narrow" w:hAnsi="Arial Narrow"/>
                <w:sz w:val="19"/>
                <w:szCs w:val="19"/>
              </w:rPr>
            </w:pPr>
            <w:r w:rsidRPr="00A124B1">
              <w:rPr>
                <w:rFonts w:ascii="Arial Narrow" w:hAnsi="Arial Narrow"/>
                <w:sz w:val="19"/>
                <w:szCs w:val="19"/>
              </w:rPr>
              <w:t xml:space="preserve">6.EE.1.2 </w:t>
            </w:r>
          </w:p>
          <w:p w:rsidR="00EC42F1" w:rsidRPr="00A124B1" w:rsidRDefault="00EC42F1" w:rsidP="009C3731">
            <w:pPr>
              <w:rPr>
                <w:rFonts w:ascii="Arial Narrow" w:hAnsi="Arial Narrow" w:cs="Arial"/>
                <w:sz w:val="19"/>
                <w:szCs w:val="19"/>
              </w:rPr>
            </w:pPr>
          </w:p>
        </w:tc>
        <w:tc>
          <w:tcPr>
            <w:tcW w:w="11970" w:type="dxa"/>
            <w:gridSpan w:val="5"/>
            <w:tcBorders>
              <w:top w:val="nil"/>
            </w:tcBorders>
            <w:shd w:val="clear" w:color="auto" w:fill="auto"/>
          </w:tcPr>
          <w:p w:rsidR="00EC42F1" w:rsidRPr="00A124B1" w:rsidRDefault="00EC42F1" w:rsidP="00A400B8">
            <w:pPr>
              <w:pStyle w:val="Default"/>
              <w:rPr>
                <w:rFonts w:ascii="Arial Narrow" w:hAnsi="Arial Narrow"/>
                <w:sz w:val="19"/>
                <w:szCs w:val="19"/>
              </w:rPr>
            </w:pPr>
            <w:r w:rsidRPr="00A124B1">
              <w:rPr>
                <w:rFonts w:ascii="Arial Narrow" w:hAnsi="Arial Narrow"/>
                <w:sz w:val="19"/>
                <w:szCs w:val="19"/>
              </w:rPr>
              <w:t xml:space="preserve">Write, read, and evaluate expressions in which letters stand for numbers. </w:t>
            </w:r>
          </w:p>
          <w:p w:rsidR="00EC42F1" w:rsidRPr="00A124B1" w:rsidRDefault="00EC42F1" w:rsidP="005B0484">
            <w:pPr>
              <w:pStyle w:val="Default"/>
              <w:numPr>
                <w:ilvl w:val="0"/>
                <w:numId w:val="30"/>
              </w:numPr>
              <w:rPr>
                <w:rFonts w:ascii="Arial Narrow" w:hAnsi="Arial Narrow"/>
                <w:sz w:val="19"/>
                <w:szCs w:val="19"/>
              </w:rPr>
            </w:pPr>
            <w:r w:rsidRPr="00A124B1">
              <w:rPr>
                <w:rFonts w:ascii="Arial Narrow" w:hAnsi="Arial Narrow"/>
                <w:sz w:val="19"/>
                <w:szCs w:val="19"/>
              </w:rPr>
              <w:t xml:space="preserve">Write expressions that record operations with numbers and with letters standing for numbers. </w:t>
            </w:r>
            <w:r w:rsidRPr="00A124B1">
              <w:rPr>
                <w:rFonts w:ascii="Arial Narrow" w:hAnsi="Arial Narrow"/>
                <w:i/>
                <w:iCs/>
                <w:sz w:val="19"/>
                <w:szCs w:val="19"/>
              </w:rPr>
              <w:t xml:space="preserve">For example, express the calculation “Subtract y from 5” as 5 – y. </w:t>
            </w:r>
          </w:p>
          <w:p w:rsidR="00EC42F1" w:rsidRPr="00A124B1" w:rsidRDefault="00EC42F1" w:rsidP="005B0484">
            <w:pPr>
              <w:pStyle w:val="Default"/>
              <w:numPr>
                <w:ilvl w:val="0"/>
                <w:numId w:val="30"/>
              </w:numPr>
              <w:rPr>
                <w:rFonts w:ascii="Arial Narrow" w:hAnsi="Arial Narrow"/>
                <w:i/>
                <w:iCs/>
                <w:sz w:val="19"/>
                <w:szCs w:val="19"/>
              </w:rPr>
            </w:pPr>
            <w:r w:rsidRPr="00A124B1">
              <w:rPr>
                <w:rFonts w:ascii="Arial Narrow" w:hAnsi="Arial Narrow"/>
                <w:sz w:val="19"/>
                <w:szCs w:val="19"/>
              </w:rPr>
              <w:t xml:space="preserve">Identify parts of an expression using mathematical terms (sum, term, product, factor, quotient, coefficient); view one or more parts of an expression as a single entity. </w:t>
            </w:r>
          </w:p>
          <w:p w:rsidR="00EC42F1" w:rsidRPr="00A124B1" w:rsidRDefault="00EC42F1" w:rsidP="005B0484">
            <w:pPr>
              <w:pStyle w:val="Default"/>
              <w:numPr>
                <w:ilvl w:val="0"/>
                <w:numId w:val="30"/>
              </w:numPr>
              <w:rPr>
                <w:rFonts w:ascii="Arial Narrow" w:hAnsi="Arial Narrow"/>
                <w:sz w:val="19"/>
                <w:szCs w:val="19"/>
              </w:rPr>
            </w:pPr>
            <w:r w:rsidRPr="00A124B1">
              <w:rPr>
                <w:rFonts w:ascii="Arial Narrow" w:hAnsi="Arial Narrow"/>
                <w:sz w:val="19"/>
                <w:szCs w:val="19"/>
              </w:rPr>
              <w:t xml:space="preserve">Evaluate expressions at specific values of their variables. Include expressions that arise from formulas used in real-world problems. Perform arithmetic operations, including those involving whole-number exponents, in the conventional order when there are no parentheses to specify a particular order </w:t>
            </w:r>
          </w:p>
        </w:tc>
        <w:tc>
          <w:tcPr>
            <w:tcW w:w="837" w:type="dxa"/>
            <w:tcBorders>
              <w:top w:val="nil"/>
              <w:bottom w:val="single" w:sz="4" w:space="0" w:color="auto"/>
            </w:tcBorders>
            <w:shd w:val="clear" w:color="auto" w:fill="auto"/>
            <w:vAlign w:val="center"/>
          </w:tcPr>
          <w:p w:rsidR="00EC42F1" w:rsidRPr="00A124B1" w:rsidRDefault="005B0484" w:rsidP="009C3731">
            <w:pPr>
              <w:jc w:val="center"/>
              <w:rPr>
                <w:rFonts w:ascii="Arial Narrow" w:hAnsi="Arial Narrow" w:cs="Arial"/>
                <w:sz w:val="19"/>
                <w:szCs w:val="19"/>
              </w:rPr>
            </w:pPr>
            <w:r w:rsidRPr="00A124B1">
              <w:rPr>
                <w:rFonts w:ascii="Arial Narrow" w:hAnsi="Arial Narrow" w:cs="Arial"/>
                <w:sz w:val="19"/>
                <w:szCs w:val="19"/>
              </w:rPr>
              <w:t>7,</w:t>
            </w:r>
            <w:r w:rsidR="00062FE4" w:rsidRPr="00A124B1">
              <w:rPr>
                <w:rFonts w:ascii="Arial Narrow" w:hAnsi="Arial Narrow" w:cs="Arial"/>
                <w:sz w:val="19"/>
                <w:szCs w:val="19"/>
              </w:rPr>
              <w:t>8</w:t>
            </w:r>
          </w:p>
        </w:tc>
      </w:tr>
      <w:tr w:rsidR="00EC42F1" w:rsidRPr="00F9718C" w:rsidTr="00A124B1">
        <w:trPr>
          <w:trHeight w:val="20"/>
          <w:jc w:val="center"/>
        </w:trPr>
        <w:tc>
          <w:tcPr>
            <w:tcW w:w="1828" w:type="dxa"/>
            <w:tcBorders>
              <w:top w:val="nil"/>
            </w:tcBorders>
            <w:shd w:val="clear" w:color="auto" w:fill="auto"/>
            <w:vAlign w:val="center"/>
          </w:tcPr>
          <w:p w:rsidR="00EC42F1" w:rsidRPr="00A124B1" w:rsidRDefault="005B0484" w:rsidP="009C3731">
            <w:pPr>
              <w:pStyle w:val="Default"/>
              <w:rPr>
                <w:rFonts w:ascii="Arial Narrow" w:hAnsi="Arial Narrow"/>
                <w:sz w:val="19"/>
                <w:szCs w:val="19"/>
              </w:rPr>
            </w:pPr>
            <w:r w:rsidRPr="00A124B1">
              <w:rPr>
                <w:rFonts w:ascii="Arial Narrow" w:hAnsi="Arial Narrow"/>
                <w:sz w:val="19"/>
                <w:szCs w:val="19"/>
              </w:rPr>
              <w:t xml:space="preserve">6.EE.1.3 </w:t>
            </w:r>
          </w:p>
        </w:tc>
        <w:tc>
          <w:tcPr>
            <w:tcW w:w="11970" w:type="dxa"/>
            <w:gridSpan w:val="5"/>
            <w:tcBorders>
              <w:top w:val="nil"/>
            </w:tcBorders>
            <w:shd w:val="clear" w:color="auto" w:fill="auto"/>
          </w:tcPr>
          <w:p w:rsidR="00EC42F1" w:rsidRPr="00A124B1" w:rsidRDefault="00EC42F1" w:rsidP="00A400B8">
            <w:pPr>
              <w:pStyle w:val="Default"/>
              <w:rPr>
                <w:rFonts w:ascii="Arial Narrow" w:hAnsi="Arial Narrow"/>
                <w:sz w:val="19"/>
                <w:szCs w:val="19"/>
              </w:rPr>
            </w:pPr>
            <w:r w:rsidRPr="00A124B1">
              <w:rPr>
                <w:rFonts w:ascii="Arial Narrow" w:hAnsi="Arial Narrow"/>
                <w:sz w:val="19"/>
                <w:szCs w:val="19"/>
              </w:rPr>
              <w:t xml:space="preserve">Apply the properties of operations to generate equivalent expressions. </w:t>
            </w:r>
          </w:p>
        </w:tc>
        <w:tc>
          <w:tcPr>
            <w:tcW w:w="837" w:type="dxa"/>
            <w:tcBorders>
              <w:top w:val="nil"/>
              <w:bottom w:val="single" w:sz="4" w:space="0" w:color="auto"/>
            </w:tcBorders>
            <w:shd w:val="clear" w:color="auto" w:fill="auto"/>
            <w:vAlign w:val="center"/>
          </w:tcPr>
          <w:p w:rsidR="00EC42F1" w:rsidRPr="00A124B1" w:rsidRDefault="00EC42F1" w:rsidP="009C3731">
            <w:pPr>
              <w:jc w:val="center"/>
              <w:rPr>
                <w:rFonts w:ascii="Arial Narrow" w:hAnsi="Arial Narrow" w:cs="Arial"/>
                <w:sz w:val="19"/>
                <w:szCs w:val="19"/>
              </w:rPr>
            </w:pPr>
            <w:r w:rsidRPr="00A124B1">
              <w:rPr>
                <w:rFonts w:ascii="Arial Narrow" w:hAnsi="Arial Narrow" w:cs="Arial"/>
                <w:sz w:val="19"/>
                <w:szCs w:val="19"/>
              </w:rPr>
              <w:t>8</w:t>
            </w:r>
          </w:p>
        </w:tc>
      </w:tr>
      <w:tr w:rsidR="00EC42F1" w:rsidRPr="00F9718C" w:rsidTr="00A124B1">
        <w:trPr>
          <w:trHeight w:val="20"/>
          <w:jc w:val="center"/>
        </w:trPr>
        <w:tc>
          <w:tcPr>
            <w:tcW w:w="1828" w:type="dxa"/>
            <w:tcBorders>
              <w:top w:val="nil"/>
            </w:tcBorders>
            <w:shd w:val="clear" w:color="auto" w:fill="auto"/>
            <w:vAlign w:val="center"/>
          </w:tcPr>
          <w:p w:rsidR="00EC42F1" w:rsidRPr="00A124B1" w:rsidRDefault="005B0484" w:rsidP="009C3731">
            <w:pPr>
              <w:pStyle w:val="Default"/>
              <w:rPr>
                <w:rFonts w:ascii="Arial Narrow" w:hAnsi="Arial Narrow"/>
                <w:sz w:val="19"/>
                <w:szCs w:val="19"/>
              </w:rPr>
            </w:pPr>
            <w:r w:rsidRPr="00A124B1">
              <w:rPr>
                <w:rFonts w:ascii="Arial Narrow" w:hAnsi="Arial Narrow"/>
                <w:sz w:val="19"/>
                <w:szCs w:val="19"/>
              </w:rPr>
              <w:t xml:space="preserve">6.EE.1.4 </w:t>
            </w:r>
          </w:p>
        </w:tc>
        <w:tc>
          <w:tcPr>
            <w:tcW w:w="11970" w:type="dxa"/>
            <w:gridSpan w:val="5"/>
            <w:tcBorders>
              <w:top w:val="nil"/>
            </w:tcBorders>
            <w:shd w:val="clear" w:color="auto" w:fill="auto"/>
          </w:tcPr>
          <w:p w:rsidR="00EC42F1" w:rsidRPr="00A124B1" w:rsidRDefault="00EC42F1" w:rsidP="00A400B8">
            <w:pPr>
              <w:pStyle w:val="Default"/>
              <w:rPr>
                <w:rFonts w:ascii="Arial Narrow" w:hAnsi="Arial Narrow"/>
                <w:sz w:val="19"/>
                <w:szCs w:val="19"/>
              </w:rPr>
            </w:pPr>
            <w:r w:rsidRPr="00A124B1">
              <w:rPr>
                <w:rFonts w:ascii="Arial Narrow" w:hAnsi="Arial Narrow"/>
                <w:sz w:val="19"/>
                <w:szCs w:val="19"/>
              </w:rPr>
              <w:t xml:space="preserve">Identify when two expressions are equivalent (i.e., when the two expressions name the same number regardless of which value is substituted into them). </w:t>
            </w:r>
          </w:p>
        </w:tc>
        <w:tc>
          <w:tcPr>
            <w:tcW w:w="837" w:type="dxa"/>
            <w:tcBorders>
              <w:top w:val="nil"/>
              <w:bottom w:val="single" w:sz="4" w:space="0" w:color="auto"/>
            </w:tcBorders>
            <w:shd w:val="clear" w:color="auto" w:fill="auto"/>
            <w:vAlign w:val="center"/>
          </w:tcPr>
          <w:p w:rsidR="00EC42F1" w:rsidRPr="00A124B1" w:rsidRDefault="00062FE4" w:rsidP="009C3731">
            <w:pPr>
              <w:jc w:val="center"/>
              <w:rPr>
                <w:rFonts w:ascii="Arial Narrow" w:hAnsi="Arial Narrow" w:cs="Arial"/>
                <w:sz w:val="19"/>
                <w:szCs w:val="19"/>
              </w:rPr>
            </w:pPr>
            <w:r w:rsidRPr="00A124B1">
              <w:rPr>
                <w:rFonts w:ascii="Arial Narrow" w:hAnsi="Arial Narrow" w:cs="Arial"/>
                <w:sz w:val="19"/>
                <w:szCs w:val="19"/>
              </w:rPr>
              <w:t>7</w:t>
            </w:r>
          </w:p>
        </w:tc>
      </w:tr>
      <w:tr w:rsidR="00EC42F1" w:rsidRPr="00F9718C" w:rsidTr="00A124B1">
        <w:trPr>
          <w:trHeight w:val="20"/>
          <w:jc w:val="center"/>
        </w:trPr>
        <w:tc>
          <w:tcPr>
            <w:tcW w:w="1828" w:type="dxa"/>
            <w:tcBorders>
              <w:top w:val="nil"/>
            </w:tcBorders>
            <w:shd w:val="clear" w:color="auto" w:fill="auto"/>
            <w:vAlign w:val="center"/>
          </w:tcPr>
          <w:p w:rsidR="00EC42F1" w:rsidRPr="00A124B1" w:rsidRDefault="005B0484" w:rsidP="009C3731">
            <w:pPr>
              <w:pStyle w:val="Default"/>
              <w:rPr>
                <w:rFonts w:ascii="Arial Narrow" w:hAnsi="Arial Narrow"/>
                <w:sz w:val="19"/>
                <w:szCs w:val="19"/>
              </w:rPr>
            </w:pPr>
            <w:r w:rsidRPr="00A124B1">
              <w:rPr>
                <w:rFonts w:ascii="Arial Narrow" w:hAnsi="Arial Narrow"/>
                <w:sz w:val="19"/>
                <w:szCs w:val="19"/>
              </w:rPr>
              <w:t xml:space="preserve">6.EE.2.5 </w:t>
            </w:r>
          </w:p>
        </w:tc>
        <w:tc>
          <w:tcPr>
            <w:tcW w:w="11970" w:type="dxa"/>
            <w:gridSpan w:val="5"/>
            <w:tcBorders>
              <w:top w:val="nil"/>
            </w:tcBorders>
            <w:shd w:val="clear" w:color="auto" w:fill="auto"/>
          </w:tcPr>
          <w:p w:rsidR="00EC42F1" w:rsidRPr="00A124B1" w:rsidRDefault="00EC42F1" w:rsidP="00A400B8">
            <w:pPr>
              <w:pStyle w:val="Default"/>
              <w:rPr>
                <w:rFonts w:ascii="Arial Narrow" w:hAnsi="Arial Narrow"/>
                <w:sz w:val="19"/>
                <w:szCs w:val="19"/>
              </w:rPr>
            </w:pPr>
            <w:r w:rsidRPr="00A124B1">
              <w:rPr>
                <w:rFonts w:ascii="Arial Narrow" w:hAnsi="Arial Narrow"/>
                <w:sz w:val="19"/>
                <w:szCs w:val="19"/>
              </w:rPr>
              <w:t>Understand solving an equation or inequality as a process of answering a question: which values from a specified set, if any, make the equation or inequality true? Use substitution to determine whether a given number in a specified set makes a</w:t>
            </w:r>
            <w:r w:rsidR="005B0484" w:rsidRPr="00A124B1">
              <w:rPr>
                <w:rFonts w:ascii="Arial Narrow" w:hAnsi="Arial Narrow"/>
                <w:sz w:val="19"/>
                <w:szCs w:val="19"/>
              </w:rPr>
              <w:t xml:space="preserve">n equation or inequality true. </w:t>
            </w:r>
          </w:p>
        </w:tc>
        <w:tc>
          <w:tcPr>
            <w:tcW w:w="837" w:type="dxa"/>
            <w:tcBorders>
              <w:top w:val="nil"/>
              <w:bottom w:val="single" w:sz="4" w:space="0" w:color="auto"/>
            </w:tcBorders>
            <w:shd w:val="clear" w:color="auto" w:fill="auto"/>
            <w:vAlign w:val="center"/>
          </w:tcPr>
          <w:p w:rsidR="00EC42F1" w:rsidRPr="00A124B1" w:rsidRDefault="005B0484" w:rsidP="009C3731">
            <w:pPr>
              <w:jc w:val="center"/>
              <w:rPr>
                <w:rFonts w:ascii="Arial Narrow" w:hAnsi="Arial Narrow" w:cs="Arial"/>
                <w:sz w:val="19"/>
                <w:szCs w:val="19"/>
              </w:rPr>
            </w:pPr>
            <w:r w:rsidRPr="00A124B1">
              <w:rPr>
                <w:rFonts w:ascii="Arial Narrow" w:hAnsi="Arial Narrow" w:cs="Arial"/>
                <w:sz w:val="19"/>
                <w:szCs w:val="19"/>
              </w:rPr>
              <w:t>5,</w:t>
            </w:r>
            <w:r w:rsidR="00062FE4" w:rsidRPr="00A124B1">
              <w:rPr>
                <w:rFonts w:ascii="Arial Narrow" w:hAnsi="Arial Narrow" w:cs="Arial"/>
                <w:sz w:val="19"/>
                <w:szCs w:val="19"/>
              </w:rPr>
              <w:t>6</w:t>
            </w:r>
          </w:p>
        </w:tc>
      </w:tr>
      <w:tr w:rsidR="00EC42F1" w:rsidRPr="00F9718C" w:rsidTr="00A124B1">
        <w:trPr>
          <w:trHeight w:val="20"/>
          <w:jc w:val="center"/>
        </w:trPr>
        <w:tc>
          <w:tcPr>
            <w:tcW w:w="1828" w:type="dxa"/>
            <w:tcBorders>
              <w:top w:val="nil"/>
            </w:tcBorders>
            <w:shd w:val="clear" w:color="auto" w:fill="auto"/>
            <w:vAlign w:val="center"/>
          </w:tcPr>
          <w:p w:rsidR="00EC42F1" w:rsidRPr="00A124B1" w:rsidRDefault="00EC42F1" w:rsidP="009C3731">
            <w:pPr>
              <w:pStyle w:val="Default"/>
              <w:rPr>
                <w:rFonts w:ascii="Arial Narrow" w:hAnsi="Arial Narrow"/>
                <w:sz w:val="19"/>
                <w:szCs w:val="19"/>
              </w:rPr>
            </w:pPr>
            <w:r w:rsidRPr="00A124B1">
              <w:rPr>
                <w:rFonts w:ascii="Arial Narrow" w:hAnsi="Arial Narrow"/>
                <w:sz w:val="19"/>
                <w:szCs w:val="19"/>
              </w:rPr>
              <w:t xml:space="preserve">6.EE.2.6 </w:t>
            </w:r>
          </w:p>
          <w:p w:rsidR="00EC42F1" w:rsidRPr="00A124B1" w:rsidRDefault="00EC42F1" w:rsidP="009C3731">
            <w:pPr>
              <w:pStyle w:val="Default"/>
              <w:rPr>
                <w:rFonts w:ascii="Arial Narrow" w:hAnsi="Arial Narrow"/>
                <w:sz w:val="19"/>
                <w:szCs w:val="19"/>
              </w:rPr>
            </w:pPr>
          </w:p>
        </w:tc>
        <w:tc>
          <w:tcPr>
            <w:tcW w:w="11970" w:type="dxa"/>
            <w:gridSpan w:val="5"/>
            <w:tcBorders>
              <w:top w:val="nil"/>
            </w:tcBorders>
            <w:shd w:val="clear" w:color="auto" w:fill="auto"/>
          </w:tcPr>
          <w:p w:rsidR="00EC42F1" w:rsidRPr="00A124B1" w:rsidRDefault="00EC42F1" w:rsidP="00A400B8">
            <w:pPr>
              <w:pStyle w:val="Default"/>
              <w:rPr>
                <w:rFonts w:ascii="Arial Narrow" w:hAnsi="Arial Narrow"/>
                <w:sz w:val="19"/>
                <w:szCs w:val="19"/>
              </w:rPr>
            </w:pPr>
            <w:r w:rsidRPr="00A124B1">
              <w:rPr>
                <w:rFonts w:ascii="Arial Narrow" w:hAnsi="Arial Narrow"/>
                <w:sz w:val="19"/>
                <w:szCs w:val="19"/>
              </w:rPr>
              <w:t xml:space="preserve">Use variables to represent numbers and write expressions when solving a real-world or mathematical problem; understand that a variable can represent an unknown number, or, depending on the purpose at hand, </w:t>
            </w:r>
            <w:r w:rsidR="005B0484" w:rsidRPr="00A124B1">
              <w:rPr>
                <w:rFonts w:ascii="Arial Narrow" w:hAnsi="Arial Narrow"/>
                <w:sz w:val="19"/>
                <w:szCs w:val="19"/>
              </w:rPr>
              <w:t xml:space="preserve">any number in a specified set. </w:t>
            </w:r>
          </w:p>
        </w:tc>
        <w:tc>
          <w:tcPr>
            <w:tcW w:w="837" w:type="dxa"/>
            <w:tcBorders>
              <w:top w:val="nil"/>
              <w:bottom w:val="single" w:sz="4" w:space="0" w:color="auto"/>
            </w:tcBorders>
            <w:shd w:val="clear" w:color="auto" w:fill="auto"/>
            <w:vAlign w:val="center"/>
          </w:tcPr>
          <w:p w:rsidR="00EC42F1" w:rsidRPr="00A124B1" w:rsidRDefault="005B0484" w:rsidP="009C3731">
            <w:pPr>
              <w:jc w:val="center"/>
              <w:rPr>
                <w:rFonts w:ascii="Arial Narrow" w:hAnsi="Arial Narrow" w:cs="Arial"/>
                <w:sz w:val="19"/>
                <w:szCs w:val="19"/>
              </w:rPr>
            </w:pPr>
            <w:r w:rsidRPr="00A124B1">
              <w:rPr>
                <w:rFonts w:ascii="Arial Narrow" w:hAnsi="Arial Narrow" w:cs="Arial"/>
                <w:sz w:val="19"/>
                <w:szCs w:val="19"/>
              </w:rPr>
              <w:t>2,6,</w:t>
            </w:r>
            <w:r w:rsidR="00062FE4" w:rsidRPr="00A124B1">
              <w:rPr>
                <w:rFonts w:ascii="Arial Narrow" w:hAnsi="Arial Narrow" w:cs="Arial"/>
                <w:sz w:val="19"/>
                <w:szCs w:val="19"/>
              </w:rPr>
              <w:t>7</w:t>
            </w:r>
          </w:p>
        </w:tc>
      </w:tr>
      <w:tr w:rsidR="00EC42F1" w:rsidRPr="00F9718C" w:rsidTr="00A124B1">
        <w:trPr>
          <w:trHeight w:val="20"/>
          <w:jc w:val="center"/>
        </w:trPr>
        <w:tc>
          <w:tcPr>
            <w:tcW w:w="1828" w:type="dxa"/>
            <w:tcBorders>
              <w:top w:val="nil"/>
            </w:tcBorders>
            <w:shd w:val="clear" w:color="auto" w:fill="auto"/>
            <w:vAlign w:val="center"/>
          </w:tcPr>
          <w:p w:rsidR="00EC42F1" w:rsidRPr="00A124B1" w:rsidRDefault="00EC42F1" w:rsidP="009C3731">
            <w:pPr>
              <w:pStyle w:val="Default"/>
              <w:rPr>
                <w:rFonts w:ascii="Arial Narrow" w:hAnsi="Arial Narrow"/>
                <w:sz w:val="19"/>
                <w:szCs w:val="19"/>
              </w:rPr>
            </w:pPr>
            <w:r w:rsidRPr="00A124B1">
              <w:rPr>
                <w:rFonts w:ascii="Arial Narrow" w:hAnsi="Arial Narrow"/>
                <w:sz w:val="19"/>
                <w:szCs w:val="19"/>
              </w:rPr>
              <w:t xml:space="preserve">6.EE.2.7 </w:t>
            </w:r>
          </w:p>
          <w:p w:rsidR="00EC42F1" w:rsidRPr="00A124B1" w:rsidRDefault="00EC42F1" w:rsidP="009C3731">
            <w:pPr>
              <w:pStyle w:val="Default"/>
              <w:rPr>
                <w:rFonts w:ascii="Arial Narrow" w:hAnsi="Arial Narrow"/>
                <w:sz w:val="19"/>
                <w:szCs w:val="19"/>
              </w:rPr>
            </w:pPr>
          </w:p>
        </w:tc>
        <w:tc>
          <w:tcPr>
            <w:tcW w:w="11970" w:type="dxa"/>
            <w:gridSpan w:val="5"/>
            <w:tcBorders>
              <w:top w:val="nil"/>
            </w:tcBorders>
            <w:shd w:val="clear" w:color="auto" w:fill="auto"/>
          </w:tcPr>
          <w:p w:rsidR="00EC42F1" w:rsidRPr="00A124B1" w:rsidRDefault="00EC42F1" w:rsidP="00A400B8">
            <w:pPr>
              <w:pStyle w:val="Default"/>
              <w:rPr>
                <w:rFonts w:ascii="Arial Narrow" w:hAnsi="Arial Narrow"/>
                <w:sz w:val="19"/>
                <w:szCs w:val="19"/>
              </w:rPr>
            </w:pPr>
            <w:r w:rsidRPr="00A124B1">
              <w:rPr>
                <w:rFonts w:ascii="Arial Narrow" w:hAnsi="Arial Narrow"/>
                <w:sz w:val="19"/>
                <w:szCs w:val="19"/>
              </w:rPr>
              <w:t xml:space="preserve">Solve real-world and mathematical problems by writing and solving equations of the form x + p = q and px = q for cases in which p, q and x are all </w:t>
            </w:r>
            <w:r w:rsidR="005B0484" w:rsidRPr="00A124B1">
              <w:rPr>
                <w:rFonts w:ascii="Arial Narrow" w:hAnsi="Arial Narrow"/>
                <w:sz w:val="19"/>
                <w:szCs w:val="19"/>
              </w:rPr>
              <w:t xml:space="preserve">non-negative rational numbers. </w:t>
            </w:r>
          </w:p>
        </w:tc>
        <w:tc>
          <w:tcPr>
            <w:tcW w:w="837" w:type="dxa"/>
            <w:tcBorders>
              <w:top w:val="nil"/>
              <w:bottom w:val="single" w:sz="4" w:space="0" w:color="auto"/>
            </w:tcBorders>
            <w:shd w:val="clear" w:color="auto" w:fill="auto"/>
            <w:vAlign w:val="center"/>
          </w:tcPr>
          <w:p w:rsidR="00EC42F1" w:rsidRPr="00A124B1" w:rsidRDefault="005B0484" w:rsidP="009C3731">
            <w:pPr>
              <w:jc w:val="center"/>
              <w:rPr>
                <w:rFonts w:ascii="Arial Narrow" w:hAnsi="Arial Narrow" w:cs="Arial"/>
                <w:sz w:val="19"/>
                <w:szCs w:val="19"/>
              </w:rPr>
            </w:pPr>
            <w:r w:rsidRPr="00A124B1">
              <w:rPr>
                <w:rFonts w:ascii="Arial Narrow" w:hAnsi="Arial Narrow" w:cs="Arial"/>
                <w:sz w:val="19"/>
                <w:szCs w:val="19"/>
              </w:rPr>
              <w:t>1,2,6,</w:t>
            </w:r>
            <w:r w:rsidR="00062FE4" w:rsidRPr="00A124B1">
              <w:rPr>
                <w:rFonts w:ascii="Arial Narrow" w:hAnsi="Arial Narrow" w:cs="Arial"/>
                <w:sz w:val="19"/>
                <w:szCs w:val="19"/>
              </w:rPr>
              <w:t>7</w:t>
            </w:r>
          </w:p>
        </w:tc>
      </w:tr>
      <w:tr w:rsidR="00EC42F1" w:rsidRPr="00F9718C" w:rsidTr="00A124B1">
        <w:trPr>
          <w:trHeight w:val="20"/>
          <w:jc w:val="center"/>
        </w:trPr>
        <w:tc>
          <w:tcPr>
            <w:tcW w:w="1828" w:type="dxa"/>
            <w:tcBorders>
              <w:top w:val="nil"/>
            </w:tcBorders>
            <w:shd w:val="clear" w:color="auto" w:fill="auto"/>
            <w:vAlign w:val="center"/>
          </w:tcPr>
          <w:p w:rsidR="00EC42F1" w:rsidRPr="00A124B1" w:rsidRDefault="00EC42F1" w:rsidP="009C3731">
            <w:pPr>
              <w:pStyle w:val="Default"/>
              <w:rPr>
                <w:rFonts w:ascii="Arial Narrow" w:hAnsi="Arial Narrow"/>
                <w:sz w:val="19"/>
                <w:szCs w:val="19"/>
              </w:rPr>
            </w:pPr>
            <w:r w:rsidRPr="00A124B1">
              <w:rPr>
                <w:rFonts w:ascii="Arial Narrow" w:hAnsi="Arial Narrow"/>
                <w:sz w:val="19"/>
                <w:szCs w:val="19"/>
              </w:rPr>
              <w:t xml:space="preserve">6.EE.2.8 </w:t>
            </w:r>
          </w:p>
          <w:p w:rsidR="00EC42F1" w:rsidRPr="00A124B1" w:rsidRDefault="00EC42F1" w:rsidP="009C3731">
            <w:pPr>
              <w:rPr>
                <w:rFonts w:ascii="Arial Narrow" w:hAnsi="Arial Narrow" w:cs="Arial"/>
                <w:sz w:val="19"/>
                <w:szCs w:val="19"/>
              </w:rPr>
            </w:pPr>
          </w:p>
        </w:tc>
        <w:tc>
          <w:tcPr>
            <w:tcW w:w="11970" w:type="dxa"/>
            <w:gridSpan w:val="5"/>
            <w:tcBorders>
              <w:top w:val="nil"/>
            </w:tcBorders>
            <w:shd w:val="clear" w:color="auto" w:fill="auto"/>
          </w:tcPr>
          <w:p w:rsidR="00EC42F1" w:rsidRPr="00A124B1" w:rsidRDefault="00EC42F1" w:rsidP="00A400B8">
            <w:pPr>
              <w:pStyle w:val="Default"/>
              <w:rPr>
                <w:rFonts w:ascii="Arial Narrow" w:hAnsi="Arial Narrow"/>
                <w:sz w:val="19"/>
                <w:szCs w:val="19"/>
              </w:rPr>
            </w:pPr>
            <w:r w:rsidRPr="00A124B1">
              <w:rPr>
                <w:rFonts w:ascii="Arial Narrow" w:hAnsi="Arial Narrow"/>
                <w:sz w:val="19"/>
                <w:szCs w:val="19"/>
              </w:rPr>
              <w:t>Write an inequality of the form x &gt; c or x &lt; c to represent a constraint or condition in a real-world or mathematical problem. Recognize that inequalities of the form x &gt; c or x &lt; c have infinitely many solutions; represent solutions of such inequalitie</w:t>
            </w:r>
            <w:r w:rsidR="005B0484" w:rsidRPr="00A124B1">
              <w:rPr>
                <w:rFonts w:ascii="Arial Narrow" w:hAnsi="Arial Narrow"/>
                <w:sz w:val="19"/>
                <w:szCs w:val="19"/>
              </w:rPr>
              <w:t xml:space="preserve">s on number line diagrams. </w:t>
            </w:r>
          </w:p>
        </w:tc>
        <w:tc>
          <w:tcPr>
            <w:tcW w:w="837" w:type="dxa"/>
            <w:tcBorders>
              <w:top w:val="nil"/>
              <w:bottom w:val="single" w:sz="4" w:space="0" w:color="auto"/>
            </w:tcBorders>
            <w:shd w:val="clear" w:color="auto" w:fill="auto"/>
            <w:vAlign w:val="center"/>
          </w:tcPr>
          <w:p w:rsidR="00EC42F1" w:rsidRPr="00A124B1" w:rsidRDefault="005B0484" w:rsidP="009C3731">
            <w:pPr>
              <w:jc w:val="center"/>
              <w:rPr>
                <w:rFonts w:ascii="Arial Narrow" w:hAnsi="Arial Narrow" w:cs="Arial"/>
                <w:sz w:val="19"/>
                <w:szCs w:val="19"/>
              </w:rPr>
            </w:pPr>
            <w:r w:rsidRPr="00A124B1">
              <w:rPr>
                <w:rFonts w:ascii="Arial Narrow" w:hAnsi="Arial Narrow" w:cs="Arial"/>
                <w:sz w:val="19"/>
                <w:szCs w:val="19"/>
              </w:rPr>
              <w:t>2,6,</w:t>
            </w:r>
            <w:r w:rsidR="00062FE4" w:rsidRPr="00A124B1">
              <w:rPr>
                <w:rFonts w:ascii="Arial Narrow" w:hAnsi="Arial Narrow" w:cs="Arial"/>
                <w:sz w:val="19"/>
                <w:szCs w:val="19"/>
              </w:rPr>
              <w:t>7</w:t>
            </w:r>
          </w:p>
        </w:tc>
      </w:tr>
      <w:tr w:rsidR="00EC42F1" w:rsidRPr="00F9718C" w:rsidTr="00A124B1">
        <w:trPr>
          <w:trHeight w:val="20"/>
          <w:jc w:val="center"/>
        </w:trPr>
        <w:tc>
          <w:tcPr>
            <w:tcW w:w="1828" w:type="dxa"/>
            <w:tcBorders>
              <w:top w:val="nil"/>
            </w:tcBorders>
            <w:shd w:val="clear" w:color="auto" w:fill="auto"/>
            <w:vAlign w:val="center"/>
          </w:tcPr>
          <w:p w:rsidR="00EC42F1" w:rsidRPr="00A124B1" w:rsidRDefault="00EC42F1" w:rsidP="009C3731">
            <w:pPr>
              <w:rPr>
                <w:rFonts w:ascii="Arial Narrow" w:hAnsi="Arial Narrow" w:cs="Arial"/>
                <w:sz w:val="19"/>
                <w:szCs w:val="19"/>
              </w:rPr>
            </w:pPr>
            <w:r w:rsidRPr="00A124B1">
              <w:rPr>
                <w:rFonts w:ascii="Arial Narrow" w:hAnsi="Arial Narrow" w:cs="Arial"/>
                <w:sz w:val="19"/>
                <w:szCs w:val="19"/>
              </w:rPr>
              <w:t>6.EE.3.9</w:t>
            </w:r>
          </w:p>
        </w:tc>
        <w:tc>
          <w:tcPr>
            <w:tcW w:w="11970" w:type="dxa"/>
            <w:gridSpan w:val="5"/>
            <w:tcBorders>
              <w:top w:val="nil"/>
            </w:tcBorders>
            <w:shd w:val="clear" w:color="auto" w:fill="auto"/>
          </w:tcPr>
          <w:p w:rsidR="00EC42F1" w:rsidRPr="00A124B1" w:rsidRDefault="00EC42F1" w:rsidP="00A400B8">
            <w:pPr>
              <w:pStyle w:val="Default"/>
              <w:rPr>
                <w:rFonts w:ascii="Arial Narrow" w:hAnsi="Arial Narrow"/>
                <w:sz w:val="19"/>
                <w:szCs w:val="19"/>
              </w:rPr>
            </w:pPr>
            <w:r w:rsidRPr="00A124B1">
              <w:rPr>
                <w:rFonts w:ascii="Arial Narrow" w:hAnsi="Arial Narrow"/>
                <w:sz w:val="19"/>
                <w:szCs w:val="19"/>
              </w:rPr>
              <w:t xml:space="preserve">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w:t>
            </w:r>
          </w:p>
        </w:tc>
        <w:tc>
          <w:tcPr>
            <w:tcW w:w="837" w:type="dxa"/>
            <w:tcBorders>
              <w:top w:val="nil"/>
              <w:bottom w:val="single" w:sz="4" w:space="0" w:color="auto"/>
            </w:tcBorders>
            <w:shd w:val="clear" w:color="auto" w:fill="auto"/>
            <w:vAlign w:val="center"/>
          </w:tcPr>
          <w:p w:rsidR="00EC42F1" w:rsidRPr="00A124B1" w:rsidRDefault="005B0484" w:rsidP="009C3731">
            <w:pPr>
              <w:jc w:val="center"/>
              <w:rPr>
                <w:rFonts w:ascii="Arial Narrow" w:hAnsi="Arial Narrow" w:cs="Arial"/>
                <w:sz w:val="19"/>
                <w:szCs w:val="19"/>
              </w:rPr>
            </w:pPr>
            <w:r w:rsidRPr="00A124B1">
              <w:rPr>
                <w:rFonts w:ascii="Arial Narrow" w:hAnsi="Arial Narrow" w:cs="Arial"/>
                <w:sz w:val="19"/>
                <w:szCs w:val="19"/>
              </w:rPr>
              <w:t>2,4,6,</w:t>
            </w:r>
            <w:r w:rsidR="00062FE4" w:rsidRPr="00A124B1">
              <w:rPr>
                <w:rFonts w:ascii="Arial Narrow" w:hAnsi="Arial Narrow" w:cs="Arial"/>
                <w:sz w:val="19"/>
                <w:szCs w:val="19"/>
              </w:rPr>
              <w:t>8</w:t>
            </w:r>
          </w:p>
        </w:tc>
      </w:tr>
      <w:tr w:rsidR="00EC42F1" w:rsidRPr="00F9718C" w:rsidTr="00A124B1">
        <w:trPr>
          <w:trHeight w:val="20"/>
          <w:jc w:val="center"/>
        </w:trPr>
        <w:tc>
          <w:tcPr>
            <w:tcW w:w="1828" w:type="dxa"/>
            <w:tcBorders>
              <w:top w:val="nil"/>
            </w:tcBorders>
            <w:shd w:val="clear" w:color="auto" w:fill="auto"/>
            <w:vAlign w:val="center"/>
          </w:tcPr>
          <w:p w:rsidR="00EC42F1" w:rsidRPr="00A124B1" w:rsidRDefault="00EC42F1" w:rsidP="009C3731">
            <w:pPr>
              <w:rPr>
                <w:rFonts w:ascii="Arial Narrow" w:hAnsi="Arial Narrow" w:cs="Arial"/>
                <w:sz w:val="19"/>
                <w:szCs w:val="19"/>
              </w:rPr>
            </w:pPr>
            <w:r w:rsidRPr="00A124B1">
              <w:rPr>
                <w:rFonts w:ascii="Arial Narrow" w:hAnsi="Arial Narrow" w:cs="Arial"/>
                <w:sz w:val="19"/>
                <w:szCs w:val="19"/>
              </w:rPr>
              <w:t>6.NS.2.4</w:t>
            </w:r>
          </w:p>
        </w:tc>
        <w:tc>
          <w:tcPr>
            <w:tcW w:w="11970" w:type="dxa"/>
            <w:gridSpan w:val="5"/>
            <w:tcBorders>
              <w:top w:val="nil"/>
            </w:tcBorders>
            <w:shd w:val="clear" w:color="auto" w:fill="auto"/>
          </w:tcPr>
          <w:p w:rsidR="00EC42F1" w:rsidRPr="00A124B1" w:rsidRDefault="00EC42F1" w:rsidP="00A400B8">
            <w:pPr>
              <w:pStyle w:val="Default"/>
              <w:rPr>
                <w:rFonts w:ascii="Arial Narrow" w:hAnsi="Arial Narrow"/>
                <w:sz w:val="19"/>
                <w:szCs w:val="19"/>
              </w:rPr>
            </w:pPr>
            <w:r w:rsidRPr="00A124B1">
              <w:rPr>
                <w:rFonts w:ascii="Arial Narrow" w:hAnsi="Arial Narrow"/>
                <w:sz w:val="19"/>
                <w:szCs w:val="19"/>
              </w:rPr>
              <w:t>Find the greatest common factor of two whole numbers less than or equal to 100 and the least common multiple of two whole numbers less than or equal to 12. Use the distributive property to express a sum of two whole numbers with no common factor.</w:t>
            </w:r>
          </w:p>
        </w:tc>
        <w:tc>
          <w:tcPr>
            <w:tcW w:w="837" w:type="dxa"/>
            <w:tcBorders>
              <w:top w:val="nil"/>
              <w:bottom w:val="single" w:sz="4" w:space="0" w:color="auto"/>
            </w:tcBorders>
            <w:shd w:val="clear" w:color="auto" w:fill="auto"/>
            <w:vAlign w:val="center"/>
          </w:tcPr>
          <w:p w:rsidR="00EC42F1" w:rsidRPr="00A124B1" w:rsidRDefault="005B0484" w:rsidP="009C3731">
            <w:pPr>
              <w:jc w:val="center"/>
              <w:rPr>
                <w:rFonts w:ascii="Arial Narrow" w:hAnsi="Arial Narrow" w:cs="Arial"/>
                <w:sz w:val="19"/>
                <w:szCs w:val="19"/>
              </w:rPr>
            </w:pPr>
            <w:r w:rsidRPr="00A124B1">
              <w:rPr>
                <w:rFonts w:ascii="Arial Narrow" w:hAnsi="Arial Narrow" w:cs="Arial"/>
                <w:sz w:val="19"/>
                <w:szCs w:val="19"/>
              </w:rPr>
              <w:t>6,</w:t>
            </w:r>
            <w:r w:rsidR="00062FE4" w:rsidRPr="00A124B1">
              <w:rPr>
                <w:rFonts w:ascii="Arial Narrow" w:hAnsi="Arial Narrow" w:cs="Arial"/>
                <w:sz w:val="19"/>
                <w:szCs w:val="19"/>
              </w:rPr>
              <w:t>7</w:t>
            </w:r>
          </w:p>
        </w:tc>
      </w:tr>
      <w:tr w:rsidR="00EC42F1" w:rsidRPr="00F9718C" w:rsidTr="00A124B1">
        <w:trPr>
          <w:trHeight w:val="20"/>
          <w:jc w:val="center"/>
        </w:trPr>
        <w:tc>
          <w:tcPr>
            <w:tcW w:w="1828" w:type="dxa"/>
            <w:tcBorders>
              <w:top w:val="nil"/>
            </w:tcBorders>
            <w:shd w:val="clear" w:color="auto" w:fill="auto"/>
            <w:vAlign w:val="center"/>
          </w:tcPr>
          <w:p w:rsidR="00EC42F1" w:rsidRPr="00A124B1" w:rsidRDefault="00EC42F1" w:rsidP="009C3731">
            <w:pPr>
              <w:rPr>
                <w:rFonts w:ascii="Arial Narrow" w:hAnsi="Arial Narrow" w:cs="Arial"/>
                <w:sz w:val="19"/>
                <w:szCs w:val="19"/>
              </w:rPr>
            </w:pPr>
            <w:r w:rsidRPr="00A124B1">
              <w:rPr>
                <w:rFonts w:ascii="Arial Narrow" w:hAnsi="Arial Narrow" w:cs="Arial"/>
                <w:sz w:val="19"/>
                <w:szCs w:val="19"/>
              </w:rPr>
              <w:t>6.NS.3.5</w:t>
            </w:r>
          </w:p>
          <w:p w:rsidR="00EC42F1" w:rsidRPr="00A124B1" w:rsidRDefault="00EC42F1" w:rsidP="009C3731">
            <w:pPr>
              <w:rPr>
                <w:rFonts w:ascii="Arial Narrow" w:hAnsi="Arial Narrow" w:cs="Arial"/>
                <w:sz w:val="19"/>
                <w:szCs w:val="19"/>
              </w:rPr>
            </w:pPr>
          </w:p>
        </w:tc>
        <w:tc>
          <w:tcPr>
            <w:tcW w:w="11970" w:type="dxa"/>
            <w:gridSpan w:val="5"/>
            <w:tcBorders>
              <w:top w:val="nil"/>
            </w:tcBorders>
            <w:shd w:val="clear" w:color="auto" w:fill="auto"/>
          </w:tcPr>
          <w:p w:rsidR="00EC42F1" w:rsidRPr="00A124B1" w:rsidRDefault="00EC42F1" w:rsidP="00A400B8">
            <w:pPr>
              <w:pStyle w:val="Default"/>
              <w:rPr>
                <w:rFonts w:ascii="Arial Narrow" w:hAnsi="Arial Narrow"/>
                <w:sz w:val="19"/>
                <w:szCs w:val="19"/>
              </w:rPr>
            </w:pPr>
            <w:r w:rsidRPr="00A124B1">
              <w:rPr>
                <w:rFonts w:ascii="Arial Narrow" w:hAnsi="Arial Narrow"/>
                <w:sz w:val="19"/>
                <w:szCs w:val="19"/>
              </w:rPr>
              <w:t xml:space="preserve">Understand that positive and negative numbers are used together to describe quantities </w:t>
            </w:r>
          </w:p>
          <w:p w:rsidR="00EC42F1" w:rsidRPr="00A124B1" w:rsidRDefault="00EC42F1" w:rsidP="00A400B8">
            <w:pPr>
              <w:rPr>
                <w:rFonts w:ascii="Arial Narrow" w:hAnsi="Arial Narrow" w:cs="Arial"/>
                <w:sz w:val="19"/>
                <w:szCs w:val="19"/>
              </w:rPr>
            </w:pPr>
            <w:r w:rsidRPr="00A124B1">
              <w:rPr>
                <w:rFonts w:ascii="Arial Narrow" w:hAnsi="Arial Narrow" w:cs="Arial"/>
                <w:sz w:val="19"/>
                <w:szCs w:val="19"/>
              </w:rPr>
              <w:t>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tc>
        <w:tc>
          <w:tcPr>
            <w:tcW w:w="837" w:type="dxa"/>
            <w:tcBorders>
              <w:top w:val="nil"/>
              <w:bottom w:val="single" w:sz="4" w:space="0" w:color="auto"/>
            </w:tcBorders>
            <w:shd w:val="clear" w:color="auto" w:fill="auto"/>
            <w:vAlign w:val="center"/>
          </w:tcPr>
          <w:p w:rsidR="00EC42F1" w:rsidRPr="00A124B1" w:rsidRDefault="005B0484" w:rsidP="009C3731">
            <w:pPr>
              <w:jc w:val="center"/>
              <w:rPr>
                <w:rFonts w:ascii="Arial Narrow" w:hAnsi="Arial Narrow" w:cs="Arial"/>
                <w:sz w:val="19"/>
                <w:szCs w:val="19"/>
              </w:rPr>
            </w:pPr>
            <w:r w:rsidRPr="00A124B1">
              <w:rPr>
                <w:rFonts w:ascii="Arial Narrow" w:hAnsi="Arial Narrow" w:cs="Arial"/>
                <w:sz w:val="19"/>
                <w:szCs w:val="19"/>
              </w:rPr>
              <w:t>2,</w:t>
            </w:r>
            <w:r w:rsidR="00062FE4" w:rsidRPr="00A124B1">
              <w:rPr>
                <w:rFonts w:ascii="Arial Narrow" w:hAnsi="Arial Narrow" w:cs="Arial"/>
                <w:sz w:val="19"/>
                <w:szCs w:val="19"/>
              </w:rPr>
              <w:t>5</w:t>
            </w:r>
          </w:p>
        </w:tc>
      </w:tr>
      <w:tr w:rsidR="00EC42F1" w:rsidRPr="00F9718C" w:rsidTr="00A124B1">
        <w:trPr>
          <w:trHeight w:val="20"/>
          <w:jc w:val="center"/>
        </w:trPr>
        <w:tc>
          <w:tcPr>
            <w:tcW w:w="1828" w:type="dxa"/>
            <w:tcBorders>
              <w:top w:val="nil"/>
            </w:tcBorders>
            <w:shd w:val="clear" w:color="auto" w:fill="auto"/>
            <w:vAlign w:val="center"/>
          </w:tcPr>
          <w:p w:rsidR="00EC42F1" w:rsidRPr="00A124B1" w:rsidRDefault="00EC42F1" w:rsidP="009C3731">
            <w:pPr>
              <w:rPr>
                <w:rFonts w:ascii="Arial Narrow" w:hAnsi="Arial Narrow" w:cs="Arial"/>
                <w:sz w:val="19"/>
                <w:szCs w:val="19"/>
              </w:rPr>
            </w:pPr>
            <w:r w:rsidRPr="00A124B1">
              <w:rPr>
                <w:rFonts w:ascii="Arial Narrow" w:hAnsi="Arial Narrow" w:cs="Arial"/>
                <w:sz w:val="19"/>
                <w:szCs w:val="19"/>
              </w:rPr>
              <w:t>6.NS.3.6</w:t>
            </w:r>
          </w:p>
        </w:tc>
        <w:tc>
          <w:tcPr>
            <w:tcW w:w="11970" w:type="dxa"/>
            <w:gridSpan w:val="5"/>
            <w:tcBorders>
              <w:top w:val="nil"/>
            </w:tcBorders>
            <w:shd w:val="clear" w:color="auto" w:fill="auto"/>
          </w:tcPr>
          <w:p w:rsidR="00EC42F1" w:rsidRPr="00A124B1" w:rsidRDefault="00EC42F1" w:rsidP="00A400B8">
            <w:pPr>
              <w:pStyle w:val="Default"/>
              <w:rPr>
                <w:rFonts w:ascii="Arial Narrow" w:hAnsi="Arial Narrow"/>
                <w:sz w:val="19"/>
                <w:szCs w:val="19"/>
              </w:rPr>
            </w:pPr>
            <w:r w:rsidRPr="00A124B1">
              <w:rPr>
                <w:rFonts w:ascii="Arial Narrow" w:hAnsi="Arial Narrow"/>
                <w:sz w:val="19"/>
                <w:szCs w:val="19"/>
              </w:rPr>
              <w:t xml:space="preserve">Understand a rational number as a point on the number line. Extend number line diagrams and coordinate axes familiar from previous grades to represent points on the line and in the plane with negative number coordinates. </w:t>
            </w:r>
          </w:p>
          <w:p w:rsidR="00EC42F1" w:rsidRPr="00A124B1" w:rsidRDefault="00EC42F1" w:rsidP="00696925">
            <w:pPr>
              <w:pStyle w:val="Default"/>
              <w:numPr>
                <w:ilvl w:val="0"/>
                <w:numId w:val="41"/>
              </w:numPr>
              <w:rPr>
                <w:rFonts w:ascii="Arial Narrow" w:hAnsi="Arial Narrow"/>
                <w:sz w:val="19"/>
                <w:szCs w:val="19"/>
              </w:rPr>
            </w:pPr>
            <w:r w:rsidRPr="00A124B1">
              <w:rPr>
                <w:rFonts w:ascii="Arial Narrow" w:hAnsi="Arial Narrow"/>
                <w:sz w:val="19"/>
                <w:szCs w:val="19"/>
              </w:rPr>
              <w:t xml:space="preserve">Recognize opposite signs of numbers as indicating locations on opposite sides of 0 on the number line; recognize that the opposite of the opposite of a number is the number itself, e.g., –(–3) = 3, and that 0 is its own opposite. </w:t>
            </w:r>
          </w:p>
          <w:p w:rsidR="00EC42F1" w:rsidRPr="00A124B1" w:rsidRDefault="00EC42F1" w:rsidP="00696925">
            <w:pPr>
              <w:pStyle w:val="Default"/>
              <w:numPr>
                <w:ilvl w:val="0"/>
                <w:numId w:val="41"/>
              </w:numPr>
              <w:rPr>
                <w:rFonts w:ascii="Arial Narrow" w:hAnsi="Arial Narrow"/>
                <w:sz w:val="19"/>
                <w:szCs w:val="19"/>
              </w:rPr>
            </w:pPr>
            <w:r w:rsidRPr="00A124B1">
              <w:rPr>
                <w:rFonts w:ascii="Arial Narrow" w:hAnsi="Arial Narrow"/>
                <w:sz w:val="19"/>
                <w:szCs w:val="19"/>
              </w:rPr>
              <w:t xml:space="preserve">Understand signs of numbers in ordered pairs as indicating locations in quadrants of the coordinate plane; recognize that when two ordered pairs differ only by signs, the locations of the points are related by reflections across one or both axes. </w:t>
            </w:r>
          </w:p>
          <w:p w:rsidR="00EC42F1" w:rsidRPr="00A124B1" w:rsidRDefault="00EC42F1" w:rsidP="00696925">
            <w:pPr>
              <w:pStyle w:val="Default"/>
              <w:numPr>
                <w:ilvl w:val="0"/>
                <w:numId w:val="41"/>
              </w:numPr>
              <w:rPr>
                <w:rFonts w:ascii="Arial Narrow" w:hAnsi="Arial Narrow"/>
                <w:sz w:val="19"/>
                <w:szCs w:val="19"/>
              </w:rPr>
            </w:pPr>
            <w:r w:rsidRPr="00A124B1">
              <w:rPr>
                <w:rFonts w:ascii="Arial Narrow" w:hAnsi="Arial Narrow"/>
                <w:sz w:val="19"/>
                <w:szCs w:val="19"/>
              </w:rPr>
              <w:t>Find and position integers and other rational numbers on a horizontal or vertical number line diagram; find and position pairs of integers and other rational numbers on a coordinate plane.</w:t>
            </w:r>
          </w:p>
        </w:tc>
        <w:tc>
          <w:tcPr>
            <w:tcW w:w="837" w:type="dxa"/>
            <w:tcBorders>
              <w:top w:val="nil"/>
              <w:bottom w:val="single" w:sz="4" w:space="0" w:color="auto"/>
            </w:tcBorders>
            <w:shd w:val="clear" w:color="auto" w:fill="auto"/>
            <w:vAlign w:val="center"/>
          </w:tcPr>
          <w:p w:rsidR="00EC42F1" w:rsidRPr="00A124B1" w:rsidRDefault="005B0484" w:rsidP="009C3731">
            <w:pPr>
              <w:jc w:val="center"/>
              <w:rPr>
                <w:rFonts w:ascii="Arial Narrow" w:hAnsi="Arial Narrow" w:cs="Arial"/>
                <w:sz w:val="19"/>
                <w:szCs w:val="19"/>
              </w:rPr>
            </w:pPr>
            <w:r w:rsidRPr="00A124B1">
              <w:rPr>
                <w:rFonts w:ascii="Arial Narrow" w:hAnsi="Arial Narrow" w:cs="Arial"/>
                <w:sz w:val="19"/>
                <w:szCs w:val="19"/>
              </w:rPr>
              <w:t>5,</w:t>
            </w:r>
            <w:r w:rsidR="00062FE4" w:rsidRPr="00A124B1">
              <w:rPr>
                <w:rFonts w:ascii="Arial Narrow" w:hAnsi="Arial Narrow" w:cs="Arial"/>
                <w:sz w:val="19"/>
                <w:szCs w:val="19"/>
              </w:rPr>
              <w:t>8</w:t>
            </w:r>
          </w:p>
        </w:tc>
      </w:tr>
      <w:tr w:rsidR="00EC42F1" w:rsidRPr="00F9718C" w:rsidTr="00A124B1">
        <w:trPr>
          <w:trHeight w:val="20"/>
          <w:jc w:val="center"/>
        </w:trPr>
        <w:tc>
          <w:tcPr>
            <w:tcW w:w="1828" w:type="dxa"/>
            <w:tcBorders>
              <w:top w:val="nil"/>
            </w:tcBorders>
            <w:shd w:val="clear" w:color="auto" w:fill="auto"/>
            <w:vAlign w:val="center"/>
          </w:tcPr>
          <w:p w:rsidR="00EC42F1" w:rsidRPr="00A124B1" w:rsidRDefault="00EC42F1" w:rsidP="009C3731">
            <w:pPr>
              <w:rPr>
                <w:rFonts w:ascii="Arial Narrow" w:hAnsi="Arial Narrow" w:cs="Arial"/>
                <w:sz w:val="19"/>
                <w:szCs w:val="19"/>
              </w:rPr>
            </w:pPr>
            <w:r w:rsidRPr="00A124B1">
              <w:rPr>
                <w:rFonts w:ascii="Arial Narrow" w:hAnsi="Arial Narrow" w:cs="Arial"/>
                <w:sz w:val="19"/>
                <w:szCs w:val="19"/>
              </w:rPr>
              <w:t>6.NS.3.7</w:t>
            </w:r>
          </w:p>
        </w:tc>
        <w:tc>
          <w:tcPr>
            <w:tcW w:w="11970" w:type="dxa"/>
            <w:gridSpan w:val="5"/>
            <w:tcBorders>
              <w:top w:val="nil"/>
            </w:tcBorders>
            <w:shd w:val="clear" w:color="auto" w:fill="auto"/>
          </w:tcPr>
          <w:p w:rsidR="00EC42F1" w:rsidRPr="00A124B1" w:rsidRDefault="00EC42F1" w:rsidP="00A400B8">
            <w:pPr>
              <w:pStyle w:val="Default"/>
              <w:rPr>
                <w:rFonts w:ascii="Arial Narrow" w:hAnsi="Arial Narrow"/>
                <w:sz w:val="19"/>
                <w:szCs w:val="19"/>
              </w:rPr>
            </w:pPr>
            <w:r w:rsidRPr="00A124B1">
              <w:rPr>
                <w:rFonts w:ascii="Arial Narrow" w:hAnsi="Arial Narrow"/>
                <w:sz w:val="19"/>
                <w:szCs w:val="19"/>
              </w:rPr>
              <w:t xml:space="preserve">Understand ordering and absolute value of rational numbers. </w:t>
            </w:r>
          </w:p>
          <w:p w:rsidR="00EC42F1" w:rsidRPr="00A124B1" w:rsidRDefault="00EC42F1" w:rsidP="00696925">
            <w:pPr>
              <w:pStyle w:val="Default"/>
              <w:numPr>
                <w:ilvl w:val="0"/>
                <w:numId w:val="43"/>
              </w:numPr>
              <w:rPr>
                <w:rFonts w:ascii="Arial Narrow" w:hAnsi="Arial Narrow"/>
                <w:i/>
                <w:iCs/>
                <w:sz w:val="19"/>
                <w:szCs w:val="19"/>
              </w:rPr>
            </w:pPr>
            <w:r w:rsidRPr="00A124B1">
              <w:rPr>
                <w:rFonts w:ascii="Arial Narrow" w:hAnsi="Arial Narrow"/>
                <w:sz w:val="19"/>
                <w:szCs w:val="19"/>
              </w:rPr>
              <w:t xml:space="preserve">Interpret statements of inequality as statements about the relative position of two numbers on a number line diagram. </w:t>
            </w:r>
          </w:p>
          <w:p w:rsidR="00EC42F1" w:rsidRPr="00A124B1" w:rsidRDefault="00EC42F1" w:rsidP="00696925">
            <w:pPr>
              <w:pStyle w:val="Default"/>
              <w:numPr>
                <w:ilvl w:val="0"/>
                <w:numId w:val="43"/>
              </w:numPr>
              <w:rPr>
                <w:rFonts w:ascii="Arial Narrow" w:hAnsi="Arial Narrow"/>
                <w:i/>
                <w:iCs/>
                <w:sz w:val="19"/>
                <w:szCs w:val="19"/>
              </w:rPr>
            </w:pPr>
            <w:r w:rsidRPr="00A124B1">
              <w:rPr>
                <w:rFonts w:ascii="Arial Narrow" w:hAnsi="Arial Narrow"/>
                <w:sz w:val="19"/>
                <w:szCs w:val="19"/>
              </w:rPr>
              <w:t xml:space="preserve">Write, interpret, and explain statements of order for rational numbers in real-world contexts. </w:t>
            </w:r>
          </w:p>
          <w:p w:rsidR="00EC42F1" w:rsidRPr="00A124B1" w:rsidRDefault="00EC42F1" w:rsidP="00696925">
            <w:pPr>
              <w:pStyle w:val="Default"/>
              <w:numPr>
                <w:ilvl w:val="0"/>
                <w:numId w:val="43"/>
              </w:numPr>
              <w:rPr>
                <w:rFonts w:ascii="Arial Narrow" w:hAnsi="Arial Narrow"/>
                <w:sz w:val="19"/>
                <w:szCs w:val="19"/>
              </w:rPr>
            </w:pPr>
            <w:r w:rsidRPr="00A124B1">
              <w:rPr>
                <w:rFonts w:ascii="Arial Narrow" w:hAnsi="Arial Narrow"/>
                <w:sz w:val="19"/>
                <w:szCs w:val="19"/>
              </w:rPr>
              <w:t xml:space="preserve">Understand the absolute value of a rational number as its distance from 0 on the number line; interpret absolute value as magnitude for a positive or negative quantity in a real-world situation. d. Distinguish comparisons of absolute value from statements about order. </w:t>
            </w:r>
          </w:p>
        </w:tc>
        <w:tc>
          <w:tcPr>
            <w:tcW w:w="837" w:type="dxa"/>
            <w:tcBorders>
              <w:top w:val="nil"/>
              <w:bottom w:val="single" w:sz="4" w:space="0" w:color="auto"/>
            </w:tcBorders>
            <w:shd w:val="clear" w:color="auto" w:fill="auto"/>
            <w:vAlign w:val="center"/>
          </w:tcPr>
          <w:p w:rsidR="00EC42F1" w:rsidRPr="00A124B1" w:rsidRDefault="005B0484" w:rsidP="009C3731">
            <w:pPr>
              <w:jc w:val="center"/>
              <w:rPr>
                <w:rFonts w:ascii="Arial Narrow" w:hAnsi="Arial Narrow" w:cs="Arial"/>
                <w:sz w:val="19"/>
                <w:szCs w:val="19"/>
              </w:rPr>
            </w:pPr>
            <w:r w:rsidRPr="00A124B1">
              <w:rPr>
                <w:rFonts w:ascii="Arial Narrow" w:hAnsi="Arial Narrow" w:cs="Arial"/>
                <w:sz w:val="19"/>
                <w:szCs w:val="19"/>
              </w:rPr>
              <w:t>2,3,</w:t>
            </w:r>
            <w:r w:rsidR="00062FE4" w:rsidRPr="00A124B1">
              <w:rPr>
                <w:rFonts w:ascii="Arial Narrow" w:hAnsi="Arial Narrow" w:cs="Arial"/>
                <w:sz w:val="19"/>
                <w:szCs w:val="19"/>
              </w:rPr>
              <w:t>5</w:t>
            </w:r>
          </w:p>
        </w:tc>
      </w:tr>
      <w:tr w:rsidR="00EC42F1" w:rsidRPr="00F9718C" w:rsidTr="00A124B1">
        <w:trPr>
          <w:trHeight w:val="20"/>
          <w:jc w:val="center"/>
        </w:trPr>
        <w:tc>
          <w:tcPr>
            <w:tcW w:w="1828" w:type="dxa"/>
            <w:tcBorders>
              <w:top w:val="nil"/>
              <w:bottom w:val="single" w:sz="4" w:space="0" w:color="auto"/>
            </w:tcBorders>
            <w:shd w:val="clear" w:color="auto" w:fill="auto"/>
            <w:vAlign w:val="center"/>
          </w:tcPr>
          <w:p w:rsidR="00EC42F1" w:rsidRPr="00A124B1" w:rsidRDefault="00EC42F1" w:rsidP="009C3731">
            <w:pPr>
              <w:rPr>
                <w:rFonts w:ascii="Arial Narrow" w:hAnsi="Arial Narrow" w:cs="Arial"/>
                <w:sz w:val="19"/>
                <w:szCs w:val="19"/>
              </w:rPr>
            </w:pPr>
            <w:r w:rsidRPr="00A124B1">
              <w:rPr>
                <w:rFonts w:ascii="Arial Narrow" w:hAnsi="Arial Narrow" w:cs="Arial"/>
                <w:sz w:val="19"/>
                <w:szCs w:val="19"/>
              </w:rPr>
              <w:t>6.NS.3.8</w:t>
            </w:r>
          </w:p>
        </w:tc>
        <w:tc>
          <w:tcPr>
            <w:tcW w:w="11970" w:type="dxa"/>
            <w:gridSpan w:val="5"/>
            <w:tcBorders>
              <w:top w:val="nil"/>
              <w:bottom w:val="single" w:sz="4" w:space="0" w:color="auto"/>
            </w:tcBorders>
            <w:shd w:val="clear" w:color="auto" w:fill="auto"/>
          </w:tcPr>
          <w:p w:rsidR="00EC42F1" w:rsidRDefault="00EC42F1" w:rsidP="00A400B8">
            <w:pPr>
              <w:pStyle w:val="Default"/>
              <w:rPr>
                <w:rFonts w:ascii="Arial Narrow" w:hAnsi="Arial Narrow"/>
                <w:sz w:val="19"/>
                <w:szCs w:val="19"/>
              </w:rPr>
            </w:pPr>
            <w:r w:rsidRPr="00A124B1">
              <w:rPr>
                <w:rFonts w:ascii="Arial Narrow" w:hAnsi="Arial Narrow"/>
                <w:sz w:val="19"/>
                <w:szCs w:val="19"/>
              </w:rPr>
              <w:t xml:space="preserve">Solve real-world and mathematical problems by graphing points in all four quadrants of the coordinate plane. Include use of coordinates and absolute value to find distances between points with the same first coordinate </w:t>
            </w:r>
            <w:r w:rsidR="005B0484" w:rsidRPr="00A124B1">
              <w:rPr>
                <w:rFonts w:ascii="Arial Narrow" w:hAnsi="Arial Narrow"/>
                <w:sz w:val="19"/>
                <w:szCs w:val="19"/>
              </w:rPr>
              <w:t>or the same second coordinate.</w:t>
            </w:r>
          </w:p>
          <w:p w:rsidR="00A124B1" w:rsidRPr="00A124B1" w:rsidRDefault="00A124B1" w:rsidP="00A400B8">
            <w:pPr>
              <w:pStyle w:val="Default"/>
              <w:rPr>
                <w:rFonts w:ascii="Arial Narrow" w:hAnsi="Arial Narrow"/>
                <w:sz w:val="19"/>
                <w:szCs w:val="19"/>
              </w:rPr>
            </w:pPr>
          </w:p>
        </w:tc>
        <w:tc>
          <w:tcPr>
            <w:tcW w:w="837" w:type="dxa"/>
            <w:tcBorders>
              <w:top w:val="nil"/>
              <w:bottom w:val="single" w:sz="4" w:space="0" w:color="auto"/>
            </w:tcBorders>
            <w:shd w:val="clear" w:color="auto" w:fill="auto"/>
            <w:vAlign w:val="center"/>
          </w:tcPr>
          <w:p w:rsidR="00EC42F1" w:rsidRPr="00A124B1" w:rsidRDefault="005B0484" w:rsidP="009C3731">
            <w:pPr>
              <w:jc w:val="center"/>
              <w:rPr>
                <w:rFonts w:ascii="Arial Narrow" w:hAnsi="Arial Narrow" w:cs="Arial"/>
                <w:sz w:val="19"/>
                <w:szCs w:val="19"/>
              </w:rPr>
            </w:pPr>
            <w:r w:rsidRPr="00A124B1">
              <w:rPr>
                <w:rFonts w:ascii="Arial Narrow" w:hAnsi="Arial Narrow" w:cs="Arial"/>
                <w:sz w:val="19"/>
                <w:szCs w:val="19"/>
              </w:rPr>
              <w:t>1,2,</w:t>
            </w:r>
            <w:r w:rsidR="00062FE4" w:rsidRPr="00A124B1">
              <w:rPr>
                <w:rFonts w:ascii="Arial Narrow" w:hAnsi="Arial Narrow" w:cs="Arial"/>
                <w:sz w:val="19"/>
                <w:szCs w:val="19"/>
              </w:rPr>
              <w:t>5</w:t>
            </w:r>
          </w:p>
        </w:tc>
      </w:tr>
      <w:tr w:rsidR="00EC42F1" w:rsidRPr="00F9718C" w:rsidTr="0007111C">
        <w:trPr>
          <w:trHeight w:val="305"/>
          <w:jc w:val="center"/>
        </w:trPr>
        <w:tc>
          <w:tcPr>
            <w:tcW w:w="14635" w:type="dxa"/>
            <w:gridSpan w:val="7"/>
            <w:tcBorders>
              <w:top w:val="single" w:sz="4" w:space="0" w:color="auto"/>
            </w:tcBorders>
            <w:shd w:val="clear" w:color="auto" w:fill="auto"/>
          </w:tcPr>
          <w:p w:rsidR="00EC42F1" w:rsidRPr="00025415" w:rsidRDefault="00EC42F1" w:rsidP="00A400B8">
            <w:pPr>
              <w:rPr>
                <w:rFonts w:ascii="Arial" w:hAnsi="Arial" w:cs="Arial"/>
                <w:szCs w:val="24"/>
              </w:rPr>
            </w:pPr>
            <w:r w:rsidRPr="00025415">
              <w:rPr>
                <w:rFonts w:ascii="Arial" w:hAnsi="Arial" w:cs="Arial"/>
                <w:b/>
                <w:szCs w:val="24"/>
              </w:rPr>
              <w:lastRenderedPageBreak/>
              <w:t>Learning Goal and Scale</w:t>
            </w:r>
          </w:p>
          <w:p w:rsidR="00EC42F1" w:rsidRPr="005B0484" w:rsidRDefault="00B64893" w:rsidP="00A400B8">
            <w:pPr>
              <w:rPr>
                <w:rFonts w:ascii="Arial Narrow" w:hAnsi="Arial Narrow" w:cs="Arial"/>
                <w:sz w:val="20"/>
                <w:szCs w:val="20"/>
              </w:rPr>
            </w:pPr>
            <w:hyperlink r:id="rId35" w:history="1">
              <w:r w:rsidR="00EC42F1" w:rsidRPr="000C68FC">
                <w:rPr>
                  <w:rStyle w:val="Hyperlink"/>
                  <w:rFonts w:ascii="Arial Narrow" w:hAnsi="Arial Narrow" w:cs="Arial"/>
                  <w:b/>
                  <w:sz w:val="20"/>
                  <w:szCs w:val="20"/>
                </w:rPr>
                <w:t>601:</w:t>
              </w:r>
              <w:r w:rsidR="00EC42F1" w:rsidRPr="000C68FC">
                <w:rPr>
                  <w:rStyle w:val="Hyperlink"/>
                  <w:rFonts w:ascii="Arial Narrow" w:hAnsi="Arial Narrow" w:cs="Arial"/>
                  <w:sz w:val="20"/>
                  <w:szCs w:val="20"/>
                </w:rPr>
                <w:t xml:space="preserve"> Apply and extend previous understanding of arithmetic to algebraic expressions</w:t>
              </w:r>
            </w:hyperlink>
            <w:r w:rsidR="00A124B1">
              <w:rPr>
                <w:rStyle w:val="Hyperlink"/>
                <w:rFonts w:ascii="Arial Narrow" w:hAnsi="Arial Narrow" w:cs="Arial"/>
                <w:sz w:val="20"/>
                <w:szCs w:val="20"/>
              </w:rPr>
              <w:t>.</w:t>
            </w:r>
          </w:p>
          <w:p w:rsidR="00EC42F1" w:rsidRPr="005B0484" w:rsidRDefault="00B64893" w:rsidP="00A400B8">
            <w:pPr>
              <w:rPr>
                <w:rFonts w:ascii="Arial Narrow" w:hAnsi="Arial Narrow" w:cs="Arial"/>
                <w:sz w:val="20"/>
                <w:szCs w:val="20"/>
              </w:rPr>
            </w:pPr>
            <w:hyperlink r:id="rId36" w:history="1">
              <w:r w:rsidR="00EC42F1" w:rsidRPr="00A124B1">
                <w:rPr>
                  <w:rStyle w:val="Hyperlink"/>
                  <w:rFonts w:ascii="Arial Narrow" w:hAnsi="Arial Narrow" w:cs="Arial"/>
                  <w:b/>
                  <w:sz w:val="20"/>
                  <w:szCs w:val="20"/>
                </w:rPr>
                <w:t>602:</w:t>
              </w:r>
              <w:r w:rsidR="00EC42F1" w:rsidRPr="00A124B1">
                <w:rPr>
                  <w:rStyle w:val="Hyperlink"/>
                  <w:rFonts w:ascii="Arial Narrow" w:hAnsi="Arial Narrow" w:cs="Arial"/>
                  <w:sz w:val="20"/>
                  <w:szCs w:val="20"/>
                </w:rPr>
                <w:t xml:space="preserve"> Reason about and solve one-variable equations and inequalities</w:t>
              </w:r>
              <w:r w:rsidR="00A124B1" w:rsidRPr="00A124B1">
                <w:rPr>
                  <w:rStyle w:val="Hyperlink"/>
                  <w:rFonts w:ascii="Arial Narrow" w:hAnsi="Arial Narrow" w:cs="Arial"/>
                  <w:sz w:val="20"/>
                  <w:szCs w:val="20"/>
                </w:rPr>
                <w:t>.</w:t>
              </w:r>
            </w:hyperlink>
          </w:p>
          <w:p w:rsidR="00EC42F1" w:rsidRPr="005B0484" w:rsidRDefault="00B64893" w:rsidP="00A400B8">
            <w:pPr>
              <w:rPr>
                <w:rFonts w:ascii="Arial Narrow" w:hAnsi="Arial Narrow" w:cs="Arial"/>
                <w:sz w:val="20"/>
                <w:szCs w:val="20"/>
              </w:rPr>
            </w:pPr>
            <w:hyperlink r:id="rId37" w:history="1">
              <w:r w:rsidR="00EC42F1" w:rsidRPr="00FB1029">
                <w:rPr>
                  <w:rStyle w:val="Hyperlink"/>
                  <w:rFonts w:ascii="Arial Narrow" w:hAnsi="Arial Narrow" w:cs="Arial"/>
                  <w:b/>
                  <w:sz w:val="20"/>
                  <w:szCs w:val="20"/>
                </w:rPr>
                <w:t>603:</w:t>
              </w:r>
              <w:r w:rsidR="00EC42F1" w:rsidRPr="00FB1029">
                <w:rPr>
                  <w:rStyle w:val="Hyperlink"/>
                  <w:rFonts w:ascii="Arial Narrow" w:hAnsi="Arial Narrow" w:cs="Arial"/>
                  <w:sz w:val="20"/>
                  <w:szCs w:val="20"/>
                </w:rPr>
                <w:t xml:space="preserve"> Represent and analyze quantitative relationships between dependent and independent variables.</w:t>
              </w:r>
            </w:hyperlink>
          </w:p>
          <w:p w:rsidR="00EC42F1" w:rsidRPr="005B0484" w:rsidRDefault="00B64893" w:rsidP="00A400B8">
            <w:pPr>
              <w:rPr>
                <w:rFonts w:ascii="Arial Narrow" w:hAnsi="Arial Narrow" w:cs="Arial"/>
                <w:sz w:val="20"/>
                <w:szCs w:val="20"/>
              </w:rPr>
            </w:pPr>
            <w:hyperlink r:id="rId38" w:history="1">
              <w:r w:rsidR="00EC42F1" w:rsidRPr="00FB1029">
                <w:rPr>
                  <w:rStyle w:val="Hyperlink"/>
                  <w:rFonts w:ascii="Arial Narrow" w:hAnsi="Arial Narrow" w:cs="Arial"/>
                  <w:b/>
                  <w:sz w:val="20"/>
                  <w:szCs w:val="20"/>
                </w:rPr>
                <w:t>606:</w:t>
              </w:r>
              <w:r w:rsidR="00EC42F1" w:rsidRPr="00FB1029">
                <w:rPr>
                  <w:rStyle w:val="Hyperlink"/>
                  <w:rFonts w:ascii="Arial Narrow" w:hAnsi="Arial Narrow" w:cs="Arial"/>
                  <w:sz w:val="20"/>
                  <w:szCs w:val="20"/>
                </w:rPr>
                <w:t xml:space="preserve"> Compute fluently with multi-digit numbers and find common factors and multiples</w:t>
              </w:r>
              <w:r w:rsidR="00FB1029" w:rsidRPr="00FB1029">
                <w:rPr>
                  <w:rStyle w:val="Hyperlink"/>
                  <w:rFonts w:ascii="Arial Narrow" w:hAnsi="Arial Narrow" w:cs="Arial"/>
                  <w:sz w:val="20"/>
                  <w:szCs w:val="20"/>
                </w:rPr>
                <w:t>.</w:t>
              </w:r>
            </w:hyperlink>
          </w:p>
          <w:p w:rsidR="00A4264F" w:rsidRPr="0007111C" w:rsidRDefault="00B64893" w:rsidP="00A400B8">
            <w:pPr>
              <w:rPr>
                <w:rFonts w:ascii="Arial Narrow" w:hAnsi="Arial Narrow" w:cs="Arial"/>
                <w:sz w:val="20"/>
                <w:szCs w:val="20"/>
              </w:rPr>
            </w:pPr>
            <w:hyperlink r:id="rId39" w:history="1">
              <w:r w:rsidR="00EC42F1" w:rsidRPr="00FB1029">
                <w:rPr>
                  <w:rStyle w:val="Hyperlink"/>
                  <w:rFonts w:ascii="Arial Narrow" w:hAnsi="Arial Narrow" w:cs="Arial"/>
                  <w:b/>
                  <w:sz w:val="20"/>
                  <w:szCs w:val="20"/>
                </w:rPr>
                <w:t>607:</w:t>
              </w:r>
              <w:r w:rsidR="00EC42F1" w:rsidRPr="00FB1029">
                <w:rPr>
                  <w:rStyle w:val="Hyperlink"/>
                  <w:rFonts w:ascii="Arial Narrow" w:hAnsi="Arial Narrow" w:cs="Arial"/>
                  <w:sz w:val="20"/>
                  <w:szCs w:val="20"/>
                </w:rPr>
                <w:t xml:space="preserve"> Apply and extend previous understandings of numbers to the system of rational numbers.</w:t>
              </w:r>
            </w:hyperlink>
          </w:p>
          <w:p w:rsidR="00EC42F1" w:rsidRPr="00025415" w:rsidRDefault="00EC42F1" w:rsidP="00A400B8">
            <w:pPr>
              <w:rPr>
                <w:rFonts w:ascii="Arial" w:hAnsi="Arial" w:cs="Arial"/>
                <w:b/>
                <w:szCs w:val="24"/>
              </w:rPr>
            </w:pPr>
            <w:r w:rsidRPr="00025415">
              <w:rPr>
                <w:rFonts w:ascii="Arial" w:hAnsi="Arial" w:cs="Arial"/>
                <w:b/>
                <w:szCs w:val="24"/>
              </w:rPr>
              <w:t>Instructional Strategies &amp; Misconceptions</w:t>
            </w:r>
          </w:p>
          <w:p w:rsidR="00EC42F1" w:rsidRPr="005B0484" w:rsidRDefault="00EC42F1" w:rsidP="00EC42F1">
            <w:pPr>
              <w:pStyle w:val="ListParagraph"/>
              <w:numPr>
                <w:ilvl w:val="0"/>
                <w:numId w:val="17"/>
              </w:numPr>
              <w:jc w:val="both"/>
              <w:rPr>
                <w:rFonts w:ascii="Arial Narrow" w:hAnsi="Arial Narrow" w:cs="Arial"/>
                <w:sz w:val="20"/>
                <w:szCs w:val="20"/>
              </w:rPr>
            </w:pPr>
            <w:r w:rsidRPr="005B0484">
              <w:rPr>
                <w:rFonts w:ascii="Arial Narrow" w:hAnsi="Arial Narrow" w:cs="Arial"/>
                <w:sz w:val="20"/>
                <w:szCs w:val="20"/>
              </w:rPr>
              <w:t xml:space="preserve">The absolute value symbol applies only to integers </w:t>
            </w:r>
            <w:r w:rsidR="0007111C">
              <w:rPr>
                <w:rFonts w:ascii="Arial Narrow" w:hAnsi="Arial Narrow" w:cs="Arial"/>
                <w:sz w:val="20"/>
                <w:szCs w:val="20"/>
              </w:rPr>
              <w:t>within the</w:t>
            </w:r>
            <w:r w:rsidRPr="005B0484">
              <w:rPr>
                <w:rFonts w:ascii="Arial Narrow" w:hAnsi="Arial Narrow" w:cs="Arial"/>
                <w:sz w:val="20"/>
                <w:szCs w:val="20"/>
              </w:rPr>
              <w:t xml:space="preserve"> absolute value symbol (not parentheses). </w:t>
            </w:r>
          </w:p>
          <w:p w:rsidR="00EC42F1" w:rsidRPr="005B0484" w:rsidRDefault="00EC42F1" w:rsidP="00EC42F1">
            <w:pPr>
              <w:pStyle w:val="ListParagraph"/>
              <w:numPr>
                <w:ilvl w:val="0"/>
                <w:numId w:val="17"/>
              </w:numPr>
              <w:jc w:val="both"/>
              <w:rPr>
                <w:rFonts w:ascii="Arial Narrow" w:hAnsi="Arial Narrow" w:cs="Arial"/>
                <w:sz w:val="20"/>
                <w:szCs w:val="20"/>
              </w:rPr>
            </w:pPr>
            <w:r w:rsidRPr="005B0484">
              <w:rPr>
                <w:rFonts w:ascii="Arial Narrow" w:hAnsi="Arial Narrow" w:cs="Arial"/>
                <w:sz w:val="20"/>
                <w:szCs w:val="20"/>
              </w:rPr>
              <w:t xml:space="preserve">When solving expressions, you may want to suggest to students that when they first read a problem, they underline or circle the multiplication and division to remind them to perform those operations first. </w:t>
            </w:r>
          </w:p>
          <w:p w:rsidR="00EC42F1" w:rsidRPr="005B0484" w:rsidRDefault="00EC42F1" w:rsidP="00EC42F1">
            <w:pPr>
              <w:pStyle w:val="ListParagraph"/>
              <w:numPr>
                <w:ilvl w:val="0"/>
                <w:numId w:val="17"/>
              </w:numPr>
              <w:jc w:val="both"/>
              <w:rPr>
                <w:rFonts w:ascii="Arial Narrow" w:hAnsi="Arial Narrow" w:cs="Arial"/>
                <w:sz w:val="20"/>
                <w:szCs w:val="20"/>
              </w:rPr>
            </w:pPr>
            <w:r w:rsidRPr="005B0484">
              <w:rPr>
                <w:rFonts w:ascii="Arial Narrow" w:hAnsi="Arial Narrow" w:cs="Arial"/>
                <w:sz w:val="20"/>
                <w:szCs w:val="20"/>
              </w:rPr>
              <w:t xml:space="preserve">Reinforce inverse operations when solving equations. </w:t>
            </w:r>
          </w:p>
          <w:p w:rsidR="00EC42F1" w:rsidRPr="0007111C" w:rsidRDefault="00EC42F1" w:rsidP="0007111C">
            <w:pPr>
              <w:pStyle w:val="ListParagraph"/>
              <w:numPr>
                <w:ilvl w:val="0"/>
                <w:numId w:val="17"/>
              </w:numPr>
              <w:rPr>
                <w:rFonts w:ascii="Arial Narrow" w:hAnsi="Arial Narrow" w:cs="Arial"/>
                <w:sz w:val="20"/>
                <w:szCs w:val="20"/>
              </w:rPr>
            </w:pPr>
            <w:r w:rsidRPr="005B0484">
              <w:rPr>
                <w:rFonts w:ascii="Arial Narrow" w:hAnsi="Arial Narrow" w:cs="Arial"/>
                <w:sz w:val="20"/>
                <w:szCs w:val="20"/>
              </w:rPr>
              <w:t xml:space="preserve">A strategy to use for solving multistep equations would be to teach the order of operations backwards.  </w:t>
            </w:r>
          </w:p>
        </w:tc>
      </w:tr>
      <w:tr w:rsidR="00EC42F1" w:rsidRPr="00F9718C" w:rsidTr="00A400B8">
        <w:trPr>
          <w:trHeight w:val="260"/>
          <w:jc w:val="center"/>
        </w:trPr>
        <w:tc>
          <w:tcPr>
            <w:tcW w:w="5768" w:type="dxa"/>
            <w:gridSpan w:val="3"/>
            <w:tcBorders>
              <w:top w:val="nil"/>
            </w:tcBorders>
            <w:shd w:val="clear" w:color="auto" w:fill="D9D9D9" w:themeFill="background1" w:themeFillShade="D9"/>
          </w:tcPr>
          <w:p w:rsidR="00EC42F1" w:rsidRPr="00F9718C" w:rsidRDefault="00EC42F1" w:rsidP="00A400B8">
            <w:pPr>
              <w:jc w:val="center"/>
              <w:rPr>
                <w:rFonts w:ascii="Arial" w:hAnsi="Arial" w:cs="Arial"/>
              </w:rPr>
            </w:pPr>
            <w:r w:rsidRPr="00F9718C">
              <w:rPr>
                <w:rFonts w:ascii="Arial" w:hAnsi="Arial" w:cs="Arial"/>
                <w:b/>
                <w:sz w:val="28"/>
              </w:rPr>
              <w:t>Math Practices for Unit</w:t>
            </w:r>
          </w:p>
        </w:tc>
        <w:tc>
          <w:tcPr>
            <w:tcW w:w="4969" w:type="dxa"/>
            <w:tcBorders>
              <w:top w:val="nil"/>
              <w:bottom w:val="nil"/>
            </w:tcBorders>
            <w:shd w:val="clear" w:color="auto" w:fill="D9D9D9" w:themeFill="background1" w:themeFillShade="D9"/>
          </w:tcPr>
          <w:p w:rsidR="00EC42F1" w:rsidRPr="00F9718C" w:rsidRDefault="00EC42F1" w:rsidP="00A400B8">
            <w:pPr>
              <w:jc w:val="center"/>
              <w:rPr>
                <w:rFonts w:ascii="Arial" w:hAnsi="Arial" w:cs="Arial"/>
                <w:b/>
              </w:rPr>
            </w:pPr>
            <w:r w:rsidRPr="00F9718C">
              <w:rPr>
                <w:rFonts w:ascii="Arial" w:hAnsi="Arial" w:cs="Arial"/>
                <w:b/>
                <w:sz w:val="28"/>
              </w:rPr>
              <w:t>Unit Connections</w:t>
            </w:r>
          </w:p>
        </w:tc>
        <w:tc>
          <w:tcPr>
            <w:tcW w:w="3898" w:type="dxa"/>
            <w:gridSpan w:val="3"/>
            <w:tcBorders>
              <w:top w:val="nil"/>
              <w:bottom w:val="single" w:sz="4" w:space="0" w:color="auto"/>
            </w:tcBorders>
            <w:shd w:val="clear" w:color="auto" w:fill="D9D9D9" w:themeFill="background1" w:themeFillShade="D9"/>
          </w:tcPr>
          <w:p w:rsidR="00EC42F1" w:rsidRPr="00F9718C" w:rsidRDefault="00EC42F1" w:rsidP="00A400B8">
            <w:pPr>
              <w:jc w:val="center"/>
              <w:rPr>
                <w:rFonts w:ascii="Arial" w:hAnsi="Arial" w:cs="Arial"/>
              </w:rPr>
            </w:pPr>
            <w:r w:rsidRPr="00F9718C">
              <w:rPr>
                <w:rFonts w:ascii="Arial" w:hAnsi="Arial" w:cs="Arial"/>
                <w:b/>
                <w:sz w:val="28"/>
              </w:rPr>
              <w:t>Instructional Resources</w:t>
            </w:r>
          </w:p>
        </w:tc>
      </w:tr>
      <w:tr w:rsidR="00EC42F1" w:rsidRPr="00F9718C" w:rsidTr="00E4693A">
        <w:trPr>
          <w:trHeight w:val="432"/>
          <w:jc w:val="center"/>
        </w:trPr>
        <w:tc>
          <w:tcPr>
            <w:tcW w:w="3161" w:type="dxa"/>
            <w:gridSpan w:val="2"/>
            <w:shd w:val="clear" w:color="auto" w:fill="D9D9D9" w:themeFill="background1" w:themeFillShade="D9"/>
          </w:tcPr>
          <w:p w:rsidR="00EC42F1" w:rsidRPr="000312BC" w:rsidRDefault="00EC42F1" w:rsidP="00A400B8">
            <w:pPr>
              <w:rPr>
                <w:rFonts w:ascii="Arial" w:hAnsi="Arial" w:cs="Arial"/>
                <w:sz w:val="20"/>
                <w:szCs w:val="20"/>
              </w:rPr>
            </w:pPr>
            <w:r w:rsidRPr="000312BC">
              <w:rPr>
                <w:rFonts w:ascii="Arial" w:hAnsi="Arial" w:cs="Arial"/>
                <w:sz w:val="20"/>
                <w:szCs w:val="20"/>
              </w:rPr>
              <w:t>1. Make sense of problems and persevere in solving them.</w:t>
            </w:r>
          </w:p>
        </w:tc>
        <w:tc>
          <w:tcPr>
            <w:tcW w:w="2607" w:type="dxa"/>
            <w:shd w:val="clear" w:color="auto" w:fill="D9D9D9" w:themeFill="background1" w:themeFillShade="D9"/>
          </w:tcPr>
          <w:p w:rsidR="00EC42F1" w:rsidRPr="000312BC" w:rsidRDefault="00EC42F1" w:rsidP="00A400B8">
            <w:pPr>
              <w:rPr>
                <w:rFonts w:ascii="Arial" w:hAnsi="Arial" w:cs="Arial"/>
                <w:sz w:val="20"/>
                <w:szCs w:val="20"/>
              </w:rPr>
            </w:pPr>
            <w:r w:rsidRPr="000312BC">
              <w:rPr>
                <w:rFonts w:ascii="Arial" w:hAnsi="Arial" w:cs="Arial"/>
                <w:sz w:val="20"/>
                <w:szCs w:val="20"/>
              </w:rPr>
              <w:t>5. Use appropriate tools strategically.</w:t>
            </w:r>
          </w:p>
        </w:tc>
        <w:tc>
          <w:tcPr>
            <w:tcW w:w="4969" w:type="dxa"/>
            <w:vMerge w:val="restart"/>
          </w:tcPr>
          <w:p w:rsidR="00EC42F1" w:rsidRPr="005B0484" w:rsidRDefault="00EC42F1" w:rsidP="00A400B8">
            <w:pPr>
              <w:pStyle w:val="Default"/>
              <w:rPr>
                <w:rFonts w:ascii="Arial Narrow" w:hAnsi="Arial Narrow"/>
                <w:sz w:val="20"/>
                <w:szCs w:val="20"/>
              </w:rPr>
            </w:pPr>
            <w:r w:rsidRPr="005B0484">
              <w:rPr>
                <w:rFonts w:ascii="Arial Narrow" w:hAnsi="Arial Narrow"/>
                <w:b/>
                <w:bCs/>
                <w:sz w:val="20"/>
                <w:szCs w:val="20"/>
              </w:rPr>
              <w:t xml:space="preserve">Fifth Grade Standards: Operations and Algebraic Thinking </w:t>
            </w:r>
          </w:p>
          <w:p w:rsidR="00EC42F1" w:rsidRPr="005B0484" w:rsidRDefault="00EC42F1" w:rsidP="005B0484">
            <w:pPr>
              <w:pStyle w:val="Default"/>
              <w:numPr>
                <w:ilvl w:val="0"/>
                <w:numId w:val="32"/>
              </w:numPr>
              <w:rPr>
                <w:rFonts w:ascii="Arial Narrow" w:hAnsi="Arial Narrow"/>
                <w:sz w:val="20"/>
                <w:szCs w:val="20"/>
              </w:rPr>
            </w:pPr>
            <w:r w:rsidRPr="005B0484">
              <w:rPr>
                <w:rFonts w:ascii="Arial Narrow" w:hAnsi="Arial Narrow"/>
                <w:sz w:val="20"/>
                <w:szCs w:val="20"/>
              </w:rPr>
              <w:t xml:space="preserve">Write and interpret numerical expressions. </w:t>
            </w:r>
          </w:p>
          <w:p w:rsidR="00EC42F1" w:rsidRPr="005B0484" w:rsidRDefault="00EC42F1" w:rsidP="005B0484">
            <w:pPr>
              <w:pStyle w:val="Default"/>
              <w:numPr>
                <w:ilvl w:val="0"/>
                <w:numId w:val="32"/>
              </w:numPr>
              <w:rPr>
                <w:rFonts w:ascii="Arial Narrow" w:hAnsi="Arial Narrow"/>
                <w:sz w:val="20"/>
                <w:szCs w:val="20"/>
              </w:rPr>
            </w:pPr>
            <w:r w:rsidRPr="005B0484">
              <w:rPr>
                <w:rFonts w:ascii="Arial Narrow" w:hAnsi="Arial Narrow"/>
                <w:sz w:val="20"/>
                <w:szCs w:val="20"/>
              </w:rPr>
              <w:t xml:space="preserve">Analyze patterns and relationships </w:t>
            </w:r>
          </w:p>
        </w:tc>
        <w:tc>
          <w:tcPr>
            <w:tcW w:w="1949" w:type="dxa"/>
            <w:vMerge w:val="restart"/>
            <w:tcBorders>
              <w:right w:val="nil"/>
            </w:tcBorders>
          </w:tcPr>
          <w:p w:rsidR="00EC42F1" w:rsidRPr="005B0484" w:rsidRDefault="00EC42F1" w:rsidP="00A400B8">
            <w:pPr>
              <w:rPr>
                <w:rFonts w:ascii="Arial Narrow" w:hAnsi="Arial Narrow" w:cs="Arial"/>
                <w:sz w:val="20"/>
                <w:szCs w:val="20"/>
              </w:rPr>
            </w:pPr>
            <w:r w:rsidRPr="005B0484">
              <w:rPr>
                <w:rFonts w:ascii="Arial Narrow" w:hAnsi="Arial Narrow" w:cs="Arial"/>
                <w:sz w:val="20"/>
                <w:szCs w:val="20"/>
              </w:rPr>
              <w:t xml:space="preserve">Two color counters </w:t>
            </w:r>
          </w:p>
          <w:p w:rsidR="00EC42F1" w:rsidRPr="005B0484" w:rsidRDefault="00EC42F1" w:rsidP="00A400B8">
            <w:pPr>
              <w:rPr>
                <w:rFonts w:ascii="Arial Narrow" w:hAnsi="Arial Narrow" w:cs="Arial"/>
                <w:sz w:val="20"/>
                <w:szCs w:val="20"/>
              </w:rPr>
            </w:pPr>
            <w:r w:rsidRPr="005B0484">
              <w:rPr>
                <w:rFonts w:ascii="Arial Narrow" w:hAnsi="Arial Narrow" w:cs="Arial"/>
                <w:sz w:val="20"/>
                <w:szCs w:val="20"/>
              </w:rPr>
              <w:t>Number cubes</w:t>
            </w:r>
          </w:p>
          <w:p w:rsidR="00EC42F1" w:rsidRPr="005B0484" w:rsidRDefault="00EC42F1" w:rsidP="00A400B8">
            <w:pPr>
              <w:rPr>
                <w:rFonts w:ascii="Arial Narrow" w:hAnsi="Arial Narrow" w:cs="Arial"/>
                <w:sz w:val="20"/>
                <w:szCs w:val="20"/>
              </w:rPr>
            </w:pPr>
            <w:r w:rsidRPr="005B0484">
              <w:rPr>
                <w:rFonts w:ascii="Arial Narrow" w:hAnsi="Arial Narrow" w:cs="Arial"/>
                <w:sz w:val="20"/>
                <w:szCs w:val="20"/>
              </w:rPr>
              <w:t xml:space="preserve">Math tiles </w:t>
            </w:r>
          </w:p>
          <w:p w:rsidR="00EC42F1" w:rsidRPr="005B0484" w:rsidRDefault="00EC42F1" w:rsidP="00A400B8">
            <w:pPr>
              <w:rPr>
                <w:rFonts w:ascii="Arial Narrow" w:hAnsi="Arial Narrow" w:cs="Arial"/>
                <w:sz w:val="20"/>
                <w:szCs w:val="20"/>
              </w:rPr>
            </w:pPr>
            <w:r w:rsidRPr="005B0484">
              <w:rPr>
                <w:rFonts w:ascii="Arial Narrow" w:hAnsi="Arial Narrow" w:cs="Arial"/>
                <w:sz w:val="20"/>
                <w:szCs w:val="20"/>
              </w:rPr>
              <w:t xml:space="preserve">Grid paper </w:t>
            </w:r>
          </w:p>
          <w:p w:rsidR="00EC42F1" w:rsidRPr="005B0484" w:rsidRDefault="00EC42F1" w:rsidP="00A400B8">
            <w:pPr>
              <w:rPr>
                <w:rFonts w:ascii="Arial Narrow" w:hAnsi="Arial Narrow" w:cs="Arial"/>
                <w:sz w:val="20"/>
                <w:szCs w:val="20"/>
              </w:rPr>
            </w:pPr>
            <w:r w:rsidRPr="005B0484">
              <w:rPr>
                <w:rFonts w:ascii="Arial Narrow" w:hAnsi="Arial Narrow" w:cs="Arial"/>
                <w:sz w:val="20"/>
                <w:szCs w:val="20"/>
              </w:rPr>
              <w:t xml:space="preserve">Algebra tiles </w:t>
            </w:r>
          </w:p>
          <w:p w:rsidR="00EC42F1" w:rsidRPr="005B0484" w:rsidRDefault="00EC42F1" w:rsidP="00A400B8">
            <w:pPr>
              <w:rPr>
                <w:rFonts w:ascii="Arial Narrow" w:hAnsi="Arial Narrow" w:cs="Arial"/>
                <w:sz w:val="20"/>
                <w:szCs w:val="20"/>
              </w:rPr>
            </w:pPr>
            <w:r w:rsidRPr="005B0484">
              <w:rPr>
                <w:rFonts w:ascii="Arial Narrow" w:hAnsi="Arial Narrow" w:cs="Arial"/>
                <w:sz w:val="20"/>
                <w:szCs w:val="20"/>
              </w:rPr>
              <w:t>Cups</w:t>
            </w:r>
          </w:p>
          <w:p w:rsidR="00EC42F1" w:rsidRPr="005B0484" w:rsidRDefault="00EC42F1" w:rsidP="00A400B8">
            <w:pPr>
              <w:rPr>
                <w:rFonts w:ascii="Arial Narrow" w:hAnsi="Arial Narrow" w:cs="Arial"/>
                <w:sz w:val="20"/>
                <w:szCs w:val="20"/>
              </w:rPr>
            </w:pPr>
            <w:r w:rsidRPr="005B0484">
              <w:rPr>
                <w:rFonts w:ascii="Arial Narrow" w:hAnsi="Arial Narrow" w:cs="Arial"/>
                <w:sz w:val="20"/>
                <w:szCs w:val="20"/>
              </w:rPr>
              <w:t>Equations mats</w:t>
            </w:r>
          </w:p>
          <w:p w:rsidR="00EC42F1" w:rsidRPr="005B0484" w:rsidRDefault="00EC42F1" w:rsidP="00A400B8">
            <w:pPr>
              <w:rPr>
                <w:rFonts w:ascii="Arial Narrow" w:hAnsi="Arial Narrow" w:cs="Arial"/>
                <w:sz w:val="20"/>
                <w:szCs w:val="20"/>
              </w:rPr>
            </w:pPr>
            <w:r w:rsidRPr="005B0484">
              <w:rPr>
                <w:rFonts w:ascii="Arial Narrow" w:hAnsi="Arial Narrow" w:cs="Arial"/>
                <w:sz w:val="20"/>
                <w:szCs w:val="20"/>
              </w:rPr>
              <w:t xml:space="preserve">Index cards </w:t>
            </w:r>
          </w:p>
          <w:p w:rsidR="00EC42F1" w:rsidRPr="005B0484" w:rsidRDefault="00EC42F1" w:rsidP="00A400B8">
            <w:pPr>
              <w:rPr>
                <w:rFonts w:ascii="Arial Narrow" w:hAnsi="Arial Narrow" w:cs="Arial"/>
                <w:sz w:val="20"/>
                <w:szCs w:val="20"/>
              </w:rPr>
            </w:pPr>
            <w:r w:rsidRPr="005B0484">
              <w:rPr>
                <w:rFonts w:ascii="Arial Narrow" w:hAnsi="Arial Narrow" w:cs="Arial"/>
                <w:sz w:val="20"/>
                <w:szCs w:val="20"/>
              </w:rPr>
              <w:t>Rubber bands</w:t>
            </w:r>
          </w:p>
          <w:p w:rsidR="00EC42F1" w:rsidRPr="005B0484" w:rsidRDefault="00EC42F1" w:rsidP="00A400B8">
            <w:pPr>
              <w:rPr>
                <w:rFonts w:ascii="Arial Narrow" w:hAnsi="Arial Narrow" w:cs="Arial"/>
                <w:sz w:val="20"/>
                <w:szCs w:val="20"/>
              </w:rPr>
            </w:pPr>
            <w:r w:rsidRPr="005B0484">
              <w:rPr>
                <w:rFonts w:ascii="Arial Narrow" w:hAnsi="Arial Narrow" w:cs="Arial"/>
                <w:sz w:val="20"/>
                <w:szCs w:val="20"/>
              </w:rPr>
              <w:t xml:space="preserve">Paper clips </w:t>
            </w:r>
          </w:p>
        </w:tc>
        <w:tc>
          <w:tcPr>
            <w:tcW w:w="1949" w:type="dxa"/>
            <w:gridSpan w:val="2"/>
            <w:vMerge w:val="restart"/>
            <w:tcBorders>
              <w:left w:val="nil"/>
            </w:tcBorders>
          </w:tcPr>
          <w:p w:rsidR="00EC42F1" w:rsidRPr="005B0484" w:rsidRDefault="00EC42F1" w:rsidP="00A400B8">
            <w:pPr>
              <w:rPr>
                <w:rFonts w:ascii="Arial Narrow" w:hAnsi="Arial Narrow" w:cs="Arial"/>
                <w:sz w:val="20"/>
                <w:szCs w:val="20"/>
              </w:rPr>
            </w:pPr>
            <w:r w:rsidRPr="005B0484">
              <w:rPr>
                <w:rFonts w:ascii="Arial Narrow" w:hAnsi="Arial Narrow" w:cs="Arial"/>
                <w:sz w:val="20"/>
                <w:szCs w:val="20"/>
              </w:rPr>
              <w:t>Rulers</w:t>
            </w:r>
          </w:p>
          <w:p w:rsidR="00EC42F1" w:rsidRPr="005B0484" w:rsidRDefault="00EC42F1" w:rsidP="00A400B8">
            <w:pPr>
              <w:rPr>
                <w:rFonts w:ascii="Arial Narrow" w:hAnsi="Arial Narrow" w:cs="Arial"/>
                <w:sz w:val="20"/>
                <w:szCs w:val="20"/>
              </w:rPr>
            </w:pPr>
            <w:r w:rsidRPr="005B0484">
              <w:rPr>
                <w:rFonts w:ascii="Arial Narrow" w:hAnsi="Arial Narrow" w:cs="Arial"/>
                <w:sz w:val="20"/>
                <w:szCs w:val="20"/>
              </w:rPr>
              <w:t xml:space="preserve">Model car parts </w:t>
            </w:r>
          </w:p>
          <w:p w:rsidR="00EC42F1" w:rsidRPr="005B0484" w:rsidRDefault="00EC42F1" w:rsidP="00A400B8">
            <w:pPr>
              <w:rPr>
                <w:rFonts w:ascii="Arial Narrow" w:hAnsi="Arial Narrow" w:cs="Arial"/>
                <w:sz w:val="20"/>
                <w:szCs w:val="20"/>
              </w:rPr>
            </w:pPr>
            <w:r w:rsidRPr="005B0484">
              <w:rPr>
                <w:rFonts w:ascii="Arial Narrow" w:hAnsi="Arial Narrow" w:cs="Arial"/>
                <w:sz w:val="20"/>
                <w:szCs w:val="20"/>
              </w:rPr>
              <w:t xml:space="preserve">Maps </w:t>
            </w:r>
          </w:p>
          <w:p w:rsidR="00EC42F1" w:rsidRPr="005B0484" w:rsidRDefault="00EC42F1" w:rsidP="00A400B8">
            <w:pPr>
              <w:rPr>
                <w:rFonts w:ascii="Arial Narrow" w:hAnsi="Arial Narrow" w:cs="Arial"/>
                <w:sz w:val="20"/>
                <w:szCs w:val="20"/>
              </w:rPr>
            </w:pPr>
            <w:r w:rsidRPr="005B0484">
              <w:rPr>
                <w:rFonts w:ascii="Arial Narrow" w:hAnsi="Arial Narrow" w:cs="Arial"/>
                <w:sz w:val="20"/>
                <w:szCs w:val="20"/>
              </w:rPr>
              <w:t xml:space="preserve">String </w:t>
            </w:r>
          </w:p>
          <w:p w:rsidR="00EC42F1" w:rsidRPr="005B0484" w:rsidRDefault="00EC42F1" w:rsidP="00A400B8">
            <w:pPr>
              <w:rPr>
                <w:rFonts w:ascii="Arial Narrow" w:hAnsi="Arial Narrow" w:cs="Arial"/>
                <w:sz w:val="20"/>
                <w:szCs w:val="20"/>
              </w:rPr>
            </w:pPr>
            <w:r w:rsidRPr="005B0484">
              <w:rPr>
                <w:rFonts w:ascii="Arial Narrow" w:hAnsi="Arial Narrow" w:cs="Arial"/>
                <w:sz w:val="20"/>
                <w:szCs w:val="20"/>
              </w:rPr>
              <w:t xml:space="preserve">Dry erase markers </w:t>
            </w:r>
          </w:p>
          <w:p w:rsidR="00EC42F1" w:rsidRPr="005B0484" w:rsidRDefault="00EC42F1" w:rsidP="00A400B8">
            <w:pPr>
              <w:rPr>
                <w:rFonts w:ascii="Arial Narrow" w:hAnsi="Arial Narrow" w:cs="Arial"/>
                <w:sz w:val="20"/>
                <w:szCs w:val="20"/>
              </w:rPr>
            </w:pPr>
            <w:r w:rsidRPr="005B0484">
              <w:rPr>
                <w:rFonts w:ascii="Arial Narrow" w:hAnsi="Arial Narrow" w:cs="Arial"/>
                <w:sz w:val="20"/>
                <w:szCs w:val="20"/>
              </w:rPr>
              <w:t xml:space="preserve">Page protectors </w:t>
            </w:r>
          </w:p>
          <w:p w:rsidR="00EC42F1" w:rsidRPr="005B0484" w:rsidRDefault="00EC42F1" w:rsidP="00A400B8">
            <w:pPr>
              <w:rPr>
                <w:rFonts w:ascii="Arial Narrow" w:hAnsi="Arial Narrow" w:cs="Arial"/>
                <w:sz w:val="20"/>
                <w:szCs w:val="20"/>
              </w:rPr>
            </w:pPr>
            <w:r w:rsidRPr="005B0484">
              <w:rPr>
                <w:rFonts w:ascii="Arial Narrow" w:hAnsi="Arial Narrow" w:cs="Arial"/>
                <w:sz w:val="20"/>
                <w:szCs w:val="20"/>
              </w:rPr>
              <w:t xml:space="preserve">Balance scales </w:t>
            </w:r>
          </w:p>
          <w:p w:rsidR="00EC42F1" w:rsidRPr="005B0484" w:rsidRDefault="00EC42F1" w:rsidP="00A400B8">
            <w:pPr>
              <w:rPr>
                <w:rFonts w:ascii="Arial Narrow" w:hAnsi="Arial Narrow" w:cs="Arial"/>
                <w:sz w:val="20"/>
                <w:szCs w:val="20"/>
              </w:rPr>
            </w:pPr>
            <w:r w:rsidRPr="005B0484">
              <w:rPr>
                <w:rFonts w:ascii="Arial Narrow" w:hAnsi="Arial Narrow" w:cs="Arial"/>
                <w:sz w:val="20"/>
                <w:szCs w:val="20"/>
              </w:rPr>
              <w:t>Number cube spinners</w:t>
            </w:r>
          </w:p>
          <w:p w:rsidR="00EC42F1" w:rsidRPr="005B0484" w:rsidRDefault="00EC42F1" w:rsidP="00A400B8">
            <w:pPr>
              <w:rPr>
                <w:rFonts w:ascii="Arial Narrow" w:hAnsi="Arial Narrow" w:cs="Arial"/>
                <w:sz w:val="20"/>
                <w:szCs w:val="20"/>
              </w:rPr>
            </w:pPr>
            <w:r w:rsidRPr="005B0484">
              <w:rPr>
                <w:rFonts w:ascii="Arial Narrow" w:hAnsi="Arial Narrow" w:cs="Arial"/>
                <w:sz w:val="20"/>
                <w:szCs w:val="20"/>
              </w:rPr>
              <w:t xml:space="preserve">Sticky notes </w:t>
            </w:r>
          </w:p>
        </w:tc>
      </w:tr>
      <w:tr w:rsidR="00EC42F1" w:rsidRPr="00F9718C" w:rsidTr="00E4693A">
        <w:trPr>
          <w:trHeight w:val="432"/>
          <w:jc w:val="center"/>
        </w:trPr>
        <w:tc>
          <w:tcPr>
            <w:tcW w:w="3161" w:type="dxa"/>
            <w:gridSpan w:val="2"/>
            <w:shd w:val="clear" w:color="auto" w:fill="D9D9D9" w:themeFill="background1" w:themeFillShade="D9"/>
          </w:tcPr>
          <w:p w:rsidR="00EC42F1" w:rsidRPr="000312BC" w:rsidRDefault="00EC42F1" w:rsidP="00A400B8">
            <w:pPr>
              <w:rPr>
                <w:rFonts w:ascii="Arial" w:hAnsi="Arial" w:cs="Arial"/>
                <w:sz w:val="20"/>
                <w:szCs w:val="20"/>
              </w:rPr>
            </w:pPr>
            <w:r w:rsidRPr="000312BC">
              <w:rPr>
                <w:rFonts w:ascii="Arial" w:hAnsi="Arial" w:cs="Arial"/>
                <w:sz w:val="20"/>
                <w:szCs w:val="20"/>
              </w:rPr>
              <w:t>2. Reason abstractly and quantitatively.</w:t>
            </w:r>
          </w:p>
        </w:tc>
        <w:tc>
          <w:tcPr>
            <w:tcW w:w="2607" w:type="dxa"/>
            <w:shd w:val="clear" w:color="auto" w:fill="D9D9D9" w:themeFill="background1" w:themeFillShade="D9"/>
          </w:tcPr>
          <w:p w:rsidR="00EC42F1" w:rsidRPr="000312BC" w:rsidRDefault="00EC42F1" w:rsidP="00A400B8">
            <w:pPr>
              <w:rPr>
                <w:rFonts w:ascii="Arial" w:hAnsi="Arial" w:cs="Arial"/>
                <w:sz w:val="20"/>
                <w:szCs w:val="20"/>
              </w:rPr>
            </w:pPr>
            <w:r w:rsidRPr="000312BC">
              <w:rPr>
                <w:rFonts w:ascii="Arial" w:hAnsi="Arial" w:cs="Arial"/>
                <w:sz w:val="20"/>
                <w:szCs w:val="20"/>
              </w:rPr>
              <w:t>6. Attend to precision.</w:t>
            </w:r>
          </w:p>
        </w:tc>
        <w:tc>
          <w:tcPr>
            <w:tcW w:w="4969" w:type="dxa"/>
            <w:vMerge/>
          </w:tcPr>
          <w:p w:rsidR="00EC42F1" w:rsidRPr="000312BC" w:rsidRDefault="00EC42F1" w:rsidP="00A400B8">
            <w:pPr>
              <w:rPr>
                <w:rFonts w:ascii="Arial" w:hAnsi="Arial" w:cs="Arial"/>
                <w:sz w:val="20"/>
                <w:szCs w:val="20"/>
              </w:rPr>
            </w:pPr>
          </w:p>
        </w:tc>
        <w:tc>
          <w:tcPr>
            <w:tcW w:w="1949" w:type="dxa"/>
            <w:vMerge/>
            <w:tcBorders>
              <w:right w:val="nil"/>
            </w:tcBorders>
          </w:tcPr>
          <w:p w:rsidR="00EC42F1" w:rsidRPr="000312BC" w:rsidRDefault="00EC42F1" w:rsidP="00A400B8">
            <w:pPr>
              <w:rPr>
                <w:rFonts w:ascii="Arial" w:hAnsi="Arial" w:cs="Arial"/>
                <w:sz w:val="20"/>
                <w:szCs w:val="20"/>
              </w:rPr>
            </w:pPr>
          </w:p>
        </w:tc>
        <w:tc>
          <w:tcPr>
            <w:tcW w:w="1949" w:type="dxa"/>
            <w:gridSpan w:val="2"/>
            <w:vMerge/>
            <w:tcBorders>
              <w:left w:val="nil"/>
            </w:tcBorders>
          </w:tcPr>
          <w:p w:rsidR="00EC42F1" w:rsidRPr="000312BC" w:rsidRDefault="00EC42F1" w:rsidP="00A400B8">
            <w:pPr>
              <w:rPr>
                <w:rFonts w:ascii="Arial" w:hAnsi="Arial" w:cs="Arial"/>
                <w:sz w:val="20"/>
                <w:szCs w:val="20"/>
              </w:rPr>
            </w:pPr>
          </w:p>
        </w:tc>
      </w:tr>
      <w:tr w:rsidR="00EC42F1" w:rsidRPr="00F9718C" w:rsidTr="00E4693A">
        <w:trPr>
          <w:trHeight w:val="432"/>
          <w:jc w:val="center"/>
        </w:trPr>
        <w:tc>
          <w:tcPr>
            <w:tcW w:w="3161" w:type="dxa"/>
            <w:gridSpan w:val="2"/>
            <w:shd w:val="clear" w:color="auto" w:fill="D9D9D9" w:themeFill="background1" w:themeFillShade="D9"/>
          </w:tcPr>
          <w:p w:rsidR="00EC42F1" w:rsidRPr="000312BC" w:rsidRDefault="00EC42F1" w:rsidP="00A400B8">
            <w:pPr>
              <w:rPr>
                <w:rFonts w:ascii="Arial" w:hAnsi="Arial" w:cs="Arial"/>
                <w:sz w:val="20"/>
                <w:szCs w:val="20"/>
              </w:rPr>
            </w:pPr>
            <w:r w:rsidRPr="000312BC">
              <w:rPr>
                <w:rFonts w:ascii="Arial" w:hAnsi="Arial" w:cs="Arial"/>
                <w:sz w:val="20"/>
                <w:szCs w:val="20"/>
              </w:rPr>
              <w:t>3. Construct viable arguments &amp; critique reasoning of others.</w:t>
            </w:r>
          </w:p>
        </w:tc>
        <w:tc>
          <w:tcPr>
            <w:tcW w:w="2607" w:type="dxa"/>
            <w:shd w:val="clear" w:color="auto" w:fill="D9D9D9" w:themeFill="background1" w:themeFillShade="D9"/>
          </w:tcPr>
          <w:p w:rsidR="00EC42F1" w:rsidRPr="000312BC" w:rsidRDefault="00EC42F1" w:rsidP="00A400B8">
            <w:pPr>
              <w:rPr>
                <w:rFonts w:ascii="Arial" w:hAnsi="Arial" w:cs="Arial"/>
                <w:sz w:val="20"/>
                <w:szCs w:val="20"/>
              </w:rPr>
            </w:pPr>
            <w:r w:rsidRPr="000312BC">
              <w:rPr>
                <w:rFonts w:ascii="Arial" w:hAnsi="Arial" w:cs="Arial"/>
                <w:sz w:val="20"/>
                <w:szCs w:val="20"/>
              </w:rPr>
              <w:t>7. Look for and make use of structure.</w:t>
            </w:r>
          </w:p>
        </w:tc>
        <w:tc>
          <w:tcPr>
            <w:tcW w:w="4969" w:type="dxa"/>
            <w:vMerge/>
          </w:tcPr>
          <w:p w:rsidR="00EC42F1" w:rsidRPr="000312BC" w:rsidRDefault="00EC42F1" w:rsidP="00A400B8">
            <w:pPr>
              <w:rPr>
                <w:rFonts w:ascii="Arial" w:hAnsi="Arial" w:cs="Arial"/>
                <w:sz w:val="20"/>
                <w:szCs w:val="20"/>
              </w:rPr>
            </w:pPr>
          </w:p>
        </w:tc>
        <w:tc>
          <w:tcPr>
            <w:tcW w:w="1949" w:type="dxa"/>
            <w:vMerge/>
            <w:tcBorders>
              <w:right w:val="nil"/>
            </w:tcBorders>
          </w:tcPr>
          <w:p w:rsidR="00EC42F1" w:rsidRPr="000312BC" w:rsidRDefault="00EC42F1" w:rsidP="00A400B8">
            <w:pPr>
              <w:rPr>
                <w:rFonts w:ascii="Arial" w:hAnsi="Arial" w:cs="Arial"/>
                <w:sz w:val="20"/>
                <w:szCs w:val="20"/>
              </w:rPr>
            </w:pPr>
          </w:p>
        </w:tc>
        <w:tc>
          <w:tcPr>
            <w:tcW w:w="1949" w:type="dxa"/>
            <w:gridSpan w:val="2"/>
            <w:vMerge/>
            <w:tcBorders>
              <w:left w:val="nil"/>
            </w:tcBorders>
          </w:tcPr>
          <w:p w:rsidR="00EC42F1" w:rsidRPr="000312BC" w:rsidRDefault="00EC42F1" w:rsidP="00A400B8">
            <w:pPr>
              <w:rPr>
                <w:rFonts w:ascii="Arial" w:hAnsi="Arial" w:cs="Arial"/>
                <w:sz w:val="20"/>
                <w:szCs w:val="20"/>
              </w:rPr>
            </w:pPr>
          </w:p>
        </w:tc>
      </w:tr>
      <w:tr w:rsidR="00EC42F1" w:rsidRPr="00F9718C" w:rsidTr="00E4693A">
        <w:trPr>
          <w:trHeight w:val="432"/>
          <w:jc w:val="center"/>
        </w:trPr>
        <w:tc>
          <w:tcPr>
            <w:tcW w:w="3161" w:type="dxa"/>
            <w:gridSpan w:val="2"/>
            <w:shd w:val="clear" w:color="auto" w:fill="D9D9D9" w:themeFill="background1" w:themeFillShade="D9"/>
          </w:tcPr>
          <w:p w:rsidR="00EC42F1" w:rsidRPr="000312BC" w:rsidRDefault="00EC42F1" w:rsidP="00A400B8">
            <w:pPr>
              <w:rPr>
                <w:rFonts w:ascii="Arial" w:hAnsi="Arial" w:cs="Arial"/>
                <w:sz w:val="20"/>
                <w:szCs w:val="20"/>
              </w:rPr>
            </w:pPr>
            <w:r w:rsidRPr="000312BC">
              <w:rPr>
                <w:rFonts w:ascii="Arial" w:hAnsi="Arial" w:cs="Arial"/>
                <w:sz w:val="20"/>
                <w:szCs w:val="20"/>
              </w:rPr>
              <w:t>4. Model with mathematics.</w:t>
            </w:r>
          </w:p>
        </w:tc>
        <w:tc>
          <w:tcPr>
            <w:tcW w:w="2607" w:type="dxa"/>
            <w:shd w:val="clear" w:color="auto" w:fill="D9D9D9" w:themeFill="background1" w:themeFillShade="D9"/>
          </w:tcPr>
          <w:p w:rsidR="00EC42F1" w:rsidRPr="000312BC" w:rsidRDefault="00EC42F1" w:rsidP="00A400B8">
            <w:pPr>
              <w:rPr>
                <w:rFonts w:ascii="Arial" w:hAnsi="Arial" w:cs="Arial"/>
                <w:sz w:val="20"/>
                <w:szCs w:val="20"/>
              </w:rPr>
            </w:pPr>
            <w:r w:rsidRPr="000312BC">
              <w:rPr>
                <w:rFonts w:ascii="Arial" w:hAnsi="Arial" w:cs="Arial"/>
                <w:sz w:val="20"/>
                <w:szCs w:val="20"/>
              </w:rPr>
              <w:t>8. Look for and express regularity in repeated reasoning.</w:t>
            </w:r>
          </w:p>
        </w:tc>
        <w:tc>
          <w:tcPr>
            <w:tcW w:w="4969" w:type="dxa"/>
            <w:vMerge/>
          </w:tcPr>
          <w:p w:rsidR="00EC42F1" w:rsidRPr="000312BC" w:rsidRDefault="00EC42F1" w:rsidP="00A400B8">
            <w:pPr>
              <w:rPr>
                <w:rFonts w:ascii="Arial" w:hAnsi="Arial" w:cs="Arial"/>
                <w:sz w:val="20"/>
                <w:szCs w:val="20"/>
              </w:rPr>
            </w:pPr>
          </w:p>
        </w:tc>
        <w:tc>
          <w:tcPr>
            <w:tcW w:w="1949" w:type="dxa"/>
            <w:vMerge/>
            <w:tcBorders>
              <w:right w:val="nil"/>
            </w:tcBorders>
          </w:tcPr>
          <w:p w:rsidR="00EC42F1" w:rsidRPr="000312BC" w:rsidRDefault="00EC42F1" w:rsidP="00A400B8">
            <w:pPr>
              <w:rPr>
                <w:rFonts w:ascii="Arial" w:hAnsi="Arial" w:cs="Arial"/>
                <w:sz w:val="20"/>
                <w:szCs w:val="20"/>
              </w:rPr>
            </w:pPr>
          </w:p>
        </w:tc>
        <w:tc>
          <w:tcPr>
            <w:tcW w:w="1949" w:type="dxa"/>
            <w:gridSpan w:val="2"/>
            <w:vMerge/>
            <w:tcBorders>
              <w:left w:val="nil"/>
            </w:tcBorders>
          </w:tcPr>
          <w:p w:rsidR="00EC42F1" w:rsidRPr="000312BC" w:rsidRDefault="00EC42F1" w:rsidP="00A400B8">
            <w:pPr>
              <w:rPr>
                <w:rFonts w:ascii="Arial" w:hAnsi="Arial" w:cs="Arial"/>
                <w:sz w:val="20"/>
                <w:szCs w:val="20"/>
              </w:rPr>
            </w:pPr>
          </w:p>
        </w:tc>
      </w:tr>
    </w:tbl>
    <w:p w:rsidR="00EC42F1" w:rsidRPr="00F9718C" w:rsidRDefault="00EC42F1">
      <w:pPr>
        <w:rPr>
          <w:rFonts w:ascii="Arial" w:hAnsi="Arial" w:cs="Arial"/>
        </w:rPr>
      </w:pPr>
    </w:p>
    <w:p w:rsidR="009C3731" w:rsidRDefault="009C3731">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3"/>
        <w:gridCol w:w="1080"/>
        <w:gridCol w:w="8820"/>
        <w:gridCol w:w="1080"/>
        <w:gridCol w:w="1620"/>
        <w:gridCol w:w="1183"/>
      </w:tblGrid>
      <w:tr w:rsidR="00F12CA3" w:rsidRPr="00F9718C" w:rsidTr="00F12CA3">
        <w:trPr>
          <w:trHeight w:val="288"/>
        </w:trPr>
        <w:tc>
          <w:tcPr>
            <w:tcW w:w="14976" w:type="dxa"/>
            <w:gridSpan w:val="6"/>
            <w:shd w:val="clear" w:color="auto" w:fill="D9D9D9"/>
          </w:tcPr>
          <w:p w:rsidR="00F12CA3" w:rsidRPr="00F9718C" w:rsidRDefault="00F12CA3" w:rsidP="00F12CA3">
            <w:pPr>
              <w:rPr>
                <w:rFonts w:ascii="Arial" w:hAnsi="Arial" w:cs="Arial"/>
                <w:b/>
                <w:szCs w:val="24"/>
              </w:rPr>
            </w:pPr>
            <w:r w:rsidRPr="00F9718C">
              <w:rPr>
                <w:rFonts w:ascii="Arial" w:hAnsi="Arial" w:cs="Arial"/>
              </w:rPr>
              <w:lastRenderedPageBreak/>
              <w:br w:type="page"/>
            </w:r>
            <w:r w:rsidRPr="00F9718C">
              <w:rPr>
                <w:rFonts w:ascii="Arial" w:hAnsi="Arial" w:cs="Arial"/>
              </w:rPr>
              <w:br w:type="page"/>
            </w:r>
            <w:r w:rsidR="009C3731">
              <w:rPr>
                <w:rFonts w:ascii="Arial" w:hAnsi="Arial" w:cs="Arial"/>
                <w:b/>
                <w:sz w:val="28"/>
                <w:szCs w:val="24"/>
              </w:rPr>
              <w:t>SECOND/T</w:t>
            </w:r>
            <w:r w:rsidR="00BD2375" w:rsidRPr="00F9718C">
              <w:rPr>
                <w:rFonts w:ascii="Arial" w:hAnsi="Arial" w:cs="Arial"/>
                <w:b/>
                <w:sz w:val="28"/>
                <w:szCs w:val="24"/>
              </w:rPr>
              <w:t>HIRD</w:t>
            </w:r>
            <w:r w:rsidRPr="00F9718C">
              <w:rPr>
                <w:rFonts w:ascii="Arial" w:hAnsi="Arial" w:cs="Arial"/>
                <w:b/>
                <w:sz w:val="28"/>
                <w:szCs w:val="24"/>
              </w:rPr>
              <w:t xml:space="preserve"> QUARTER</w:t>
            </w:r>
          </w:p>
        </w:tc>
      </w:tr>
      <w:tr w:rsidR="00F12CA3" w:rsidRPr="00F9718C" w:rsidTr="00F12CA3">
        <w:trPr>
          <w:trHeight w:val="288"/>
        </w:trPr>
        <w:tc>
          <w:tcPr>
            <w:tcW w:w="14976" w:type="dxa"/>
            <w:gridSpan w:val="6"/>
            <w:shd w:val="clear" w:color="auto" w:fill="D9D9D9"/>
          </w:tcPr>
          <w:p w:rsidR="00F12CA3" w:rsidRPr="00F9718C" w:rsidRDefault="00F12CA3" w:rsidP="00F12CA3">
            <w:pPr>
              <w:rPr>
                <w:rFonts w:ascii="Arial" w:hAnsi="Arial" w:cs="Arial"/>
                <w:b/>
                <w:szCs w:val="24"/>
              </w:rPr>
            </w:pPr>
            <w:r w:rsidRPr="00F9718C">
              <w:rPr>
                <w:rFonts w:ascii="Arial" w:hAnsi="Arial" w:cs="Arial"/>
                <w:b/>
                <w:szCs w:val="24"/>
              </w:rPr>
              <w:t xml:space="preserve">Unit </w:t>
            </w:r>
            <w:r w:rsidR="00A360A3" w:rsidRPr="00F9718C">
              <w:rPr>
                <w:rFonts w:ascii="Arial" w:hAnsi="Arial" w:cs="Arial"/>
                <w:b/>
                <w:szCs w:val="24"/>
              </w:rPr>
              <w:t>4: Expressions and Equations</w:t>
            </w:r>
          </w:p>
        </w:tc>
      </w:tr>
      <w:tr w:rsidR="00F12CA3" w:rsidRPr="00F9718C" w:rsidTr="001B377E">
        <w:trPr>
          <w:trHeight w:val="288"/>
        </w:trPr>
        <w:tc>
          <w:tcPr>
            <w:tcW w:w="1193" w:type="dxa"/>
            <w:shd w:val="clear" w:color="auto" w:fill="D9D9D9"/>
            <w:vAlign w:val="center"/>
          </w:tcPr>
          <w:p w:rsidR="00F12CA3" w:rsidRPr="00F9718C" w:rsidRDefault="00F12CA3" w:rsidP="009C3731">
            <w:pPr>
              <w:jc w:val="center"/>
              <w:rPr>
                <w:rFonts w:ascii="Arial" w:hAnsi="Arial" w:cs="Arial"/>
                <w:b/>
                <w:sz w:val="22"/>
              </w:rPr>
            </w:pPr>
            <w:r w:rsidRPr="00F9718C">
              <w:rPr>
                <w:rFonts w:ascii="Arial" w:hAnsi="Arial" w:cs="Arial"/>
                <w:b/>
                <w:sz w:val="22"/>
              </w:rPr>
              <w:t>Learning Goal</w:t>
            </w:r>
          </w:p>
        </w:tc>
        <w:tc>
          <w:tcPr>
            <w:tcW w:w="10980" w:type="dxa"/>
            <w:gridSpan w:val="3"/>
            <w:shd w:val="clear" w:color="auto" w:fill="auto"/>
          </w:tcPr>
          <w:p w:rsidR="00A360A3" w:rsidRPr="00FB1029" w:rsidRDefault="00B64893" w:rsidP="00A360A3">
            <w:pPr>
              <w:jc w:val="both"/>
              <w:rPr>
                <w:rFonts w:ascii="Arial Narrow" w:hAnsi="Arial Narrow" w:cs="Arial"/>
                <w:szCs w:val="24"/>
              </w:rPr>
            </w:pPr>
            <w:hyperlink r:id="rId40" w:history="1">
              <w:r w:rsidR="00A360A3" w:rsidRPr="00FB1029">
                <w:rPr>
                  <w:rStyle w:val="Hyperlink"/>
                  <w:rFonts w:ascii="Arial Narrow" w:hAnsi="Arial Narrow" w:cs="Arial"/>
                  <w:b/>
                  <w:szCs w:val="24"/>
                </w:rPr>
                <w:t>601:</w:t>
              </w:r>
              <w:r w:rsidR="00A360A3" w:rsidRPr="00FB1029">
                <w:rPr>
                  <w:rStyle w:val="Hyperlink"/>
                  <w:rFonts w:ascii="Arial Narrow" w:hAnsi="Arial Narrow" w:cs="Arial"/>
                  <w:szCs w:val="24"/>
                </w:rPr>
                <w:t xml:space="preserve"> Apply and extend previous understanding of arithmetic to algebraic expressions</w:t>
              </w:r>
            </w:hyperlink>
            <w:r w:rsidR="00A124B1" w:rsidRPr="00FB1029">
              <w:rPr>
                <w:rStyle w:val="Hyperlink"/>
                <w:rFonts w:ascii="Arial Narrow" w:hAnsi="Arial Narrow" w:cs="Arial"/>
                <w:szCs w:val="24"/>
              </w:rPr>
              <w:t>.</w:t>
            </w:r>
          </w:p>
          <w:p w:rsidR="00A360A3" w:rsidRPr="00FB1029" w:rsidRDefault="00B64893" w:rsidP="00A360A3">
            <w:pPr>
              <w:jc w:val="both"/>
              <w:rPr>
                <w:rFonts w:ascii="Arial Narrow" w:hAnsi="Arial Narrow" w:cs="Arial"/>
                <w:szCs w:val="24"/>
              </w:rPr>
            </w:pPr>
            <w:hyperlink r:id="rId41" w:history="1">
              <w:r w:rsidR="00A360A3" w:rsidRPr="00FB1029">
                <w:rPr>
                  <w:rStyle w:val="Hyperlink"/>
                  <w:rFonts w:ascii="Arial Narrow" w:hAnsi="Arial Narrow" w:cs="Arial"/>
                  <w:b/>
                  <w:szCs w:val="24"/>
                </w:rPr>
                <w:t>602:</w:t>
              </w:r>
              <w:r w:rsidR="00A360A3" w:rsidRPr="00FB1029">
                <w:rPr>
                  <w:rStyle w:val="Hyperlink"/>
                  <w:rFonts w:ascii="Arial Narrow" w:hAnsi="Arial Narrow" w:cs="Arial"/>
                  <w:szCs w:val="24"/>
                </w:rPr>
                <w:t xml:space="preserve"> Reason about and solve one-var</w:t>
              </w:r>
              <w:r w:rsidR="00FB1029" w:rsidRPr="00FB1029">
                <w:rPr>
                  <w:rStyle w:val="Hyperlink"/>
                  <w:rFonts w:ascii="Arial Narrow" w:hAnsi="Arial Narrow" w:cs="Arial"/>
                  <w:szCs w:val="24"/>
                </w:rPr>
                <w:t>iable equations and inequalities.</w:t>
              </w:r>
            </w:hyperlink>
          </w:p>
          <w:p w:rsidR="00A360A3" w:rsidRPr="00FB1029" w:rsidRDefault="00B64893" w:rsidP="00A360A3">
            <w:pPr>
              <w:jc w:val="both"/>
              <w:rPr>
                <w:rFonts w:ascii="Arial Narrow" w:hAnsi="Arial Narrow" w:cs="Arial"/>
                <w:szCs w:val="24"/>
              </w:rPr>
            </w:pPr>
            <w:hyperlink r:id="rId42" w:history="1">
              <w:r w:rsidR="00A360A3" w:rsidRPr="00FB1029">
                <w:rPr>
                  <w:rStyle w:val="Hyperlink"/>
                  <w:rFonts w:ascii="Arial Narrow" w:hAnsi="Arial Narrow" w:cs="Arial"/>
                  <w:b/>
                  <w:szCs w:val="24"/>
                </w:rPr>
                <w:t>603:</w:t>
              </w:r>
              <w:r w:rsidR="00A360A3" w:rsidRPr="00FB1029">
                <w:rPr>
                  <w:rStyle w:val="Hyperlink"/>
                  <w:rFonts w:ascii="Arial Narrow" w:hAnsi="Arial Narrow" w:cs="Arial"/>
                  <w:szCs w:val="24"/>
                </w:rPr>
                <w:t xml:space="preserve"> Represent and analyze quantitative relationships between dependent and independent variables.</w:t>
              </w:r>
            </w:hyperlink>
          </w:p>
          <w:p w:rsidR="00FD1C04" w:rsidRPr="00FB1029" w:rsidRDefault="00B64893" w:rsidP="00FD1C04">
            <w:pPr>
              <w:jc w:val="both"/>
              <w:rPr>
                <w:rFonts w:ascii="Arial Narrow" w:hAnsi="Arial Narrow" w:cs="Arial"/>
                <w:szCs w:val="24"/>
              </w:rPr>
            </w:pPr>
            <w:hyperlink r:id="rId43" w:history="1">
              <w:r w:rsidR="00FD1C04" w:rsidRPr="00FB1029">
                <w:rPr>
                  <w:rStyle w:val="Hyperlink"/>
                  <w:rFonts w:ascii="Arial Narrow" w:hAnsi="Arial Narrow" w:cs="Arial"/>
                  <w:b/>
                  <w:szCs w:val="24"/>
                </w:rPr>
                <w:t>606:</w:t>
              </w:r>
              <w:r w:rsidR="00FD1C04" w:rsidRPr="00FB1029">
                <w:rPr>
                  <w:rStyle w:val="Hyperlink"/>
                  <w:rFonts w:ascii="Arial Narrow" w:hAnsi="Arial Narrow" w:cs="Arial"/>
                  <w:szCs w:val="24"/>
                </w:rPr>
                <w:t xml:space="preserve"> Compute fluently with multi-digit numbers and find common factors and multiples</w:t>
              </w:r>
              <w:r w:rsidR="00FB1029" w:rsidRPr="00FB1029">
                <w:rPr>
                  <w:rStyle w:val="Hyperlink"/>
                  <w:rFonts w:ascii="Arial Narrow" w:hAnsi="Arial Narrow" w:cs="Arial"/>
                  <w:szCs w:val="24"/>
                </w:rPr>
                <w:t>.</w:t>
              </w:r>
            </w:hyperlink>
          </w:p>
          <w:p w:rsidR="00FD1C04" w:rsidRPr="000312BC" w:rsidRDefault="00B64893" w:rsidP="00FD1C04">
            <w:pPr>
              <w:jc w:val="both"/>
              <w:rPr>
                <w:rFonts w:ascii="Arial" w:hAnsi="Arial" w:cs="Arial"/>
                <w:i/>
                <w:sz w:val="20"/>
                <w:szCs w:val="20"/>
              </w:rPr>
            </w:pPr>
            <w:hyperlink r:id="rId44" w:history="1">
              <w:r w:rsidR="00FD1C04" w:rsidRPr="00FB1029">
                <w:rPr>
                  <w:rStyle w:val="Hyperlink"/>
                  <w:rFonts w:ascii="Arial Narrow" w:hAnsi="Arial Narrow" w:cs="Arial"/>
                  <w:b/>
                  <w:szCs w:val="24"/>
                </w:rPr>
                <w:t>607:</w:t>
              </w:r>
              <w:r w:rsidR="00FD1C04" w:rsidRPr="00FB1029">
                <w:rPr>
                  <w:rStyle w:val="Hyperlink"/>
                  <w:rFonts w:ascii="Arial Narrow" w:hAnsi="Arial Narrow" w:cs="Arial"/>
                  <w:szCs w:val="24"/>
                </w:rPr>
                <w:t xml:space="preserve"> Apply and extend previous understandings of numbers to the system of rational numbers.</w:t>
              </w:r>
            </w:hyperlink>
          </w:p>
        </w:tc>
        <w:tc>
          <w:tcPr>
            <w:tcW w:w="1620" w:type="dxa"/>
            <w:shd w:val="clear" w:color="auto" w:fill="D9D9D9"/>
          </w:tcPr>
          <w:p w:rsidR="00F12CA3" w:rsidRPr="000312BC" w:rsidRDefault="00F12CA3" w:rsidP="00F12CA3">
            <w:pPr>
              <w:rPr>
                <w:rFonts w:ascii="Arial" w:hAnsi="Arial" w:cs="Arial"/>
                <w:b/>
                <w:sz w:val="22"/>
              </w:rPr>
            </w:pPr>
            <w:r w:rsidRPr="000312BC">
              <w:rPr>
                <w:rFonts w:ascii="Arial" w:hAnsi="Arial" w:cs="Arial"/>
                <w:b/>
                <w:sz w:val="22"/>
              </w:rPr>
              <w:t>Suggested # of Days</w:t>
            </w:r>
          </w:p>
        </w:tc>
        <w:tc>
          <w:tcPr>
            <w:tcW w:w="1183" w:type="dxa"/>
            <w:shd w:val="clear" w:color="auto" w:fill="auto"/>
          </w:tcPr>
          <w:p w:rsidR="001B377E" w:rsidRDefault="001B377E" w:rsidP="001B377E">
            <w:pPr>
              <w:rPr>
                <w:rFonts w:ascii="Arial" w:hAnsi="Arial" w:cs="Arial"/>
                <w:b/>
                <w:szCs w:val="24"/>
              </w:rPr>
            </w:pPr>
            <w:r>
              <w:rPr>
                <w:rFonts w:ascii="Arial" w:hAnsi="Arial" w:cs="Arial"/>
                <w:b/>
                <w:szCs w:val="24"/>
              </w:rPr>
              <w:t>Q2: 4</w:t>
            </w:r>
          </w:p>
          <w:p w:rsidR="001B377E" w:rsidRDefault="001B377E" w:rsidP="001B377E">
            <w:pPr>
              <w:spacing w:line="360" w:lineRule="auto"/>
              <w:rPr>
                <w:rFonts w:ascii="Arial" w:hAnsi="Arial" w:cs="Arial"/>
                <w:b/>
                <w:szCs w:val="24"/>
              </w:rPr>
            </w:pPr>
            <w:r>
              <w:rPr>
                <w:rFonts w:ascii="Arial" w:hAnsi="Arial" w:cs="Arial"/>
                <w:b/>
                <w:szCs w:val="24"/>
              </w:rPr>
              <w:t xml:space="preserve">      </w:t>
            </w:r>
            <w:r w:rsidRPr="001B377E">
              <w:rPr>
                <w:rFonts w:ascii="Arial" w:hAnsi="Arial" w:cs="Arial"/>
                <w:b/>
                <w:szCs w:val="24"/>
                <w:highlight w:val="lightGray"/>
              </w:rPr>
              <w:t>(5)</w:t>
            </w:r>
          </w:p>
          <w:p w:rsidR="001B377E" w:rsidRPr="00F9718C" w:rsidRDefault="001B377E" w:rsidP="001B377E">
            <w:pPr>
              <w:rPr>
                <w:rFonts w:ascii="Arial" w:hAnsi="Arial" w:cs="Arial"/>
                <w:b/>
                <w:szCs w:val="24"/>
              </w:rPr>
            </w:pPr>
            <w:r>
              <w:rPr>
                <w:rFonts w:ascii="Arial" w:hAnsi="Arial" w:cs="Arial"/>
                <w:b/>
                <w:szCs w:val="24"/>
              </w:rPr>
              <w:t>Q3: 31</w:t>
            </w:r>
          </w:p>
        </w:tc>
      </w:tr>
      <w:tr w:rsidR="001B377E" w:rsidRPr="00F9718C" w:rsidTr="001B377E">
        <w:trPr>
          <w:trHeight w:val="20"/>
        </w:trPr>
        <w:tc>
          <w:tcPr>
            <w:tcW w:w="1193" w:type="dxa"/>
            <w:shd w:val="clear" w:color="auto" w:fill="D9D9D9"/>
            <w:vAlign w:val="center"/>
          </w:tcPr>
          <w:p w:rsidR="00F12CA3" w:rsidRPr="009C3731" w:rsidRDefault="00F12CA3" w:rsidP="009C3731">
            <w:pPr>
              <w:jc w:val="center"/>
              <w:rPr>
                <w:rFonts w:asciiTheme="minorHAnsi" w:hAnsiTheme="minorHAnsi" w:cs="Arial"/>
                <w:b/>
                <w:sz w:val="22"/>
                <w:szCs w:val="20"/>
              </w:rPr>
            </w:pPr>
            <w:r w:rsidRPr="009C3731">
              <w:rPr>
                <w:rFonts w:asciiTheme="minorHAnsi" w:hAnsiTheme="minorHAnsi" w:cs="Arial"/>
                <w:b/>
                <w:sz w:val="22"/>
                <w:szCs w:val="20"/>
              </w:rPr>
              <w:t>Approx. # of Day(s)</w:t>
            </w:r>
          </w:p>
        </w:tc>
        <w:tc>
          <w:tcPr>
            <w:tcW w:w="1080" w:type="dxa"/>
            <w:shd w:val="clear" w:color="auto" w:fill="D9D9D9"/>
            <w:vAlign w:val="center"/>
          </w:tcPr>
          <w:p w:rsidR="00F12CA3" w:rsidRPr="009C3731" w:rsidRDefault="00F12CA3" w:rsidP="009C3731">
            <w:pPr>
              <w:jc w:val="center"/>
              <w:rPr>
                <w:rFonts w:asciiTheme="minorHAnsi" w:hAnsiTheme="minorHAnsi" w:cs="Arial"/>
                <w:b/>
                <w:sz w:val="22"/>
                <w:szCs w:val="20"/>
              </w:rPr>
            </w:pPr>
            <w:r w:rsidRPr="009C3731">
              <w:rPr>
                <w:rFonts w:asciiTheme="minorHAnsi" w:hAnsiTheme="minorHAnsi" w:cs="Arial"/>
                <w:b/>
                <w:sz w:val="22"/>
                <w:szCs w:val="20"/>
              </w:rPr>
              <w:t>MAFS</w:t>
            </w:r>
          </w:p>
        </w:tc>
        <w:tc>
          <w:tcPr>
            <w:tcW w:w="8820" w:type="dxa"/>
            <w:shd w:val="clear" w:color="auto" w:fill="D9D9D9"/>
            <w:vAlign w:val="center"/>
          </w:tcPr>
          <w:p w:rsidR="00F12CA3" w:rsidRPr="009C3731" w:rsidRDefault="00F12CA3" w:rsidP="009C3731">
            <w:pPr>
              <w:jc w:val="center"/>
              <w:rPr>
                <w:rFonts w:asciiTheme="minorHAnsi" w:hAnsiTheme="minorHAnsi" w:cs="Arial"/>
                <w:b/>
                <w:sz w:val="22"/>
                <w:szCs w:val="20"/>
              </w:rPr>
            </w:pPr>
            <w:r w:rsidRPr="009C3731">
              <w:rPr>
                <w:rFonts w:asciiTheme="minorHAnsi" w:hAnsiTheme="minorHAnsi" w:cs="Arial"/>
                <w:b/>
                <w:sz w:val="22"/>
                <w:szCs w:val="20"/>
              </w:rPr>
              <w:t>Lesson Objective (Instructional Resources)</w:t>
            </w:r>
          </w:p>
        </w:tc>
        <w:tc>
          <w:tcPr>
            <w:tcW w:w="2700" w:type="dxa"/>
            <w:gridSpan w:val="2"/>
            <w:shd w:val="clear" w:color="auto" w:fill="D9D9D9"/>
            <w:vAlign w:val="center"/>
          </w:tcPr>
          <w:p w:rsidR="00F12CA3" w:rsidRPr="009C3731" w:rsidRDefault="00F12CA3" w:rsidP="009C3731">
            <w:pPr>
              <w:jc w:val="center"/>
              <w:rPr>
                <w:rFonts w:asciiTheme="minorHAnsi" w:hAnsiTheme="minorHAnsi" w:cs="Arial"/>
                <w:b/>
                <w:sz w:val="22"/>
                <w:szCs w:val="20"/>
              </w:rPr>
            </w:pPr>
            <w:r w:rsidRPr="009C3731">
              <w:rPr>
                <w:rFonts w:asciiTheme="minorHAnsi" w:hAnsiTheme="minorHAnsi" w:cs="Arial"/>
                <w:b/>
                <w:sz w:val="22"/>
                <w:szCs w:val="20"/>
              </w:rPr>
              <w:t>Suggested Assignments/Assessments</w:t>
            </w:r>
          </w:p>
        </w:tc>
        <w:tc>
          <w:tcPr>
            <w:tcW w:w="1183" w:type="dxa"/>
            <w:shd w:val="clear" w:color="auto" w:fill="D9D9D9"/>
            <w:vAlign w:val="center"/>
          </w:tcPr>
          <w:p w:rsidR="00F12CA3" w:rsidRPr="009C3731" w:rsidRDefault="00F12CA3" w:rsidP="009C3731">
            <w:pPr>
              <w:jc w:val="center"/>
              <w:rPr>
                <w:rFonts w:asciiTheme="minorHAnsi" w:hAnsiTheme="minorHAnsi" w:cs="Arial"/>
                <w:b/>
                <w:sz w:val="22"/>
                <w:szCs w:val="20"/>
              </w:rPr>
            </w:pPr>
            <w:r w:rsidRPr="009C3731">
              <w:rPr>
                <w:rFonts w:asciiTheme="minorHAnsi" w:hAnsiTheme="minorHAnsi" w:cs="Arial"/>
                <w:b/>
                <w:sz w:val="22"/>
                <w:szCs w:val="20"/>
              </w:rPr>
              <w:t>Ancillary Materials</w:t>
            </w:r>
          </w:p>
        </w:tc>
      </w:tr>
      <w:tr w:rsidR="001B377E" w:rsidRPr="00F9718C" w:rsidTr="001B377E">
        <w:trPr>
          <w:trHeight w:val="20"/>
        </w:trPr>
        <w:tc>
          <w:tcPr>
            <w:tcW w:w="1193" w:type="dxa"/>
            <w:shd w:val="clear" w:color="auto" w:fill="auto"/>
            <w:vAlign w:val="center"/>
          </w:tcPr>
          <w:p w:rsidR="00570072" w:rsidRPr="009C3731" w:rsidRDefault="001B377E" w:rsidP="001B377E">
            <w:pPr>
              <w:rPr>
                <w:rFonts w:asciiTheme="minorHAnsi" w:hAnsiTheme="minorHAnsi" w:cs="Arial"/>
                <w:sz w:val="20"/>
                <w:szCs w:val="20"/>
              </w:rPr>
            </w:pPr>
            <w:r>
              <w:rPr>
                <w:rFonts w:asciiTheme="minorHAnsi" w:hAnsiTheme="minorHAnsi" w:cs="Arial"/>
                <w:sz w:val="20"/>
                <w:szCs w:val="20"/>
              </w:rPr>
              <w:t>4</w:t>
            </w:r>
            <w:r w:rsidR="00BD2375" w:rsidRPr="009C3731">
              <w:rPr>
                <w:rFonts w:asciiTheme="minorHAnsi" w:hAnsiTheme="minorHAnsi" w:cs="Arial"/>
                <w:sz w:val="20"/>
                <w:szCs w:val="20"/>
              </w:rPr>
              <w:t xml:space="preserve"> Days</w:t>
            </w:r>
          </w:p>
        </w:tc>
        <w:tc>
          <w:tcPr>
            <w:tcW w:w="1080" w:type="dxa"/>
            <w:vAlign w:val="center"/>
          </w:tcPr>
          <w:p w:rsidR="00DF7C7B" w:rsidRDefault="00DF7C7B" w:rsidP="001B377E">
            <w:pPr>
              <w:rPr>
                <w:rFonts w:asciiTheme="minorHAnsi" w:hAnsiTheme="minorHAnsi" w:cs="Arial"/>
                <w:sz w:val="20"/>
                <w:szCs w:val="20"/>
              </w:rPr>
            </w:pPr>
            <w:r>
              <w:rPr>
                <w:rFonts w:asciiTheme="minorHAnsi" w:hAnsiTheme="minorHAnsi" w:cs="Arial"/>
                <w:sz w:val="20"/>
                <w:szCs w:val="20"/>
              </w:rPr>
              <w:t>6.EE.1.1</w:t>
            </w:r>
          </w:p>
          <w:p w:rsidR="00570072" w:rsidRPr="009C3731" w:rsidRDefault="00570072" w:rsidP="00DF7C7B">
            <w:pPr>
              <w:rPr>
                <w:rFonts w:asciiTheme="minorHAnsi" w:hAnsiTheme="minorHAnsi" w:cs="Arial"/>
                <w:sz w:val="20"/>
                <w:szCs w:val="20"/>
              </w:rPr>
            </w:pPr>
            <w:r w:rsidRPr="009C3731">
              <w:rPr>
                <w:rFonts w:asciiTheme="minorHAnsi" w:hAnsiTheme="minorHAnsi" w:cs="Arial"/>
                <w:sz w:val="20"/>
                <w:szCs w:val="20"/>
              </w:rPr>
              <w:t>6.EE.1.</w:t>
            </w:r>
            <w:r w:rsidR="00DF7C7B">
              <w:rPr>
                <w:rFonts w:asciiTheme="minorHAnsi" w:hAnsiTheme="minorHAnsi" w:cs="Arial"/>
                <w:sz w:val="20"/>
                <w:szCs w:val="20"/>
              </w:rPr>
              <w:t>2</w:t>
            </w:r>
          </w:p>
        </w:tc>
        <w:tc>
          <w:tcPr>
            <w:tcW w:w="8820" w:type="dxa"/>
            <w:shd w:val="clear" w:color="auto" w:fill="auto"/>
          </w:tcPr>
          <w:p w:rsidR="00570072" w:rsidRPr="009C3731" w:rsidRDefault="00570072" w:rsidP="00F74CD5">
            <w:pPr>
              <w:rPr>
                <w:rFonts w:asciiTheme="minorHAnsi" w:hAnsiTheme="minorHAnsi" w:cs="Arial"/>
                <w:sz w:val="20"/>
                <w:szCs w:val="20"/>
              </w:rPr>
            </w:pPr>
            <w:r w:rsidRPr="009C3731">
              <w:rPr>
                <w:rFonts w:asciiTheme="minorHAnsi" w:hAnsiTheme="minorHAnsi" w:cs="Arial"/>
                <w:sz w:val="20"/>
                <w:szCs w:val="20"/>
              </w:rPr>
              <w:t>6-1 A TEXT Write and Evaluate Expressions p320-323</w:t>
            </w:r>
          </w:p>
          <w:p w:rsidR="00570072" w:rsidRPr="009C3731" w:rsidRDefault="00570072" w:rsidP="00F74CD5">
            <w:pPr>
              <w:rPr>
                <w:rFonts w:asciiTheme="minorHAnsi" w:hAnsiTheme="minorHAnsi" w:cs="Arial"/>
                <w:sz w:val="20"/>
                <w:szCs w:val="20"/>
              </w:rPr>
            </w:pPr>
            <w:r w:rsidRPr="009C3731">
              <w:rPr>
                <w:rFonts w:asciiTheme="minorHAnsi" w:hAnsiTheme="minorHAnsi" w:cs="Arial"/>
                <w:sz w:val="20"/>
                <w:szCs w:val="20"/>
              </w:rPr>
              <w:t>6-1 B and C IMPACT Unit F Investigation 1 Write and Evaluate</w:t>
            </w:r>
            <w:r w:rsidR="009C3731">
              <w:rPr>
                <w:rFonts w:asciiTheme="minorHAnsi" w:hAnsiTheme="minorHAnsi" w:cs="Arial"/>
                <w:sz w:val="20"/>
                <w:szCs w:val="20"/>
              </w:rPr>
              <w:t xml:space="preserve"> Expressions p107-112 (text corr. </w:t>
            </w:r>
            <w:r w:rsidRPr="009C3731">
              <w:rPr>
                <w:rFonts w:asciiTheme="minorHAnsi" w:hAnsiTheme="minorHAnsi" w:cs="Arial"/>
                <w:sz w:val="20"/>
                <w:szCs w:val="20"/>
              </w:rPr>
              <w:t xml:space="preserve"> p324-331)</w:t>
            </w:r>
          </w:p>
          <w:p w:rsidR="00570072" w:rsidRPr="009C3731" w:rsidRDefault="00570072" w:rsidP="00F74CD5">
            <w:pPr>
              <w:rPr>
                <w:rFonts w:asciiTheme="minorHAnsi" w:hAnsiTheme="minorHAnsi" w:cs="Arial"/>
                <w:sz w:val="20"/>
                <w:szCs w:val="20"/>
              </w:rPr>
            </w:pPr>
            <w:r w:rsidRPr="009C3731">
              <w:rPr>
                <w:rFonts w:asciiTheme="minorHAnsi" w:hAnsiTheme="minorHAnsi" w:cs="Arial"/>
                <w:sz w:val="20"/>
                <w:szCs w:val="20"/>
              </w:rPr>
              <w:t>6-1 D IMPACT Unit F Investigations 2and3 Variables, Sequences, and Rules p113-120 (text cor</w:t>
            </w:r>
            <w:r w:rsidR="009C3731">
              <w:rPr>
                <w:rFonts w:asciiTheme="minorHAnsi" w:hAnsiTheme="minorHAnsi" w:cs="Arial"/>
                <w:sz w:val="20"/>
                <w:szCs w:val="20"/>
              </w:rPr>
              <w:t>r.</w:t>
            </w:r>
            <w:r w:rsidRPr="009C3731">
              <w:rPr>
                <w:rFonts w:asciiTheme="minorHAnsi" w:hAnsiTheme="minorHAnsi" w:cs="Arial"/>
                <w:sz w:val="20"/>
                <w:szCs w:val="20"/>
              </w:rPr>
              <w:t xml:space="preserve"> p332-335)</w:t>
            </w:r>
          </w:p>
        </w:tc>
        <w:tc>
          <w:tcPr>
            <w:tcW w:w="2700" w:type="dxa"/>
            <w:gridSpan w:val="2"/>
            <w:shd w:val="clear" w:color="auto" w:fill="auto"/>
          </w:tcPr>
          <w:p w:rsidR="00570072" w:rsidRPr="009C3731" w:rsidRDefault="00570072" w:rsidP="00F74CD5">
            <w:pPr>
              <w:rPr>
                <w:rFonts w:asciiTheme="minorHAnsi" w:hAnsiTheme="minorHAnsi" w:cs="Arial"/>
                <w:sz w:val="20"/>
                <w:szCs w:val="20"/>
              </w:rPr>
            </w:pPr>
            <w:r w:rsidRPr="009C3731">
              <w:rPr>
                <w:rFonts w:asciiTheme="minorHAnsi" w:hAnsiTheme="minorHAnsi" w:cs="Arial"/>
                <w:sz w:val="20"/>
                <w:szCs w:val="20"/>
              </w:rPr>
              <w:t>WB p89-90</w:t>
            </w:r>
          </w:p>
          <w:p w:rsidR="00570072" w:rsidRPr="009C3731" w:rsidRDefault="009C3731" w:rsidP="00F74CD5">
            <w:pPr>
              <w:rPr>
                <w:rFonts w:asciiTheme="minorHAnsi" w:hAnsiTheme="minorHAnsi" w:cs="Arial"/>
                <w:sz w:val="20"/>
                <w:szCs w:val="20"/>
              </w:rPr>
            </w:pPr>
            <w:r>
              <w:rPr>
                <w:rFonts w:asciiTheme="minorHAnsi" w:hAnsiTheme="minorHAnsi" w:cs="Arial"/>
                <w:sz w:val="20"/>
                <w:szCs w:val="20"/>
              </w:rPr>
              <w:t>WB p91-92</w:t>
            </w:r>
          </w:p>
          <w:p w:rsidR="00570072" w:rsidRPr="009C3731" w:rsidRDefault="009C3731" w:rsidP="00F74CD5">
            <w:pPr>
              <w:rPr>
                <w:rFonts w:asciiTheme="minorHAnsi" w:hAnsiTheme="minorHAnsi" w:cs="Arial"/>
                <w:sz w:val="20"/>
                <w:szCs w:val="20"/>
              </w:rPr>
            </w:pPr>
            <w:r>
              <w:rPr>
                <w:rFonts w:asciiTheme="minorHAnsi" w:hAnsiTheme="minorHAnsi" w:cs="Arial"/>
                <w:sz w:val="20"/>
                <w:szCs w:val="20"/>
              </w:rPr>
              <w:t>WB p93-94</w:t>
            </w:r>
          </w:p>
        </w:tc>
        <w:tc>
          <w:tcPr>
            <w:tcW w:w="1183" w:type="dxa"/>
            <w:shd w:val="clear" w:color="auto" w:fill="auto"/>
          </w:tcPr>
          <w:p w:rsidR="00570072" w:rsidRPr="009C3731" w:rsidRDefault="00570072" w:rsidP="00F12CA3">
            <w:pPr>
              <w:jc w:val="both"/>
              <w:rPr>
                <w:rFonts w:asciiTheme="minorHAnsi" w:hAnsiTheme="minorHAnsi" w:cs="Arial"/>
                <w:sz w:val="20"/>
                <w:szCs w:val="20"/>
              </w:rPr>
            </w:pPr>
          </w:p>
        </w:tc>
      </w:tr>
      <w:tr w:rsidR="001B377E" w:rsidRPr="00F9718C" w:rsidTr="00E4693A">
        <w:trPr>
          <w:trHeight w:val="20"/>
        </w:trPr>
        <w:tc>
          <w:tcPr>
            <w:tcW w:w="1193" w:type="dxa"/>
            <w:shd w:val="clear" w:color="auto" w:fill="D9D9D9" w:themeFill="background1" w:themeFillShade="D9"/>
            <w:vAlign w:val="center"/>
          </w:tcPr>
          <w:p w:rsidR="001B377E" w:rsidRPr="001B377E" w:rsidRDefault="001B377E" w:rsidP="001B377E">
            <w:pPr>
              <w:rPr>
                <w:rFonts w:asciiTheme="minorHAnsi" w:hAnsiTheme="minorHAnsi" w:cs="Arial"/>
                <w:sz w:val="20"/>
                <w:szCs w:val="20"/>
              </w:rPr>
            </w:pPr>
            <w:r w:rsidRPr="001B377E">
              <w:rPr>
                <w:rFonts w:asciiTheme="minorHAnsi" w:hAnsiTheme="minorHAnsi" w:cs="Arial"/>
                <w:sz w:val="20"/>
                <w:szCs w:val="20"/>
              </w:rPr>
              <w:t>5 Days</w:t>
            </w:r>
          </w:p>
        </w:tc>
        <w:tc>
          <w:tcPr>
            <w:tcW w:w="1080" w:type="dxa"/>
            <w:shd w:val="clear" w:color="auto" w:fill="D9D9D9" w:themeFill="background1" w:themeFillShade="D9"/>
            <w:vAlign w:val="center"/>
          </w:tcPr>
          <w:p w:rsidR="001B377E" w:rsidRPr="001B377E" w:rsidRDefault="001B377E" w:rsidP="001B377E">
            <w:pPr>
              <w:rPr>
                <w:rFonts w:asciiTheme="minorHAnsi" w:hAnsiTheme="minorHAnsi" w:cs="Arial"/>
                <w:b/>
                <w:sz w:val="20"/>
                <w:szCs w:val="20"/>
              </w:rPr>
            </w:pPr>
          </w:p>
        </w:tc>
        <w:tc>
          <w:tcPr>
            <w:tcW w:w="8820" w:type="dxa"/>
            <w:shd w:val="clear" w:color="auto" w:fill="D9D9D9" w:themeFill="background1" w:themeFillShade="D9"/>
          </w:tcPr>
          <w:p w:rsidR="001B377E" w:rsidRPr="001B377E" w:rsidRDefault="001B377E" w:rsidP="005A0EF0">
            <w:pPr>
              <w:rPr>
                <w:rFonts w:asciiTheme="minorHAnsi" w:hAnsiTheme="minorHAnsi" w:cs="Arial"/>
                <w:sz w:val="20"/>
                <w:szCs w:val="20"/>
              </w:rPr>
            </w:pPr>
            <w:r w:rsidRPr="001B377E">
              <w:rPr>
                <w:rFonts w:asciiTheme="minorHAnsi" w:hAnsiTheme="minorHAnsi" w:cs="Arial"/>
                <w:b/>
                <w:sz w:val="20"/>
                <w:szCs w:val="20"/>
              </w:rPr>
              <w:t xml:space="preserve">District Assessment </w:t>
            </w:r>
            <w:r w:rsidRPr="001B377E">
              <w:rPr>
                <w:rFonts w:asciiTheme="minorHAnsi" w:hAnsiTheme="minorHAnsi" w:cs="Arial"/>
                <w:sz w:val="20"/>
                <w:szCs w:val="20"/>
              </w:rPr>
              <w:t xml:space="preserve">(2 Days - Dates TBA); </w:t>
            </w:r>
          </w:p>
          <w:p w:rsidR="001B377E" w:rsidRDefault="001B377E" w:rsidP="005A0EF0">
            <w:pPr>
              <w:rPr>
                <w:rFonts w:asciiTheme="minorHAnsi" w:hAnsiTheme="minorHAnsi" w:cs="Arial"/>
                <w:sz w:val="20"/>
                <w:szCs w:val="20"/>
              </w:rPr>
            </w:pPr>
            <w:r w:rsidRPr="001B377E">
              <w:rPr>
                <w:rFonts w:asciiTheme="minorHAnsi" w:hAnsiTheme="minorHAnsi" w:cs="Arial"/>
                <w:sz w:val="20"/>
                <w:szCs w:val="20"/>
              </w:rPr>
              <w:t>Semester Exams  (3</w:t>
            </w:r>
            <w:r>
              <w:rPr>
                <w:rFonts w:asciiTheme="minorHAnsi" w:hAnsiTheme="minorHAnsi" w:cs="Arial"/>
                <w:sz w:val="20"/>
                <w:szCs w:val="20"/>
              </w:rPr>
              <w:t xml:space="preserve"> days)</w:t>
            </w:r>
          </w:p>
          <w:p w:rsidR="001B377E" w:rsidRPr="001B377E" w:rsidRDefault="001B377E" w:rsidP="005A0EF0">
            <w:pPr>
              <w:rPr>
                <w:rFonts w:asciiTheme="minorHAnsi" w:hAnsiTheme="minorHAnsi" w:cs="Arial"/>
                <w:sz w:val="20"/>
                <w:szCs w:val="20"/>
              </w:rPr>
            </w:pPr>
            <w:r w:rsidRPr="001B377E">
              <w:rPr>
                <w:rFonts w:asciiTheme="minorHAnsi" w:hAnsiTheme="minorHAnsi" w:cs="Arial"/>
                <w:sz w:val="20"/>
                <w:szCs w:val="20"/>
              </w:rPr>
              <w:t>END QUARTER TWO</w:t>
            </w:r>
          </w:p>
        </w:tc>
        <w:tc>
          <w:tcPr>
            <w:tcW w:w="2700" w:type="dxa"/>
            <w:gridSpan w:val="2"/>
            <w:shd w:val="clear" w:color="auto" w:fill="D9D9D9" w:themeFill="background1" w:themeFillShade="D9"/>
          </w:tcPr>
          <w:p w:rsidR="001B377E" w:rsidRPr="001B377E" w:rsidRDefault="001B377E" w:rsidP="005A0EF0">
            <w:pPr>
              <w:rPr>
                <w:rFonts w:asciiTheme="minorHAnsi" w:hAnsiTheme="minorHAnsi" w:cs="Arial"/>
                <w:sz w:val="20"/>
                <w:szCs w:val="20"/>
              </w:rPr>
            </w:pPr>
          </w:p>
        </w:tc>
        <w:tc>
          <w:tcPr>
            <w:tcW w:w="1183" w:type="dxa"/>
            <w:shd w:val="clear" w:color="auto" w:fill="D9D9D9" w:themeFill="background1" w:themeFillShade="D9"/>
          </w:tcPr>
          <w:p w:rsidR="001B377E" w:rsidRPr="001B377E" w:rsidRDefault="001B377E" w:rsidP="005A0EF0">
            <w:pPr>
              <w:jc w:val="both"/>
              <w:rPr>
                <w:rFonts w:asciiTheme="minorHAnsi" w:hAnsiTheme="minorHAnsi" w:cs="Arial"/>
                <w:sz w:val="20"/>
                <w:szCs w:val="20"/>
              </w:rPr>
            </w:pPr>
          </w:p>
        </w:tc>
      </w:tr>
      <w:tr w:rsidR="001B377E" w:rsidRPr="00F9718C" w:rsidTr="001B377E">
        <w:trPr>
          <w:trHeight w:val="20"/>
        </w:trPr>
        <w:tc>
          <w:tcPr>
            <w:tcW w:w="1193" w:type="dxa"/>
            <w:shd w:val="clear" w:color="auto" w:fill="auto"/>
            <w:vAlign w:val="center"/>
          </w:tcPr>
          <w:p w:rsidR="001B377E" w:rsidRPr="009C3731" w:rsidRDefault="001B377E" w:rsidP="001B377E">
            <w:pPr>
              <w:rPr>
                <w:rFonts w:asciiTheme="minorHAnsi" w:hAnsiTheme="minorHAnsi" w:cs="Arial"/>
                <w:sz w:val="20"/>
                <w:szCs w:val="20"/>
              </w:rPr>
            </w:pPr>
            <w:r>
              <w:rPr>
                <w:rFonts w:asciiTheme="minorHAnsi" w:hAnsiTheme="minorHAnsi" w:cs="Arial"/>
                <w:sz w:val="20"/>
                <w:szCs w:val="20"/>
              </w:rPr>
              <w:t>1 Day</w:t>
            </w:r>
          </w:p>
        </w:tc>
        <w:tc>
          <w:tcPr>
            <w:tcW w:w="1080" w:type="dxa"/>
            <w:vAlign w:val="center"/>
          </w:tcPr>
          <w:p w:rsidR="001B377E" w:rsidRPr="009C3731" w:rsidRDefault="00DF7C7B" w:rsidP="001B377E">
            <w:pPr>
              <w:rPr>
                <w:rFonts w:asciiTheme="minorHAnsi" w:hAnsiTheme="minorHAnsi" w:cs="Arial"/>
                <w:sz w:val="20"/>
                <w:szCs w:val="20"/>
              </w:rPr>
            </w:pPr>
            <w:r>
              <w:rPr>
                <w:rFonts w:asciiTheme="minorHAnsi" w:hAnsiTheme="minorHAnsi" w:cs="Arial"/>
                <w:sz w:val="20"/>
                <w:szCs w:val="20"/>
              </w:rPr>
              <w:t>6.EE.1.2</w:t>
            </w:r>
          </w:p>
        </w:tc>
        <w:tc>
          <w:tcPr>
            <w:tcW w:w="8820" w:type="dxa"/>
            <w:shd w:val="clear" w:color="auto" w:fill="auto"/>
          </w:tcPr>
          <w:p w:rsidR="001B377E" w:rsidRPr="009C3731" w:rsidRDefault="001B377E" w:rsidP="00F74CD5">
            <w:pPr>
              <w:rPr>
                <w:rFonts w:asciiTheme="minorHAnsi" w:hAnsiTheme="minorHAnsi" w:cs="Arial"/>
                <w:b/>
                <w:sz w:val="20"/>
                <w:szCs w:val="20"/>
              </w:rPr>
            </w:pPr>
            <w:r w:rsidRPr="009C3731">
              <w:rPr>
                <w:rFonts w:asciiTheme="minorHAnsi" w:hAnsiTheme="minorHAnsi" w:cs="Arial"/>
                <w:sz w:val="20"/>
                <w:szCs w:val="20"/>
              </w:rPr>
              <w:t>6-1 E IMPACT Unit F Inv</w:t>
            </w:r>
            <w:r>
              <w:rPr>
                <w:rFonts w:asciiTheme="minorHAnsi" w:hAnsiTheme="minorHAnsi" w:cs="Arial"/>
                <w:sz w:val="20"/>
                <w:szCs w:val="20"/>
              </w:rPr>
              <w:t xml:space="preserve">estigation 4 Crossing a Bridge </w:t>
            </w:r>
            <w:r w:rsidRPr="009C3731">
              <w:rPr>
                <w:rFonts w:asciiTheme="minorHAnsi" w:hAnsiTheme="minorHAnsi" w:cs="Arial"/>
                <w:sz w:val="20"/>
                <w:szCs w:val="20"/>
              </w:rPr>
              <w:t>p121-123 (text correlation p336-337)</w:t>
            </w:r>
          </w:p>
        </w:tc>
        <w:tc>
          <w:tcPr>
            <w:tcW w:w="2700" w:type="dxa"/>
            <w:gridSpan w:val="2"/>
            <w:shd w:val="clear" w:color="auto" w:fill="auto"/>
          </w:tcPr>
          <w:p w:rsidR="001B377E" w:rsidRPr="009C3731" w:rsidRDefault="001B377E" w:rsidP="00F74CD5">
            <w:pPr>
              <w:rPr>
                <w:rFonts w:asciiTheme="minorHAnsi" w:hAnsiTheme="minorHAnsi" w:cs="Arial"/>
                <w:sz w:val="20"/>
                <w:szCs w:val="20"/>
              </w:rPr>
            </w:pPr>
            <w:r w:rsidRPr="009C3731">
              <w:rPr>
                <w:rFonts w:asciiTheme="minorHAnsi" w:hAnsiTheme="minorHAnsi" w:cs="Arial"/>
                <w:sz w:val="20"/>
                <w:szCs w:val="20"/>
              </w:rPr>
              <w:t>WB p95-96</w:t>
            </w:r>
          </w:p>
        </w:tc>
        <w:tc>
          <w:tcPr>
            <w:tcW w:w="1183" w:type="dxa"/>
            <w:shd w:val="clear" w:color="auto" w:fill="auto"/>
          </w:tcPr>
          <w:p w:rsidR="001B377E" w:rsidRPr="009C3731" w:rsidRDefault="001B377E" w:rsidP="00F12CA3">
            <w:pPr>
              <w:jc w:val="both"/>
              <w:rPr>
                <w:rFonts w:asciiTheme="minorHAnsi" w:hAnsiTheme="minorHAnsi" w:cs="Arial"/>
                <w:sz w:val="20"/>
                <w:szCs w:val="20"/>
              </w:rPr>
            </w:pPr>
          </w:p>
        </w:tc>
      </w:tr>
      <w:tr w:rsidR="001B377E" w:rsidRPr="00F9718C" w:rsidTr="001B377E">
        <w:trPr>
          <w:trHeight w:val="20"/>
        </w:trPr>
        <w:tc>
          <w:tcPr>
            <w:tcW w:w="1193" w:type="dxa"/>
            <w:shd w:val="clear" w:color="auto" w:fill="auto"/>
            <w:vAlign w:val="center"/>
          </w:tcPr>
          <w:p w:rsidR="001B377E" w:rsidRPr="009C3731" w:rsidRDefault="001B377E" w:rsidP="001B377E">
            <w:pPr>
              <w:rPr>
                <w:rFonts w:asciiTheme="minorHAnsi" w:hAnsiTheme="minorHAnsi" w:cs="Arial"/>
                <w:sz w:val="20"/>
                <w:szCs w:val="20"/>
              </w:rPr>
            </w:pPr>
            <w:r w:rsidRPr="009C3731">
              <w:rPr>
                <w:rFonts w:asciiTheme="minorHAnsi" w:hAnsiTheme="minorHAnsi" w:cs="Arial"/>
                <w:sz w:val="20"/>
                <w:szCs w:val="20"/>
              </w:rPr>
              <w:t>1 Day</w:t>
            </w:r>
          </w:p>
        </w:tc>
        <w:tc>
          <w:tcPr>
            <w:tcW w:w="1080" w:type="dxa"/>
            <w:vAlign w:val="center"/>
          </w:tcPr>
          <w:p w:rsidR="001B377E" w:rsidRPr="009C3731" w:rsidRDefault="001B377E" w:rsidP="001B377E">
            <w:pPr>
              <w:rPr>
                <w:rFonts w:asciiTheme="minorHAnsi" w:hAnsiTheme="minorHAnsi" w:cs="Arial"/>
                <w:sz w:val="20"/>
                <w:szCs w:val="20"/>
              </w:rPr>
            </w:pPr>
          </w:p>
        </w:tc>
        <w:tc>
          <w:tcPr>
            <w:tcW w:w="8820" w:type="dxa"/>
            <w:shd w:val="clear" w:color="auto" w:fill="auto"/>
          </w:tcPr>
          <w:p w:rsidR="001B377E" w:rsidRPr="009C3731" w:rsidRDefault="001B377E" w:rsidP="00F74CD5">
            <w:pPr>
              <w:rPr>
                <w:rFonts w:asciiTheme="minorHAnsi" w:hAnsiTheme="minorHAnsi" w:cs="Arial"/>
                <w:b/>
                <w:sz w:val="20"/>
                <w:szCs w:val="20"/>
              </w:rPr>
            </w:pPr>
            <w:r w:rsidRPr="009C3731">
              <w:rPr>
                <w:rFonts w:asciiTheme="minorHAnsi" w:hAnsiTheme="minorHAnsi" w:cs="Arial"/>
                <w:b/>
                <w:sz w:val="20"/>
                <w:szCs w:val="20"/>
              </w:rPr>
              <w:t>Mid Chapter Check TEXT p338</w:t>
            </w:r>
          </w:p>
        </w:tc>
        <w:tc>
          <w:tcPr>
            <w:tcW w:w="2700" w:type="dxa"/>
            <w:gridSpan w:val="2"/>
            <w:shd w:val="clear" w:color="auto" w:fill="auto"/>
          </w:tcPr>
          <w:p w:rsidR="001B377E" w:rsidRPr="009C3731" w:rsidRDefault="001B377E" w:rsidP="00F74CD5">
            <w:pPr>
              <w:rPr>
                <w:rFonts w:asciiTheme="minorHAnsi" w:hAnsiTheme="minorHAnsi" w:cs="Arial"/>
                <w:sz w:val="20"/>
                <w:szCs w:val="20"/>
              </w:rPr>
            </w:pPr>
            <w:r w:rsidRPr="009C3731">
              <w:rPr>
                <w:rFonts w:asciiTheme="minorHAnsi" w:hAnsiTheme="minorHAnsi" w:cs="Arial"/>
                <w:sz w:val="20"/>
                <w:szCs w:val="20"/>
              </w:rPr>
              <w:t>TEXT p337</w:t>
            </w:r>
          </w:p>
        </w:tc>
        <w:tc>
          <w:tcPr>
            <w:tcW w:w="1183" w:type="dxa"/>
            <w:shd w:val="clear" w:color="auto" w:fill="auto"/>
          </w:tcPr>
          <w:p w:rsidR="001B377E" w:rsidRPr="009C3731" w:rsidRDefault="001B377E" w:rsidP="00F12CA3">
            <w:pPr>
              <w:jc w:val="both"/>
              <w:rPr>
                <w:rFonts w:asciiTheme="minorHAnsi" w:hAnsiTheme="minorHAnsi" w:cs="Arial"/>
                <w:sz w:val="20"/>
                <w:szCs w:val="20"/>
              </w:rPr>
            </w:pPr>
          </w:p>
        </w:tc>
      </w:tr>
      <w:tr w:rsidR="001B377E" w:rsidRPr="00F9718C" w:rsidTr="001B377E">
        <w:trPr>
          <w:trHeight w:val="20"/>
        </w:trPr>
        <w:tc>
          <w:tcPr>
            <w:tcW w:w="1193" w:type="dxa"/>
            <w:shd w:val="clear" w:color="auto" w:fill="auto"/>
            <w:vAlign w:val="center"/>
          </w:tcPr>
          <w:p w:rsidR="001B377E" w:rsidRPr="009C3731" w:rsidRDefault="001B377E" w:rsidP="001B377E">
            <w:pPr>
              <w:rPr>
                <w:rFonts w:asciiTheme="minorHAnsi" w:hAnsiTheme="minorHAnsi" w:cs="Arial"/>
                <w:sz w:val="20"/>
                <w:szCs w:val="20"/>
              </w:rPr>
            </w:pPr>
            <w:r w:rsidRPr="009C3731">
              <w:rPr>
                <w:rFonts w:asciiTheme="minorHAnsi" w:hAnsiTheme="minorHAnsi" w:cs="Arial"/>
                <w:sz w:val="20"/>
                <w:szCs w:val="20"/>
              </w:rPr>
              <w:t>2 Days</w:t>
            </w:r>
          </w:p>
        </w:tc>
        <w:tc>
          <w:tcPr>
            <w:tcW w:w="1080" w:type="dxa"/>
            <w:vAlign w:val="center"/>
          </w:tcPr>
          <w:p w:rsidR="001B377E" w:rsidRPr="009C3731" w:rsidRDefault="001B377E" w:rsidP="001B377E">
            <w:pPr>
              <w:rPr>
                <w:rFonts w:asciiTheme="minorHAnsi" w:hAnsiTheme="minorHAnsi" w:cs="Arial"/>
                <w:sz w:val="20"/>
                <w:szCs w:val="20"/>
              </w:rPr>
            </w:pPr>
            <w:r w:rsidRPr="009C3731">
              <w:rPr>
                <w:rFonts w:asciiTheme="minorHAnsi" w:hAnsiTheme="minorHAnsi" w:cs="Arial"/>
                <w:sz w:val="20"/>
                <w:szCs w:val="20"/>
              </w:rPr>
              <w:t>6.EE.1.3</w:t>
            </w:r>
          </w:p>
          <w:p w:rsidR="001B377E" w:rsidRPr="009C3731" w:rsidRDefault="001B377E" w:rsidP="001B377E">
            <w:pPr>
              <w:rPr>
                <w:rFonts w:asciiTheme="minorHAnsi" w:hAnsiTheme="minorHAnsi" w:cs="Arial"/>
                <w:sz w:val="20"/>
                <w:szCs w:val="20"/>
              </w:rPr>
            </w:pPr>
            <w:r w:rsidRPr="009C3731">
              <w:rPr>
                <w:rFonts w:asciiTheme="minorHAnsi" w:hAnsiTheme="minorHAnsi" w:cs="Arial"/>
                <w:sz w:val="20"/>
                <w:szCs w:val="20"/>
              </w:rPr>
              <w:t>6.EE.1.4</w:t>
            </w:r>
          </w:p>
        </w:tc>
        <w:tc>
          <w:tcPr>
            <w:tcW w:w="8820" w:type="dxa"/>
            <w:shd w:val="clear" w:color="auto" w:fill="auto"/>
          </w:tcPr>
          <w:p w:rsidR="001B377E" w:rsidRPr="009C3731" w:rsidRDefault="001B377E" w:rsidP="00F74CD5">
            <w:pPr>
              <w:jc w:val="both"/>
              <w:rPr>
                <w:rFonts w:asciiTheme="minorHAnsi" w:hAnsiTheme="minorHAnsi" w:cs="Arial"/>
                <w:sz w:val="20"/>
                <w:szCs w:val="20"/>
              </w:rPr>
            </w:pPr>
            <w:r w:rsidRPr="009C3731">
              <w:rPr>
                <w:rFonts w:asciiTheme="minorHAnsi" w:hAnsiTheme="minorHAnsi" w:cs="Arial"/>
                <w:sz w:val="20"/>
                <w:szCs w:val="20"/>
              </w:rPr>
              <w:t>6-2 A TEXT Algebra: Properties p339-343</w:t>
            </w:r>
          </w:p>
          <w:p w:rsidR="001B377E" w:rsidRPr="009C3731" w:rsidRDefault="001B377E" w:rsidP="00F74CD5">
            <w:pPr>
              <w:jc w:val="both"/>
              <w:rPr>
                <w:rFonts w:asciiTheme="minorHAnsi" w:hAnsiTheme="minorHAnsi" w:cs="Arial"/>
                <w:sz w:val="20"/>
                <w:szCs w:val="20"/>
              </w:rPr>
            </w:pPr>
            <w:r w:rsidRPr="009C3731">
              <w:rPr>
                <w:rFonts w:asciiTheme="minorHAnsi" w:hAnsiTheme="minorHAnsi" w:cs="Arial"/>
                <w:sz w:val="20"/>
                <w:szCs w:val="20"/>
              </w:rPr>
              <w:t>6-2 C TEXT The Distributive Property p346-349</w:t>
            </w:r>
          </w:p>
        </w:tc>
        <w:tc>
          <w:tcPr>
            <w:tcW w:w="2700" w:type="dxa"/>
            <w:gridSpan w:val="2"/>
            <w:shd w:val="clear" w:color="auto" w:fill="auto"/>
          </w:tcPr>
          <w:p w:rsidR="001B377E" w:rsidRPr="009C3731" w:rsidRDefault="001B377E" w:rsidP="00F74CD5">
            <w:pPr>
              <w:rPr>
                <w:rFonts w:asciiTheme="minorHAnsi" w:hAnsiTheme="minorHAnsi" w:cs="Arial"/>
                <w:sz w:val="20"/>
                <w:szCs w:val="20"/>
              </w:rPr>
            </w:pPr>
            <w:r w:rsidRPr="009C3731">
              <w:rPr>
                <w:rFonts w:asciiTheme="minorHAnsi" w:hAnsiTheme="minorHAnsi" w:cs="Arial"/>
                <w:sz w:val="20"/>
                <w:szCs w:val="20"/>
              </w:rPr>
              <w:t>WB p97-98</w:t>
            </w:r>
          </w:p>
          <w:p w:rsidR="001B377E" w:rsidRPr="009C3731" w:rsidRDefault="001B377E" w:rsidP="00F74CD5">
            <w:pPr>
              <w:rPr>
                <w:rFonts w:asciiTheme="minorHAnsi" w:hAnsiTheme="minorHAnsi" w:cs="Arial"/>
                <w:sz w:val="20"/>
                <w:szCs w:val="20"/>
              </w:rPr>
            </w:pPr>
            <w:r w:rsidRPr="009C3731">
              <w:rPr>
                <w:rFonts w:asciiTheme="minorHAnsi" w:hAnsiTheme="minorHAnsi" w:cs="Arial"/>
                <w:sz w:val="20"/>
                <w:szCs w:val="20"/>
              </w:rPr>
              <w:t>WB p99-100</w:t>
            </w:r>
          </w:p>
        </w:tc>
        <w:tc>
          <w:tcPr>
            <w:tcW w:w="1183" w:type="dxa"/>
            <w:shd w:val="clear" w:color="auto" w:fill="auto"/>
          </w:tcPr>
          <w:p w:rsidR="001B377E" w:rsidRPr="009C3731" w:rsidRDefault="001B377E" w:rsidP="00F12CA3">
            <w:pPr>
              <w:jc w:val="both"/>
              <w:rPr>
                <w:rFonts w:asciiTheme="minorHAnsi" w:hAnsiTheme="minorHAnsi" w:cs="Arial"/>
                <w:sz w:val="20"/>
                <w:szCs w:val="20"/>
              </w:rPr>
            </w:pPr>
          </w:p>
        </w:tc>
      </w:tr>
      <w:tr w:rsidR="001B377E" w:rsidRPr="00F9718C" w:rsidTr="001B377E">
        <w:trPr>
          <w:trHeight w:val="20"/>
        </w:trPr>
        <w:tc>
          <w:tcPr>
            <w:tcW w:w="1193" w:type="dxa"/>
            <w:shd w:val="clear" w:color="auto" w:fill="auto"/>
            <w:vAlign w:val="center"/>
          </w:tcPr>
          <w:p w:rsidR="001B377E" w:rsidRPr="009C3731" w:rsidRDefault="001B377E" w:rsidP="001B377E">
            <w:pPr>
              <w:rPr>
                <w:rFonts w:asciiTheme="minorHAnsi" w:hAnsiTheme="minorHAnsi" w:cs="Arial"/>
                <w:sz w:val="20"/>
                <w:szCs w:val="20"/>
              </w:rPr>
            </w:pPr>
            <w:r w:rsidRPr="009C3731">
              <w:rPr>
                <w:rFonts w:asciiTheme="minorHAnsi" w:hAnsiTheme="minorHAnsi" w:cs="Arial"/>
                <w:sz w:val="20"/>
                <w:szCs w:val="20"/>
              </w:rPr>
              <w:t>2 Days</w:t>
            </w:r>
          </w:p>
        </w:tc>
        <w:tc>
          <w:tcPr>
            <w:tcW w:w="1080" w:type="dxa"/>
            <w:vAlign w:val="center"/>
          </w:tcPr>
          <w:p w:rsidR="001B377E" w:rsidRPr="009C3731" w:rsidRDefault="001B377E" w:rsidP="001B377E">
            <w:pPr>
              <w:rPr>
                <w:rFonts w:asciiTheme="minorHAnsi" w:hAnsiTheme="minorHAnsi" w:cs="Arial"/>
                <w:sz w:val="20"/>
                <w:szCs w:val="20"/>
              </w:rPr>
            </w:pPr>
          </w:p>
        </w:tc>
        <w:tc>
          <w:tcPr>
            <w:tcW w:w="8820" w:type="dxa"/>
            <w:shd w:val="clear" w:color="auto" w:fill="auto"/>
          </w:tcPr>
          <w:p w:rsidR="001B377E" w:rsidRPr="009C3731" w:rsidRDefault="001B377E" w:rsidP="00570072">
            <w:pPr>
              <w:jc w:val="both"/>
              <w:rPr>
                <w:rFonts w:asciiTheme="minorHAnsi" w:hAnsiTheme="minorHAnsi" w:cs="Arial"/>
                <w:sz w:val="20"/>
                <w:szCs w:val="20"/>
              </w:rPr>
            </w:pPr>
            <w:r w:rsidRPr="009C3731">
              <w:rPr>
                <w:rFonts w:asciiTheme="minorHAnsi" w:hAnsiTheme="minorHAnsi" w:cs="Arial"/>
                <w:sz w:val="20"/>
                <w:szCs w:val="20"/>
              </w:rPr>
              <w:t>TEXT Practice Test p358-359</w:t>
            </w:r>
          </w:p>
          <w:p w:rsidR="001B377E" w:rsidRPr="009C3731" w:rsidRDefault="001B377E" w:rsidP="00570072">
            <w:pPr>
              <w:rPr>
                <w:rFonts w:asciiTheme="minorHAnsi" w:hAnsiTheme="minorHAnsi" w:cs="Arial"/>
                <w:b/>
                <w:sz w:val="20"/>
                <w:szCs w:val="20"/>
              </w:rPr>
            </w:pPr>
            <w:r w:rsidRPr="009C3731">
              <w:rPr>
                <w:rFonts w:asciiTheme="minorHAnsi" w:hAnsiTheme="minorHAnsi" w:cs="Arial"/>
                <w:b/>
                <w:sz w:val="20"/>
                <w:szCs w:val="20"/>
              </w:rPr>
              <w:t>Chapter 6 Test</w:t>
            </w:r>
          </w:p>
        </w:tc>
        <w:tc>
          <w:tcPr>
            <w:tcW w:w="2700" w:type="dxa"/>
            <w:gridSpan w:val="2"/>
            <w:shd w:val="clear" w:color="auto" w:fill="auto"/>
          </w:tcPr>
          <w:p w:rsidR="001B377E" w:rsidRPr="009C3731" w:rsidRDefault="001B377E" w:rsidP="00F12CA3">
            <w:pPr>
              <w:rPr>
                <w:rFonts w:asciiTheme="minorHAnsi" w:hAnsiTheme="minorHAnsi" w:cs="Arial"/>
                <w:sz w:val="20"/>
                <w:szCs w:val="20"/>
              </w:rPr>
            </w:pPr>
            <w:r w:rsidRPr="009C3731">
              <w:rPr>
                <w:rFonts w:asciiTheme="minorHAnsi" w:hAnsiTheme="minorHAnsi" w:cs="Arial"/>
                <w:sz w:val="20"/>
                <w:szCs w:val="20"/>
              </w:rPr>
              <w:t>TEXT Study Guide p352-355</w:t>
            </w:r>
          </w:p>
        </w:tc>
        <w:tc>
          <w:tcPr>
            <w:tcW w:w="1183" w:type="dxa"/>
            <w:shd w:val="clear" w:color="auto" w:fill="auto"/>
          </w:tcPr>
          <w:p w:rsidR="001B377E" w:rsidRPr="009C3731" w:rsidRDefault="001B377E" w:rsidP="00F12CA3">
            <w:pPr>
              <w:jc w:val="both"/>
              <w:rPr>
                <w:rFonts w:asciiTheme="minorHAnsi" w:hAnsiTheme="minorHAnsi" w:cs="Arial"/>
                <w:sz w:val="20"/>
                <w:szCs w:val="20"/>
              </w:rPr>
            </w:pPr>
          </w:p>
        </w:tc>
      </w:tr>
      <w:tr w:rsidR="00DF7C7B" w:rsidRPr="00F9718C" w:rsidTr="001B377E">
        <w:trPr>
          <w:trHeight w:val="20"/>
        </w:trPr>
        <w:tc>
          <w:tcPr>
            <w:tcW w:w="1193" w:type="dxa"/>
            <w:shd w:val="clear" w:color="auto" w:fill="auto"/>
            <w:vAlign w:val="center"/>
          </w:tcPr>
          <w:p w:rsidR="00DF7C7B" w:rsidRPr="009C3731" w:rsidRDefault="00DF7C7B" w:rsidP="001B377E">
            <w:pPr>
              <w:rPr>
                <w:rFonts w:asciiTheme="minorHAnsi" w:hAnsiTheme="minorHAnsi" w:cs="Arial"/>
                <w:sz w:val="20"/>
                <w:szCs w:val="20"/>
              </w:rPr>
            </w:pPr>
            <w:r w:rsidRPr="009C3731">
              <w:rPr>
                <w:rFonts w:asciiTheme="minorHAnsi" w:hAnsiTheme="minorHAnsi" w:cs="Arial"/>
                <w:sz w:val="20"/>
                <w:szCs w:val="20"/>
              </w:rPr>
              <w:t>3 Days</w:t>
            </w:r>
          </w:p>
        </w:tc>
        <w:tc>
          <w:tcPr>
            <w:tcW w:w="1080" w:type="dxa"/>
            <w:vMerge w:val="restart"/>
            <w:vAlign w:val="center"/>
          </w:tcPr>
          <w:p w:rsidR="00DF7C7B" w:rsidRPr="009C3731" w:rsidRDefault="00DF7C7B" w:rsidP="001B377E">
            <w:pPr>
              <w:rPr>
                <w:rFonts w:asciiTheme="minorHAnsi" w:hAnsiTheme="minorHAnsi" w:cs="Arial"/>
                <w:sz w:val="20"/>
                <w:szCs w:val="20"/>
              </w:rPr>
            </w:pPr>
            <w:r w:rsidRPr="009C3731">
              <w:rPr>
                <w:rFonts w:asciiTheme="minorHAnsi" w:hAnsiTheme="minorHAnsi" w:cs="Arial"/>
                <w:sz w:val="20"/>
                <w:szCs w:val="20"/>
              </w:rPr>
              <w:t>6.EE.2.5</w:t>
            </w:r>
          </w:p>
          <w:p w:rsidR="00DF7C7B" w:rsidRPr="009C3731" w:rsidRDefault="00DF7C7B" w:rsidP="001B377E">
            <w:pPr>
              <w:rPr>
                <w:rFonts w:asciiTheme="minorHAnsi" w:hAnsiTheme="minorHAnsi" w:cs="Arial"/>
                <w:sz w:val="20"/>
                <w:szCs w:val="20"/>
              </w:rPr>
            </w:pPr>
            <w:r w:rsidRPr="009C3731">
              <w:rPr>
                <w:rFonts w:asciiTheme="minorHAnsi" w:hAnsiTheme="minorHAnsi" w:cs="Arial"/>
                <w:sz w:val="20"/>
                <w:szCs w:val="20"/>
              </w:rPr>
              <w:t>6.EE.2.6</w:t>
            </w:r>
          </w:p>
          <w:p w:rsidR="00DF7C7B" w:rsidRPr="009C3731" w:rsidRDefault="00DF7C7B" w:rsidP="001B377E">
            <w:pPr>
              <w:rPr>
                <w:rFonts w:asciiTheme="minorHAnsi" w:hAnsiTheme="minorHAnsi" w:cs="Arial"/>
                <w:sz w:val="20"/>
                <w:szCs w:val="20"/>
              </w:rPr>
            </w:pPr>
            <w:r w:rsidRPr="009C3731">
              <w:rPr>
                <w:rFonts w:asciiTheme="minorHAnsi" w:hAnsiTheme="minorHAnsi" w:cs="Arial"/>
                <w:sz w:val="20"/>
                <w:szCs w:val="20"/>
              </w:rPr>
              <w:t>6.EE.2.7</w:t>
            </w:r>
          </w:p>
          <w:p w:rsidR="00DF7C7B" w:rsidRPr="009C3731" w:rsidRDefault="00DF7C7B" w:rsidP="001B377E">
            <w:pPr>
              <w:rPr>
                <w:rFonts w:asciiTheme="minorHAnsi" w:hAnsiTheme="minorHAnsi" w:cs="Arial"/>
                <w:sz w:val="20"/>
                <w:szCs w:val="20"/>
              </w:rPr>
            </w:pPr>
          </w:p>
        </w:tc>
        <w:tc>
          <w:tcPr>
            <w:tcW w:w="8820" w:type="dxa"/>
            <w:shd w:val="clear" w:color="auto" w:fill="auto"/>
          </w:tcPr>
          <w:p w:rsidR="00DF7C7B" w:rsidRPr="009C3731" w:rsidRDefault="00DF7C7B" w:rsidP="00F74CD5">
            <w:pPr>
              <w:rPr>
                <w:rFonts w:asciiTheme="minorHAnsi" w:hAnsiTheme="minorHAnsi" w:cs="Arial"/>
                <w:sz w:val="20"/>
                <w:szCs w:val="20"/>
              </w:rPr>
            </w:pPr>
            <w:r w:rsidRPr="009C3731">
              <w:rPr>
                <w:rFonts w:asciiTheme="minorHAnsi" w:hAnsiTheme="minorHAnsi" w:cs="Arial"/>
                <w:sz w:val="20"/>
                <w:szCs w:val="20"/>
              </w:rPr>
              <w:t>7-1 A IMPACT Unit G Investigation 2 Equations with Variables p140-142 (text correlation p364-367)</w:t>
            </w:r>
          </w:p>
          <w:p w:rsidR="00DF7C7B" w:rsidRPr="009C3731" w:rsidRDefault="00DF7C7B" w:rsidP="00F74CD5">
            <w:pPr>
              <w:rPr>
                <w:rFonts w:asciiTheme="minorHAnsi" w:hAnsiTheme="minorHAnsi" w:cs="Arial"/>
                <w:sz w:val="20"/>
                <w:szCs w:val="20"/>
              </w:rPr>
            </w:pPr>
            <w:r w:rsidRPr="009C3731">
              <w:rPr>
                <w:rFonts w:asciiTheme="minorHAnsi" w:hAnsiTheme="minorHAnsi" w:cs="Arial"/>
                <w:sz w:val="20"/>
                <w:szCs w:val="20"/>
              </w:rPr>
              <w:t>7-1 C and D TEXT Solve and Write Addition Equations p370-376</w:t>
            </w:r>
          </w:p>
          <w:p w:rsidR="00DF7C7B" w:rsidRPr="009C3731" w:rsidRDefault="00DF7C7B" w:rsidP="00F74CD5">
            <w:pPr>
              <w:rPr>
                <w:rFonts w:asciiTheme="minorHAnsi" w:hAnsiTheme="minorHAnsi" w:cs="Arial"/>
                <w:sz w:val="20"/>
                <w:szCs w:val="20"/>
              </w:rPr>
            </w:pPr>
            <w:r w:rsidRPr="009C3731">
              <w:rPr>
                <w:rFonts w:asciiTheme="minorHAnsi" w:hAnsiTheme="minorHAnsi" w:cs="Arial"/>
                <w:sz w:val="20"/>
                <w:szCs w:val="20"/>
              </w:rPr>
              <w:t>7-1 E and F TEXT Subtraction Equations p377-381</w:t>
            </w:r>
          </w:p>
        </w:tc>
        <w:tc>
          <w:tcPr>
            <w:tcW w:w="2700" w:type="dxa"/>
            <w:gridSpan w:val="2"/>
            <w:shd w:val="clear" w:color="auto" w:fill="auto"/>
          </w:tcPr>
          <w:p w:rsidR="00DF7C7B" w:rsidRPr="009C3731" w:rsidRDefault="00DF7C7B" w:rsidP="00F74CD5">
            <w:pPr>
              <w:rPr>
                <w:rFonts w:asciiTheme="minorHAnsi" w:hAnsiTheme="minorHAnsi" w:cs="Arial"/>
                <w:sz w:val="20"/>
                <w:szCs w:val="20"/>
              </w:rPr>
            </w:pPr>
            <w:r w:rsidRPr="009C3731">
              <w:rPr>
                <w:rFonts w:asciiTheme="minorHAnsi" w:hAnsiTheme="minorHAnsi" w:cs="Arial"/>
                <w:sz w:val="20"/>
                <w:szCs w:val="20"/>
              </w:rPr>
              <w:t>WB p101-102</w:t>
            </w:r>
          </w:p>
          <w:p w:rsidR="00DF7C7B" w:rsidRPr="009C3731" w:rsidRDefault="00DF7C7B" w:rsidP="00F74CD5">
            <w:pPr>
              <w:rPr>
                <w:rFonts w:asciiTheme="minorHAnsi" w:hAnsiTheme="minorHAnsi" w:cs="Arial"/>
                <w:sz w:val="20"/>
                <w:szCs w:val="20"/>
              </w:rPr>
            </w:pPr>
          </w:p>
          <w:p w:rsidR="00DF7C7B" w:rsidRPr="009C3731" w:rsidRDefault="00DF7C7B" w:rsidP="00F74CD5">
            <w:pPr>
              <w:rPr>
                <w:rFonts w:asciiTheme="minorHAnsi" w:hAnsiTheme="minorHAnsi" w:cs="Arial"/>
                <w:sz w:val="20"/>
                <w:szCs w:val="20"/>
              </w:rPr>
            </w:pPr>
            <w:r w:rsidRPr="009C3731">
              <w:rPr>
                <w:rFonts w:asciiTheme="minorHAnsi" w:hAnsiTheme="minorHAnsi" w:cs="Arial"/>
                <w:sz w:val="20"/>
                <w:szCs w:val="20"/>
              </w:rPr>
              <w:t>WB p105-106</w:t>
            </w:r>
          </w:p>
          <w:p w:rsidR="00DF7C7B" w:rsidRPr="009C3731" w:rsidRDefault="00DF7C7B" w:rsidP="00F74CD5">
            <w:pPr>
              <w:rPr>
                <w:rFonts w:asciiTheme="minorHAnsi" w:hAnsiTheme="minorHAnsi" w:cs="Arial"/>
                <w:sz w:val="20"/>
                <w:szCs w:val="20"/>
              </w:rPr>
            </w:pPr>
            <w:r w:rsidRPr="009C3731">
              <w:rPr>
                <w:rFonts w:asciiTheme="minorHAnsi" w:hAnsiTheme="minorHAnsi" w:cs="Arial"/>
                <w:sz w:val="20"/>
                <w:szCs w:val="20"/>
              </w:rPr>
              <w:t>WB p107</w:t>
            </w:r>
          </w:p>
        </w:tc>
        <w:tc>
          <w:tcPr>
            <w:tcW w:w="1183" w:type="dxa"/>
            <w:shd w:val="clear" w:color="auto" w:fill="auto"/>
          </w:tcPr>
          <w:p w:rsidR="00DF7C7B" w:rsidRPr="009C3731" w:rsidRDefault="00DF7C7B" w:rsidP="00F12CA3">
            <w:pPr>
              <w:jc w:val="both"/>
              <w:rPr>
                <w:rFonts w:asciiTheme="minorHAnsi" w:hAnsiTheme="minorHAnsi" w:cs="Arial"/>
                <w:b/>
                <w:color w:val="FF0000"/>
                <w:sz w:val="20"/>
                <w:szCs w:val="20"/>
              </w:rPr>
            </w:pPr>
          </w:p>
        </w:tc>
      </w:tr>
      <w:tr w:rsidR="00DF7C7B" w:rsidRPr="00F9718C" w:rsidTr="001B377E">
        <w:trPr>
          <w:trHeight w:val="20"/>
        </w:trPr>
        <w:tc>
          <w:tcPr>
            <w:tcW w:w="1193" w:type="dxa"/>
            <w:shd w:val="clear" w:color="auto" w:fill="auto"/>
            <w:vAlign w:val="center"/>
          </w:tcPr>
          <w:p w:rsidR="00DF7C7B" w:rsidRPr="009C3731" w:rsidRDefault="00DF7C7B" w:rsidP="001B377E">
            <w:pPr>
              <w:rPr>
                <w:rFonts w:asciiTheme="minorHAnsi" w:hAnsiTheme="minorHAnsi" w:cs="Arial"/>
                <w:sz w:val="20"/>
                <w:szCs w:val="20"/>
              </w:rPr>
            </w:pPr>
            <w:r w:rsidRPr="009C3731">
              <w:rPr>
                <w:rFonts w:asciiTheme="minorHAnsi" w:hAnsiTheme="minorHAnsi" w:cs="Arial"/>
                <w:sz w:val="20"/>
                <w:szCs w:val="20"/>
              </w:rPr>
              <w:t>1 Day</w:t>
            </w:r>
          </w:p>
        </w:tc>
        <w:tc>
          <w:tcPr>
            <w:tcW w:w="1080" w:type="dxa"/>
            <w:vMerge/>
            <w:vAlign w:val="center"/>
          </w:tcPr>
          <w:p w:rsidR="00DF7C7B" w:rsidRPr="009C3731" w:rsidRDefault="00DF7C7B" w:rsidP="001B377E">
            <w:pPr>
              <w:rPr>
                <w:rFonts w:asciiTheme="minorHAnsi" w:hAnsiTheme="minorHAnsi" w:cs="Arial"/>
                <w:sz w:val="20"/>
                <w:szCs w:val="20"/>
              </w:rPr>
            </w:pPr>
          </w:p>
        </w:tc>
        <w:tc>
          <w:tcPr>
            <w:tcW w:w="8820" w:type="dxa"/>
            <w:shd w:val="clear" w:color="auto" w:fill="auto"/>
          </w:tcPr>
          <w:p w:rsidR="00DF7C7B" w:rsidRPr="009C3731" w:rsidRDefault="00DF7C7B" w:rsidP="00F74CD5">
            <w:pPr>
              <w:rPr>
                <w:rFonts w:asciiTheme="minorHAnsi" w:hAnsiTheme="minorHAnsi" w:cs="Arial"/>
                <w:b/>
                <w:sz w:val="20"/>
                <w:szCs w:val="20"/>
              </w:rPr>
            </w:pPr>
            <w:r w:rsidRPr="009C3731">
              <w:rPr>
                <w:rFonts w:asciiTheme="minorHAnsi" w:hAnsiTheme="minorHAnsi" w:cs="Arial"/>
                <w:b/>
                <w:sz w:val="20"/>
                <w:szCs w:val="20"/>
              </w:rPr>
              <w:t>Mid Chapter Check TEXT p382</w:t>
            </w:r>
          </w:p>
        </w:tc>
        <w:tc>
          <w:tcPr>
            <w:tcW w:w="2700" w:type="dxa"/>
            <w:gridSpan w:val="2"/>
            <w:shd w:val="clear" w:color="auto" w:fill="auto"/>
          </w:tcPr>
          <w:p w:rsidR="00DF7C7B" w:rsidRPr="009C3731" w:rsidRDefault="00DF7C7B" w:rsidP="00F74CD5">
            <w:pPr>
              <w:rPr>
                <w:rFonts w:asciiTheme="minorHAnsi" w:hAnsiTheme="minorHAnsi" w:cs="Arial"/>
                <w:sz w:val="20"/>
                <w:szCs w:val="20"/>
              </w:rPr>
            </w:pPr>
            <w:r w:rsidRPr="009C3731">
              <w:rPr>
                <w:rFonts w:asciiTheme="minorHAnsi" w:hAnsiTheme="minorHAnsi" w:cs="Arial"/>
                <w:sz w:val="20"/>
                <w:szCs w:val="20"/>
              </w:rPr>
              <w:t>WB p108</w:t>
            </w:r>
          </w:p>
        </w:tc>
        <w:tc>
          <w:tcPr>
            <w:tcW w:w="1183" w:type="dxa"/>
            <w:shd w:val="clear" w:color="auto" w:fill="auto"/>
          </w:tcPr>
          <w:p w:rsidR="00DF7C7B" w:rsidRPr="009C3731" w:rsidRDefault="00DF7C7B" w:rsidP="00F12CA3">
            <w:pPr>
              <w:jc w:val="both"/>
              <w:rPr>
                <w:rFonts w:asciiTheme="minorHAnsi" w:hAnsiTheme="minorHAnsi" w:cs="Arial"/>
                <w:b/>
                <w:color w:val="FF0000"/>
                <w:sz w:val="20"/>
                <w:szCs w:val="20"/>
              </w:rPr>
            </w:pPr>
          </w:p>
        </w:tc>
      </w:tr>
      <w:tr w:rsidR="00DF7C7B" w:rsidRPr="00F9718C" w:rsidTr="001B377E">
        <w:trPr>
          <w:trHeight w:val="20"/>
        </w:trPr>
        <w:tc>
          <w:tcPr>
            <w:tcW w:w="1193" w:type="dxa"/>
            <w:shd w:val="clear" w:color="auto" w:fill="auto"/>
            <w:vAlign w:val="center"/>
          </w:tcPr>
          <w:p w:rsidR="00DF7C7B" w:rsidRPr="009C3731" w:rsidRDefault="00DF7C7B" w:rsidP="001B377E">
            <w:pPr>
              <w:rPr>
                <w:rFonts w:asciiTheme="minorHAnsi" w:hAnsiTheme="minorHAnsi" w:cs="Arial"/>
                <w:sz w:val="20"/>
                <w:szCs w:val="20"/>
              </w:rPr>
            </w:pPr>
            <w:r w:rsidRPr="009C3731">
              <w:rPr>
                <w:rFonts w:asciiTheme="minorHAnsi" w:hAnsiTheme="minorHAnsi" w:cs="Arial"/>
                <w:sz w:val="20"/>
                <w:szCs w:val="20"/>
              </w:rPr>
              <w:t>2 Days</w:t>
            </w:r>
          </w:p>
        </w:tc>
        <w:tc>
          <w:tcPr>
            <w:tcW w:w="1080" w:type="dxa"/>
            <w:vMerge/>
            <w:vAlign w:val="center"/>
          </w:tcPr>
          <w:p w:rsidR="00DF7C7B" w:rsidRPr="009C3731" w:rsidRDefault="00DF7C7B" w:rsidP="001B377E">
            <w:pPr>
              <w:rPr>
                <w:rFonts w:asciiTheme="minorHAnsi" w:hAnsiTheme="minorHAnsi" w:cs="Arial"/>
                <w:sz w:val="20"/>
                <w:szCs w:val="20"/>
              </w:rPr>
            </w:pPr>
          </w:p>
        </w:tc>
        <w:tc>
          <w:tcPr>
            <w:tcW w:w="8820" w:type="dxa"/>
            <w:shd w:val="clear" w:color="auto" w:fill="auto"/>
          </w:tcPr>
          <w:p w:rsidR="00DF7C7B" w:rsidRPr="009C3731" w:rsidRDefault="00DF7C7B" w:rsidP="00F74CD5">
            <w:pPr>
              <w:rPr>
                <w:rFonts w:asciiTheme="minorHAnsi" w:hAnsiTheme="minorHAnsi" w:cs="Arial"/>
                <w:sz w:val="20"/>
                <w:szCs w:val="20"/>
              </w:rPr>
            </w:pPr>
            <w:r w:rsidRPr="009C3731">
              <w:rPr>
                <w:rFonts w:asciiTheme="minorHAnsi" w:hAnsiTheme="minorHAnsi" w:cs="Arial"/>
                <w:sz w:val="20"/>
                <w:szCs w:val="20"/>
              </w:rPr>
              <w:t>7-2 A and B TEXT Multiplication Equations p383-388</w:t>
            </w:r>
          </w:p>
          <w:p w:rsidR="00DF7C7B" w:rsidRPr="009C3731" w:rsidRDefault="00DF7C7B" w:rsidP="00E170C6">
            <w:pPr>
              <w:rPr>
                <w:rFonts w:asciiTheme="minorHAnsi" w:hAnsiTheme="minorHAnsi" w:cs="Arial"/>
                <w:sz w:val="20"/>
                <w:szCs w:val="20"/>
              </w:rPr>
            </w:pPr>
            <w:r w:rsidRPr="009C3731">
              <w:rPr>
                <w:rFonts w:asciiTheme="minorHAnsi" w:hAnsiTheme="minorHAnsi" w:cs="Arial"/>
                <w:sz w:val="20"/>
                <w:szCs w:val="20"/>
              </w:rPr>
              <w:t>7-2 C and D TEXT Solve and Write Division Equations p389-393</w:t>
            </w:r>
          </w:p>
        </w:tc>
        <w:tc>
          <w:tcPr>
            <w:tcW w:w="2700" w:type="dxa"/>
            <w:gridSpan w:val="2"/>
            <w:shd w:val="clear" w:color="auto" w:fill="auto"/>
          </w:tcPr>
          <w:p w:rsidR="00DF7C7B" w:rsidRPr="009C3731" w:rsidRDefault="00DF7C7B" w:rsidP="00F74CD5">
            <w:pPr>
              <w:rPr>
                <w:rFonts w:asciiTheme="minorHAnsi" w:hAnsiTheme="minorHAnsi" w:cs="Arial"/>
                <w:sz w:val="20"/>
                <w:szCs w:val="20"/>
              </w:rPr>
            </w:pPr>
            <w:r w:rsidRPr="009C3731">
              <w:rPr>
                <w:rFonts w:asciiTheme="minorHAnsi" w:hAnsiTheme="minorHAnsi" w:cs="Arial"/>
                <w:sz w:val="20"/>
                <w:szCs w:val="20"/>
              </w:rPr>
              <w:t>TEXT p109-110</w:t>
            </w:r>
          </w:p>
          <w:p w:rsidR="00DF7C7B" w:rsidRPr="009C3731" w:rsidRDefault="00DF7C7B" w:rsidP="00F74CD5">
            <w:pPr>
              <w:rPr>
                <w:rFonts w:asciiTheme="minorHAnsi" w:hAnsiTheme="minorHAnsi" w:cs="Arial"/>
                <w:sz w:val="20"/>
                <w:szCs w:val="20"/>
              </w:rPr>
            </w:pPr>
            <w:r w:rsidRPr="009C3731">
              <w:rPr>
                <w:rFonts w:asciiTheme="minorHAnsi" w:hAnsiTheme="minorHAnsi" w:cs="Arial"/>
                <w:sz w:val="20"/>
                <w:szCs w:val="20"/>
              </w:rPr>
              <w:t>WB p111-112</w:t>
            </w:r>
          </w:p>
        </w:tc>
        <w:tc>
          <w:tcPr>
            <w:tcW w:w="1183" w:type="dxa"/>
            <w:shd w:val="clear" w:color="auto" w:fill="auto"/>
          </w:tcPr>
          <w:p w:rsidR="00DF7C7B" w:rsidRPr="009C3731" w:rsidRDefault="00DF7C7B" w:rsidP="00F12CA3">
            <w:pPr>
              <w:jc w:val="both"/>
              <w:rPr>
                <w:rFonts w:asciiTheme="minorHAnsi" w:hAnsiTheme="minorHAnsi" w:cs="Arial"/>
                <w:sz w:val="20"/>
                <w:szCs w:val="20"/>
              </w:rPr>
            </w:pPr>
          </w:p>
        </w:tc>
      </w:tr>
      <w:tr w:rsidR="001B377E" w:rsidRPr="00F9718C" w:rsidTr="001B377E">
        <w:trPr>
          <w:trHeight w:val="20"/>
        </w:trPr>
        <w:tc>
          <w:tcPr>
            <w:tcW w:w="1193" w:type="dxa"/>
            <w:shd w:val="clear" w:color="auto" w:fill="auto"/>
            <w:vAlign w:val="center"/>
          </w:tcPr>
          <w:p w:rsidR="001B377E" w:rsidRPr="009C3731" w:rsidRDefault="001B377E" w:rsidP="001B377E">
            <w:pPr>
              <w:rPr>
                <w:rFonts w:asciiTheme="minorHAnsi" w:hAnsiTheme="minorHAnsi" w:cs="Arial"/>
                <w:sz w:val="20"/>
                <w:szCs w:val="20"/>
              </w:rPr>
            </w:pPr>
            <w:r w:rsidRPr="009C3731">
              <w:rPr>
                <w:rFonts w:asciiTheme="minorHAnsi" w:hAnsiTheme="minorHAnsi" w:cs="Arial"/>
                <w:sz w:val="20"/>
                <w:szCs w:val="20"/>
              </w:rPr>
              <w:t>3 Days</w:t>
            </w:r>
          </w:p>
        </w:tc>
        <w:tc>
          <w:tcPr>
            <w:tcW w:w="1080" w:type="dxa"/>
            <w:vAlign w:val="center"/>
          </w:tcPr>
          <w:p w:rsidR="001B377E" w:rsidRPr="009C3731" w:rsidRDefault="00DF7C7B" w:rsidP="001B377E">
            <w:pPr>
              <w:rPr>
                <w:rFonts w:asciiTheme="minorHAnsi" w:hAnsiTheme="minorHAnsi" w:cs="Arial"/>
                <w:sz w:val="20"/>
                <w:szCs w:val="20"/>
              </w:rPr>
            </w:pPr>
            <w:r>
              <w:rPr>
                <w:rFonts w:asciiTheme="minorHAnsi" w:hAnsiTheme="minorHAnsi" w:cs="Arial"/>
                <w:sz w:val="20"/>
                <w:szCs w:val="20"/>
              </w:rPr>
              <w:t>6.EE.2.6</w:t>
            </w:r>
          </w:p>
        </w:tc>
        <w:tc>
          <w:tcPr>
            <w:tcW w:w="8820" w:type="dxa"/>
            <w:shd w:val="clear" w:color="auto" w:fill="auto"/>
          </w:tcPr>
          <w:p w:rsidR="001B377E" w:rsidRPr="009C3731" w:rsidRDefault="001B377E" w:rsidP="00F74CD5">
            <w:pPr>
              <w:jc w:val="both"/>
              <w:rPr>
                <w:rFonts w:asciiTheme="minorHAnsi" w:hAnsiTheme="minorHAnsi" w:cs="Arial"/>
                <w:sz w:val="20"/>
                <w:szCs w:val="20"/>
              </w:rPr>
            </w:pPr>
            <w:r w:rsidRPr="009C3731">
              <w:rPr>
                <w:rFonts w:asciiTheme="minorHAnsi" w:hAnsiTheme="minorHAnsi" w:cs="Arial"/>
                <w:sz w:val="20"/>
                <w:szCs w:val="20"/>
              </w:rPr>
              <w:t>7-3 A TEXT Two-Step Equations p394-395</w:t>
            </w:r>
          </w:p>
          <w:p w:rsidR="001B377E" w:rsidRPr="009C3731" w:rsidRDefault="001B377E" w:rsidP="00FD1C04">
            <w:pPr>
              <w:jc w:val="both"/>
              <w:rPr>
                <w:rFonts w:asciiTheme="minorHAnsi" w:hAnsiTheme="minorHAnsi" w:cs="Arial"/>
                <w:sz w:val="20"/>
                <w:szCs w:val="20"/>
              </w:rPr>
            </w:pPr>
            <w:r w:rsidRPr="009C3731">
              <w:rPr>
                <w:rFonts w:asciiTheme="minorHAnsi" w:hAnsiTheme="minorHAnsi" w:cs="Arial"/>
                <w:sz w:val="20"/>
                <w:szCs w:val="20"/>
              </w:rPr>
              <w:t>7-3 B TEXT Solve and Write Two-Step Equations p396-401</w:t>
            </w:r>
          </w:p>
        </w:tc>
        <w:tc>
          <w:tcPr>
            <w:tcW w:w="2700" w:type="dxa"/>
            <w:gridSpan w:val="2"/>
            <w:shd w:val="clear" w:color="auto" w:fill="auto"/>
          </w:tcPr>
          <w:p w:rsidR="001B377E" w:rsidRPr="009C3731" w:rsidRDefault="001B377E" w:rsidP="00F74CD5">
            <w:pPr>
              <w:jc w:val="both"/>
              <w:rPr>
                <w:rFonts w:asciiTheme="minorHAnsi" w:hAnsiTheme="minorHAnsi" w:cs="Arial"/>
                <w:sz w:val="20"/>
                <w:szCs w:val="20"/>
              </w:rPr>
            </w:pPr>
            <w:r w:rsidRPr="009C3731">
              <w:rPr>
                <w:rFonts w:asciiTheme="minorHAnsi" w:hAnsiTheme="minorHAnsi" w:cs="Arial"/>
                <w:sz w:val="20"/>
                <w:szCs w:val="20"/>
              </w:rPr>
              <w:t>WB p113</w:t>
            </w:r>
          </w:p>
          <w:p w:rsidR="001B377E" w:rsidRPr="009C3731" w:rsidRDefault="001B377E" w:rsidP="00F74CD5">
            <w:pPr>
              <w:jc w:val="both"/>
              <w:rPr>
                <w:rFonts w:asciiTheme="minorHAnsi" w:hAnsiTheme="minorHAnsi" w:cs="Arial"/>
                <w:sz w:val="20"/>
                <w:szCs w:val="20"/>
              </w:rPr>
            </w:pPr>
            <w:r w:rsidRPr="009C3731">
              <w:rPr>
                <w:rFonts w:asciiTheme="minorHAnsi" w:hAnsiTheme="minorHAnsi" w:cs="Arial"/>
                <w:sz w:val="20"/>
                <w:szCs w:val="20"/>
              </w:rPr>
              <w:t>WB p114</w:t>
            </w:r>
          </w:p>
        </w:tc>
        <w:tc>
          <w:tcPr>
            <w:tcW w:w="1183" w:type="dxa"/>
            <w:shd w:val="clear" w:color="auto" w:fill="auto"/>
          </w:tcPr>
          <w:p w:rsidR="001B377E" w:rsidRPr="009C3731" w:rsidRDefault="001B377E" w:rsidP="00F12CA3">
            <w:pPr>
              <w:jc w:val="both"/>
              <w:rPr>
                <w:rFonts w:asciiTheme="minorHAnsi" w:hAnsiTheme="minorHAnsi" w:cs="Arial"/>
                <w:sz w:val="20"/>
                <w:szCs w:val="20"/>
              </w:rPr>
            </w:pPr>
          </w:p>
        </w:tc>
      </w:tr>
      <w:tr w:rsidR="001B377E" w:rsidRPr="00F9718C" w:rsidTr="001B377E">
        <w:trPr>
          <w:trHeight w:val="20"/>
        </w:trPr>
        <w:tc>
          <w:tcPr>
            <w:tcW w:w="1193" w:type="dxa"/>
            <w:shd w:val="clear" w:color="auto" w:fill="auto"/>
            <w:vAlign w:val="center"/>
          </w:tcPr>
          <w:p w:rsidR="001B377E" w:rsidRPr="009C3731" w:rsidRDefault="001B377E" w:rsidP="001B377E">
            <w:pPr>
              <w:rPr>
                <w:rFonts w:asciiTheme="minorHAnsi" w:hAnsiTheme="minorHAnsi" w:cs="Arial"/>
                <w:sz w:val="20"/>
                <w:szCs w:val="20"/>
              </w:rPr>
            </w:pPr>
            <w:r w:rsidRPr="009C3731">
              <w:rPr>
                <w:rFonts w:asciiTheme="minorHAnsi" w:hAnsiTheme="minorHAnsi" w:cs="Arial"/>
                <w:sz w:val="20"/>
                <w:szCs w:val="20"/>
              </w:rPr>
              <w:t>2 Days</w:t>
            </w:r>
          </w:p>
        </w:tc>
        <w:tc>
          <w:tcPr>
            <w:tcW w:w="1080" w:type="dxa"/>
            <w:vAlign w:val="center"/>
          </w:tcPr>
          <w:p w:rsidR="001B377E" w:rsidRPr="009C3731" w:rsidRDefault="001B377E" w:rsidP="001B377E">
            <w:pPr>
              <w:rPr>
                <w:rFonts w:asciiTheme="minorHAnsi" w:hAnsiTheme="minorHAnsi" w:cs="Arial"/>
                <w:sz w:val="20"/>
                <w:szCs w:val="20"/>
              </w:rPr>
            </w:pPr>
          </w:p>
        </w:tc>
        <w:tc>
          <w:tcPr>
            <w:tcW w:w="8820" w:type="dxa"/>
            <w:shd w:val="clear" w:color="auto" w:fill="auto"/>
          </w:tcPr>
          <w:p w:rsidR="001B377E" w:rsidRPr="009C3731" w:rsidRDefault="001B377E" w:rsidP="00F74CD5">
            <w:pPr>
              <w:jc w:val="both"/>
              <w:rPr>
                <w:rFonts w:asciiTheme="minorHAnsi" w:hAnsiTheme="minorHAnsi" w:cs="Arial"/>
                <w:sz w:val="20"/>
                <w:szCs w:val="20"/>
              </w:rPr>
            </w:pPr>
            <w:r w:rsidRPr="009C3731">
              <w:rPr>
                <w:rFonts w:asciiTheme="minorHAnsi" w:hAnsiTheme="minorHAnsi" w:cs="Arial"/>
                <w:sz w:val="20"/>
                <w:szCs w:val="20"/>
              </w:rPr>
              <w:t>TEXT Practice Test p410-411</w:t>
            </w:r>
          </w:p>
          <w:p w:rsidR="001B377E" w:rsidRPr="009C3731" w:rsidRDefault="001B377E" w:rsidP="00F74CD5">
            <w:pPr>
              <w:jc w:val="both"/>
              <w:rPr>
                <w:rFonts w:asciiTheme="minorHAnsi" w:hAnsiTheme="minorHAnsi" w:cs="Arial"/>
                <w:b/>
                <w:sz w:val="20"/>
                <w:szCs w:val="20"/>
              </w:rPr>
            </w:pPr>
            <w:r w:rsidRPr="009C3731">
              <w:rPr>
                <w:rFonts w:asciiTheme="minorHAnsi" w:hAnsiTheme="minorHAnsi" w:cs="Arial"/>
                <w:b/>
                <w:sz w:val="20"/>
                <w:szCs w:val="20"/>
              </w:rPr>
              <w:t>Chapter 7 Test</w:t>
            </w:r>
          </w:p>
        </w:tc>
        <w:tc>
          <w:tcPr>
            <w:tcW w:w="2700" w:type="dxa"/>
            <w:gridSpan w:val="2"/>
            <w:shd w:val="clear" w:color="auto" w:fill="auto"/>
          </w:tcPr>
          <w:p w:rsidR="001B377E" w:rsidRPr="009C3731" w:rsidRDefault="001B377E" w:rsidP="00E170C6">
            <w:pPr>
              <w:rPr>
                <w:rFonts w:asciiTheme="minorHAnsi" w:hAnsiTheme="minorHAnsi" w:cs="Arial"/>
                <w:sz w:val="20"/>
                <w:szCs w:val="20"/>
              </w:rPr>
            </w:pPr>
            <w:r w:rsidRPr="009C3731">
              <w:rPr>
                <w:rFonts w:asciiTheme="minorHAnsi" w:hAnsiTheme="minorHAnsi" w:cs="Arial"/>
                <w:sz w:val="20"/>
                <w:szCs w:val="20"/>
              </w:rPr>
              <w:t>TEXT Study Guide p404-407</w:t>
            </w:r>
          </w:p>
          <w:p w:rsidR="001B377E" w:rsidRPr="009C3731" w:rsidRDefault="001B377E" w:rsidP="00E170C6">
            <w:pPr>
              <w:rPr>
                <w:rFonts w:asciiTheme="minorHAnsi" w:hAnsiTheme="minorHAnsi" w:cs="Arial"/>
                <w:sz w:val="20"/>
                <w:szCs w:val="20"/>
              </w:rPr>
            </w:pPr>
            <w:r w:rsidRPr="009C3731">
              <w:rPr>
                <w:rFonts w:asciiTheme="minorHAnsi" w:hAnsiTheme="minorHAnsi" w:cs="Arial"/>
                <w:sz w:val="20"/>
                <w:szCs w:val="20"/>
              </w:rPr>
              <w:t>TEXT Are You Ready? p414</w:t>
            </w:r>
          </w:p>
        </w:tc>
        <w:tc>
          <w:tcPr>
            <w:tcW w:w="1183" w:type="dxa"/>
            <w:shd w:val="clear" w:color="auto" w:fill="auto"/>
          </w:tcPr>
          <w:p w:rsidR="001B377E" w:rsidRPr="009C3731" w:rsidRDefault="001B377E" w:rsidP="00F12CA3">
            <w:pPr>
              <w:jc w:val="both"/>
              <w:rPr>
                <w:rFonts w:asciiTheme="minorHAnsi" w:hAnsiTheme="minorHAnsi" w:cs="Arial"/>
                <w:sz w:val="20"/>
                <w:szCs w:val="20"/>
              </w:rPr>
            </w:pPr>
          </w:p>
        </w:tc>
      </w:tr>
      <w:tr w:rsidR="001B377E" w:rsidRPr="00F9718C" w:rsidTr="001B377E">
        <w:trPr>
          <w:trHeight w:val="20"/>
        </w:trPr>
        <w:tc>
          <w:tcPr>
            <w:tcW w:w="1193" w:type="dxa"/>
            <w:shd w:val="clear" w:color="auto" w:fill="auto"/>
            <w:vAlign w:val="center"/>
          </w:tcPr>
          <w:p w:rsidR="001B377E" w:rsidRPr="009C3731" w:rsidRDefault="00F353A4" w:rsidP="001B377E">
            <w:pPr>
              <w:rPr>
                <w:rFonts w:asciiTheme="minorHAnsi" w:hAnsiTheme="minorHAnsi" w:cs="Arial"/>
                <w:sz w:val="20"/>
                <w:szCs w:val="20"/>
              </w:rPr>
            </w:pPr>
            <w:r>
              <w:rPr>
                <w:rFonts w:asciiTheme="minorHAnsi" w:hAnsiTheme="minorHAnsi" w:cs="Arial"/>
                <w:sz w:val="20"/>
                <w:szCs w:val="20"/>
              </w:rPr>
              <w:t>4</w:t>
            </w:r>
            <w:r w:rsidR="001B377E" w:rsidRPr="009C3731">
              <w:rPr>
                <w:rFonts w:asciiTheme="minorHAnsi" w:hAnsiTheme="minorHAnsi" w:cs="Arial"/>
                <w:sz w:val="20"/>
                <w:szCs w:val="20"/>
              </w:rPr>
              <w:t xml:space="preserve"> Days</w:t>
            </w:r>
          </w:p>
        </w:tc>
        <w:tc>
          <w:tcPr>
            <w:tcW w:w="1080" w:type="dxa"/>
            <w:vAlign w:val="center"/>
          </w:tcPr>
          <w:p w:rsidR="001B377E" w:rsidRPr="009C3731" w:rsidRDefault="00DF7C7B" w:rsidP="001B377E">
            <w:pPr>
              <w:rPr>
                <w:rFonts w:asciiTheme="minorHAnsi" w:hAnsiTheme="minorHAnsi" w:cs="Arial"/>
                <w:sz w:val="20"/>
                <w:szCs w:val="20"/>
              </w:rPr>
            </w:pPr>
            <w:r>
              <w:rPr>
                <w:rFonts w:asciiTheme="minorHAnsi" w:hAnsiTheme="minorHAnsi" w:cs="Arial"/>
                <w:sz w:val="20"/>
                <w:szCs w:val="20"/>
              </w:rPr>
              <w:t>6.EE.3.9</w:t>
            </w:r>
          </w:p>
        </w:tc>
        <w:tc>
          <w:tcPr>
            <w:tcW w:w="8820" w:type="dxa"/>
            <w:shd w:val="clear" w:color="auto" w:fill="auto"/>
          </w:tcPr>
          <w:p w:rsidR="001B377E" w:rsidRPr="009C3731" w:rsidRDefault="001B377E" w:rsidP="0077698A">
            <w:pPr>
              <w:jc w:val="both"/>
              <w:rPr>
                <w:rFonts w:asciiTheme="minorHAnsi" w:hAnsiTheme="minorHAnsi" w:cs="Arial"/>
                <w:sz w:val="20"/>
                <w:szCs w:val="20"/>
              </w:rPr>
            </w:pPr>
            <w:r w:rsidRPr="009C3731">
              <w:rPr>
                <w:rFonts w:asciiTheme="minorHAnsi" w:hAnsiTheme="minorHAnsi" w:cs="Arial"/>
                <w:sz w:val="20"/>
                <w:szCs w:val="20"/>
              </w:rPr>
              <w:t>8-1 A TEXT Graph Relations p416-420</w:t>
            </w:r>
          </w:p>
          <w:p w:rsidR="001B377E" w:rsidRPr="009C3731" w:rsidRDefault="001B377E" w:rsidP="0077698A">
            <w:pPr>
              <w:jc w:val="both"/>
              <w:rPr>
                <w:rFonts w:asciiTheme="minorHAnsi" w:hAnsiTheme="minorHAnsi" w:cs="Arial"/>
                <w:sz w:val="20"/>
                <w:szCs w:val="20"/>
              </w:rPr>
            </w:pPr>
            <w:r w:rsidRPr="009C3731">
              <w:rPr>
                <w:rFonts w:asciiTheme="minorHAnsi" w:hAnsiTheme="minorHAnsi" w:cs="Arial"/>
                <w:sz w:val="20"/>
                <w:szCs w:val="20"/>
              </w:rPr>
              <w:t>8-1 C TEXT Function Tables p423-426</w:t>
            </w:r>
          </w:p>
          <w:p w:rsidR="001B377E" w:rsidRPr="009C3731" w:rsidRDefault="001B377E" w:rsidP="0077698A">
            <w:pPr>
              <w:jc w:val="both"/>
              <w:rPr>
                <w:rFonts w:asciiTheme="minorHAnsi" w:hAnsiTheme="minorHAnsi" w:cs="Arial"/>
                <w:sz w:val="20"/>
                <w:szCs w:val="20"/>
              </w:rPr>
            </w:pPr>
            <w:r w:rsidRPr="009C3731">
              <w:rPr>
                <w:rFonts w:asciiTheme="minorHAnsi" w:hAnsiTheme="minorHAnsi" w:cs="Arial"/>
                <w:sz w:val="20"/>
                <w:szCs w:val="20"/>
              </w:rPr>
              <w:t>8-1 D TEXT Function Rules p427-432</w:t>
            </w:r>
          </w:p>
          <w:p w:rsidR="001B377E" w:rsidRPr="009C3731" w:rsidRDefault="001B377E" w:rsidP="0077698A">
            <w:pPr>
              <w:jc w:val="both"/>
              <w:rPr>
                <w:rFonts w:asciiTheme="minorHAnsi" w:hAnsiTheme="minorHAnsi" w:cs="Arial"/>
                <w:sz w:val="20"/>
                <w:szCs w:val="20"/>
              </w:rPr>
            </w:pPr>
            <w:r w:rsidRPr="009C3731">
              <w:rPr>
                <w:rFonts w:asciiTheme="minorHAnsi" w:hAnsiTheme="minorHAnsi" w:cs="Arial"/>
                <w:sz w:val="20"/>
                <w:szCs w:val="20"/>
              </w:rPr>
              <w:t>8-1 E TEXT Functions and Equations p433-437</w:t>
            </w:r>
          </w:p>
          <w:p w:rsidR="001B377E" w:rsidRPr="009C3731" w:rsidRDefault="001B377E" w:rsidP="001B377E">
            <w:pPr>
              <w:rPr>
                <w:rFonts w:asciiTheme="minorHAnsi" w:hAnsiTheme="minorHAnsi" w:cs="Arial"/>
                <w:sz w:val="20"/>
                <w:szCs w:val="20"/>
              </w:rPr>
            </w:pPr>
            <w:r w:rsidRPr="009C3731">
              <w:rPr>
                <w:rFonts w:asciiTheme="minorHAnsi" w:hAnsiTheme="minorHAnsi" w:cs="Arial"/>
                <w:sz w:val="20"/>
                <w:szCs w:val="20"/>
              </w:rPr>
              <w:t>8-1 F TEXT Multipl</w:t>
            </w:r>
            <w:r>
              <w:rPr>
                <w:rFonts w:asciiTheme="minorHAnsi" w:hAnsiTheme="minorHAnsi" w:cs="Arial"/>
                <w:sz w:val="20"/>
                <w:szCs w:val="20"/>
              </w:rPr>
              <w:t xml:space="preserve">e Representations of Functions </w:t>
            </w:r>
            <w:r w:rsidRPr="009C3731">
              <w:rPr>
                <w:rFonts w:asciiTheme="minorHAnsi" w:hAnsiTheme="minorHAnsi" w:cs="Arial"/>
                <w:sz w:val="20"/>
                <w:szCs w:val="20"/>
              </w:rPr>
              <w:t>p438-443</w:t>
            </w:r>
          </w:p>
        </w:tc>
        <w:tc>
          <w:tcPr>
            <w:tcW w:w="2700" w:type="dxa"/>
            <w:gridSpan w:val="2"/>
            <w:shd w:val="clear" w:color="auto" w:fill="auto"/>
          </w:tcPr>
          <w:p w:rsidR="001B377E" w:rsidRPr="009C3731" w:rsidRDefault="001B377E" w:rsidP="0077698A">
            <w:pPr>
              <w:jc w:val="both"/>
              <w:rPr>
                <w:rFonts w:asciiTheme="minorHAnsi" w:hAnsiTheme="minorHAnsi" w:cs="Arial"/>
                <w:sz w:val="20"/>
                <w:szCs w:val="20"/>
              </w:rPr>
            </w:pPr>
            <w:r w:rsidRPr="009C3731">
              <w:rPr>
                <w:rFonts w:asciiTheme="minorHAnsi" w:hAnsiTheme="minorHAnsi" w:cs="Arial"/>
                <w:sz w:val="20"/>
                <w:szCs w:val="20"/>
              </w:rPr>
              <w:t>WB p115-116</w:t>
            </w:r>
          </w:p>
          <w:p w:rsidR="001B377E" w:rsidRPr="009C3731" w:rsidRDefault="001B377E" w:rsidP="0077698A">
            <w:pPr>
              <w:jc w:val="both"/>
              <w:rPr>
                <w:rFonts w:asciiTheme="minorHAnsi" w:hAnsiTheme="minorHAnsi" w:cs="Arial"/>
                <w:sz w:val="20"/>
                <w:szCs w:val="20"/>
              </w:rPr>
            </w:pPr>
            <w:r w:rsidRPr="009C3731">
              <w:rPr>
                <w:rFonts w:asciiTheme="minorHAnsi" w:hAnsiTheme="minorHAnsi" w:cs="Arial"/>
                <w:sz w:val="20"/>
                <w:szCs w:val="20"/>
              </w:rPr>
              <w:t>WB p117-118</w:t>
            </w:r>
          </w:p>
          <w:p w:rsidR="001B377E" w:rsidRPr="009C3731" w:rsidRDefault="001B377E" w:rsidP="0077698A">
            <w:pPr>
              <w:jc w:val="both"/>
              <w:rPr>
                <w:rFonts w:asciiTheme="minorHAnsi" w:hAnsiTheme="minorHAnsi" w:cs="Arial"/>
                <w:sz w:val="20"/>
                <w:szCs w:val="20"/>
              </w:rPr>
            </w:pPr>
            <w:r w:rsidRPr="009C3731">
              <w:rPr>
                <w:rFonts w:asciiTheme="minorHAnsi" w:hAnsiTheme="minorHAnsi" w:cs="Arial"/>
                <w:sz w:val="20"/>
                <w:szCs w:val="20"/>
              </w:rPr>
              <w:t>WB p119-120</w:t>
            </w:r>
          </w:p>
          <w:p w:rsidR="001B377E" w:rsidRPr="009C3731" w:rsidRDefault="001B377E" w:rsidP="0077698A">
            <w:pPr>
              <w:jc w:val="both"/>
              <w:rPr>
                <w:rFonts w:asciiTheme="minorHAnsi" w:hAnsiTheme="minorHAnsi" w:cs="Arial"/>
                <w:sz w:val="20"/>
                <w:szCs w:val="20"/>
              </w:rPr>
            </w:pPr>
            <w:r w:rsidRPr="009C3731">
              <w:rPr>
                <w:rFonts w:asciiTheme="minorHAnsi" w:hAnsiTheme="minorHAnsi" w:cs="Arial"/>
                <w:sz w:val="20"/>
                <w:szCs w:val="20"/>
              </w:rPr>
              <w:t>WB p121-122</w:t>
            </w:r>
          </w:p>
          <w:p w:rsidR="001B377E" w:rsidRPr="009C3731" w:rsidRDefault="001B377E" w:rsidP="0077698A">
            <w:pPr>
              <w:jc w:val="both"/>
              <w:rPr>
                <w:rFonts w:asciiTheme="minorHAnsi" w:hAnsiTheme="minorHAnsi" w:cs="Arial"/>
                <w:sz w:val="20"/>
                <w:szCs w:val="20"/>
              </w:rPr>
            </w:pPr>
            <w:r w:rsidRPr="009C3731">
              <w:rPr>
                <w:rFonts w:asciiTheme="minorHAnsi" w:hAnsiTheme="minorHAnsi" w:cs="Arial"/>
                <w:sz w:val="20"/>
                <w:szCs w:val="20"/>
              </w:rPr>
              <w:t>WB p123</w:t>
            </w:r>
          </w:p>
        </w:tc>
        <w:tc>
          <w:tcPr>
            <w:tcW w:w="1183" w:type="dxa"/>
            <w:shd w:val="clear" w:color="auto" w:fill="auto"/>
          </w:tcPr>
          <w:p w:rsidR="001B377E" w:rsidRPr="009C3731" w:rsidRDefault="001B377E" w:rsidP="00F12CA3">
            <w:pPr>
              <w:jc w:val="both"/>
              <w:rPr>
                <w:rFonts w:asciiTheme="minorHAnsi" w:hAnsiTheme="minorHAnsi" w:cs="Arial"/>
                <w:sz w:val="20"/>
                <w:szCs w:val="20"/>
              </w:rPr>
            </w:pPr>
          </w:p>
        </w:tc>
      </w:tr>
      <w:tr w:rsidR="001B377E" w:rsidRPr="00F9718C" w:rsidTr="001B377E">
        <w:trPr>
          <w:trHeight w:val="20"/>
        </w:trPr>
        <w:tc>
          <w:tcPr>
            <w:tcW w:w="1193" w:type="dxa"/>
            <w:shd w:val="clear" w:color="auto" w:fill="auto"/>
            <w:vAlign w:val="center"/>
          </w:tcPr>
          <w:p w:rsidR="001B377E" w:rsidRPr="009C3731" w:rsidRDefault="001B377E" w:rsidP="001B377E">
            <w:pPr>
              <w:rPr>
                <w:rFonts w:asciiTheme="minorHAnsi" w:hAnsiTheme="minorHAnsi" w:cs="Arial"/>
                <w:sz w:val="20"/>
                <w:szCs w:val="20"/>
              </w:rPr>
            </w:pPr>
            <w:r w:rsidRPr="009C3731">
              <w:rPr>
                <w:rFonts w:asciiTheme="minorHAnsi" w:hAnsiTheme="minorHAnsi" w:cs="Arial"/>
                <w:sz w:val="20"/>
                <w:szCs w:val="20"/>
              </w:rPr>
              <w:t>1 Day</w:t>
            </w:r>
          </w:p>
        </w:tc>
        <w:tc>
          <w:tcPr>
            <w:tcW w:w="1080" w:type="dxa"/>
            <w:vAlign w:val="center"/>
          </w:tcPr>
          <w:p w:rsidR="001B377E" w:rsidRPr="009C3731" w:rsidRDefault="001B377E" w:rsidP="001B377E">
            <w:pPr>
              <w:rPr>
                <w:rFonts w:asciiTheme="minorHAnsi" w:hAnsiTheme="minorHAnsi" w:cs="Arial"/>
                <w:sz w:val="20"/>
                <w:szCs w:val="20"/>
              </w:rPr>
            </w:pPr>
          </w:p>
        </w:tc>
        <w:tc>
          <w:tcPr>
            <w:tcW w:w="8820" w:type="dxa"/>
            <w:shd w:val="clear" w:color="auto" w:fill="auto"/>
          </w:tcPr>
          <w:p w:rsidR="001B377E" w:rsidRPr="009C3731" w:rsidRDefault="001B377E" w:rsidP="0077698A">
            <w:pPr>
              <w:rPr>
                <w:rFonts w:asciiTheme="minorHAnsi" w:hAnsiTheme="minorHAnsi" w:cs="Arial"/>
                <w:b/>
                <w:sz w:val="20"/>
                <w:szCs w:val="20"/>
              </w:rPr>
            </w:pPr>
            <w:r w:rsidRPr="009C3731">
              <w:rPr>
                <w:rFonts w:asciiTheme="minorHAnsi" w:hAnsiTheme="minorHAnsi" w:cs="Arial"/>
                <w:b/>
                <w:sz w:val="20"/>
                <w:szCs w:val="20"/>
              </w:rPr>
              <w:t>Mid Chapter Check TEXT p444</w:t>
            </w:r>
          </w:p>
        </w:tc>
        <w:tc>
          <w:tcPr>
            <w:tcW w:w="2700" w:type="dxa"/>
            <w:gridSpan w:val="2"/>
            <w:shd w:val="clear" w:color="auto" w:fill="auto"/>
          </w:tcPr>
          <w:p w:rsidR="001B377E" w:rsidRPr="009C3731" w:rsidRDefault="001B377E" w:rsidP="0077698A">
            <w:pPr>
              <w:jc w:val="both"/>
              <w:rPr>
                <w:rFonts w:asciiTheme="minorHAnsi" w:hAnsiTheme="minorHAnsi" w:cs="Arial"/>
                <w:sz w:val="20"/>
                <w:szCs w:val="20"/>
              </w:rPr>
            </w:pPr>
            <w:r w:rsidRPr="009C3731">
              <w:rPr>
                <w:rFonts w:asciiTheme="minorHAnsi" w:hAnsiTheme="minorHAnsi" w:cs="Arial"/>
                <w:sz w:val="20"/>
                <w:szCs w:val="20"/>
              </w:rPr>
              <w:t>WB p124</w:t>
            </w:r>
          </w:p>
        </w:tc>
        <w:tc>
          <w:tcPr>
            <w:tcW w:w="1183" w:type="dxa"/>
            <w:shd w:val="clear" w:color="auto" w:fill="auto"/>
          </w:tcPr>
          <w:p w:rsidR="001B377E" w:rsidRPr="009C3731" w:rsidRDefault="001B377E" w:rsidP="00F12CA3">
            <w:pPr>
              <w:jc w:val="both"/>
              <w:rPr>
                <w:rFonts w:asciiTheme="minorHAnsi" w:hAnsiTheme="minorHAnsi" w:cs="Arial"/>
                <w:sz w:val="20"/>
                <w:szCs w:val="20"/>
              </w:rPr>
            </w:pPr>
          </w:p>
        </w:tc>
      </w:tr>
      <w:tr w:rsidR="001B377E" w:rsidRPr="00F9718C" w:rsidTr="001B377E">
        <w:trPr>
          <w:trHeight w:val="20"/>
        </w:trPr>
        <w:tc>
          <w:tcPr>
            <w:tcW w:w="1193" w:type="dxa"/>
            <w:shd w:val="clear" w:color="auto" w:fill="auto"/>
            <w:vAlign w:val="center"/>
          </w:tcPr>
          <w:p w:rsidR="001B377E" w:rsidRPr="009C3731" w:rsidRDefault="00F353A4" w:rsidP="001B377E">
            <w:pPr>
              <w:rPr>
                <w:rFonts w:asciiTheme="minorHAnsi" w:hAnsiTheme="minorHAnsi" w:cs="Arial"/>
                <w:sz w:val="20"/>
                <w:szCs w:val="20"/>
              </w:rPr>
            </w:pPr>
            <w:r>
              <w:rPr>
                <w:rFonts w:asciiTheme="minorHAnsi" w:hAnsiTheme="minorHAnsi" w:cs="Arial"/>
                <w:sz w:val="20"/>
                <w:szCs w:val="20"/>
              </w:rPr>
              <w:lastRenderedPageBreak/>
              <w:t>3</w:t>
            </w:r>
            <w:r w:rsidR="001B377E" w:rsidRPr="009C3731">
              <w:rPr>
                <w:rFonts w:asciiTheme="minorHAnsi" w:hAnsiTheme="minorHAnsi" w:cs="Arial"/>
                <w:sz w:val="20"/>
                <w:szCs w:val="20"/>
              </w:rPr>
              <w:t xml:space="preserve"> Days</w:t>
            </w:r>
          </w:p>
        </w:tc>
        <w:tc>
          <w:tcPr>
            <w:tcW w:w="1080" w:type="dxa"/>
            <w:vAlign w:val="center"/>
          </w:tcPr>
          <w:p w:rsidR="001B377E" w:rsidRPr="009C3731" w:rsidRDefault="001B377E" w:rsidP="001B377E">
            <w:pPr>
              <w:rPr>
                <w:rFonts w:asciiTheme="minorHAnsi" w:hAnsiTheme="minorHAnsi" w:cs="Arial"/>
                <w:sz w:val="20"/>
                <w:szCs w:val="20"/>
              </w:rPr>
            </w:pPr>
            <w:r w:rsidRPr="009C3731">
              <w:rPr>
                <w:rFonts w:asciiTheme="minorHAnsi" w:hAnsiTheme="minorHAnsi" w:cs="Arial"/>
                <w:sz w:val="20"/>
                <w:szCs w:val="20"/>
              </w:rPr>
              <w:t>6.EE.2.6</w:t>
            </w:r>
          </w:p>
          <w:p w:rsidR="001B377E" w:rsidRPr="009C3731" w:rsidRDefault="001B377E" w:rsidP="001B377E">
            <w:pPr>
              <w:rPr>
                <w:rFonts w:asciiTheme="minorHAnsi" w:hAnsiTheme="minorHAnsi" w:cs="Arial"/>
                <w:sz w:val="20"/>
                <w:szCs w:val="20"/>
              </w:rPr>
            </w:pPr>
            <w:r w:rsidRPr="009C3731">
              <w:rPr>
                <w:rFonts w:asciiTheme="minorHAnsi" w:hAnsiTheme="minorHAnsi" w:cs="Arial"/>
                <w:sz w:val="20"/>
                <w:szCs w:val="20"/>
              </w:rPr>
              <w:t>6.EE.2.7</w:t>
            </w:r>
          </w:p>
          <w:p w:rsidR="001B377E" w:rsidRPr="009C3731" w:rsidRDefault="001B377E" w:rsidP="001B377E">
            <w:pPr>
              <w:rPr>
                <w:rFonts w:asciiTheme="minorHAnsi" w:hAnsiTheme="minorHAnsi" w:cs="Arial"/>
                <w:sz w:val="20"/>
                <w:szCs w:val="20"/>
              </w:rPr>
            </w:pPr>
            <w:r w:rsidRPr="009C3731">
              <w:rPr>
                <w:rFonts w:asciiTheme="minorHAnsi" w:hAnsiTheme="minorHAnsi" w:cs="Arial"/>
                <w:sz w:val="20"/>
                <w:szCs w:val="20"/>
              </w:rPr>
              <w:t>6.EE.2.8</w:t>
            </w:r>
          </w:p>
          <w:p w:rsidR="001B377E" w:rsidRPr="009C3731" w:rsidRDefault="001B377E" w:rsidP="001B377E">
            <w:pPr>
              <w:rPr>
                <w:rFonts w:asciiTheme="minorHAnsi" w:hAnsiTheme="minorHAnsi" w:cs="Arial"/>
                <w:sz w:val="20"/>
                <w:szCs w:val="20"/>
              </w:rPr>
            </w:pPr>
          </w:p>
        </w:tc>
        <w:tc>
          <w:tcPr>
            <w:tcW w:w="8820" w:type="dxa"/>
            <w:shd w:val="clear" w:color="auto" w:fill="auto"/>
          </w:tcPr>
          <w:p w:rsidR="001B377E" w:rsidRPr="009C3731" w:rsidRDefault="001B377E" w:rsidP="0077698A">
            <w:pPr>
              <w:jc w:val="both"/>
              <w:rPr>
                <w:rFonts w:asciiTheme="minorHAnsi" w:hAnsiTheme="minorHAnsi" w:cs="Arial"/>
                <w:sz w:val="20"/>
                <w:szCs w:val="20"/>
              </w:rPr>
            </w:pPr>
            <w:r w:rsidRPr="009C3731">
              <w:rPr>
                <w:rFonts w:asciiTheme="minorHAnsi" w:hAnsiTheme="minorHAnsi" w:cs="Arial"/>
                <w:sz w:val="20"/>
                <w:szCs w:val="20"/>
              </w:rPr>
              <w:t>8-2 A and B TEXT Inequalities p445-449</w:t>
            </w:r>
          </w:p>
          <w:p w:rsidR="001B377E" w:rsidRPr="009C3731" w:rsidRDefault="001B377E" w:rsidP="0077698A">
            <w:pPr>
              <w:jc w:val="both"/>
              <w:rPr>
                <w:rFonts w:asciiTheme="minorHAnsi" w:hAnsiTheme="minorHAnsi" w:cs="Arial"/>
                <w:sz w:val="20"/>
                <w:szCs w:val="20"/>
              </w:rPr>
            </w:pPr>
            <w:r w:rsidRPr="009C3731">
              <w:rPr>
                <w:rFonts w:asciiTheme="minorHAnsi" w:hAnsiTheme="minorHAnsi" w:cs="Arial"/>
                <w:sz w:val="20"/>
                <w:szCs w:val="20"/>
              </w:rPr>
              <w:t>8-2 D TEXT Write and Graph Inequalities p452-455</w:t>
            </w:r>
          </w:p>
          <w:p w:rsidR="001B377E" w:rsidRPr="009C3731" w:rsidRDefault="001B377E" w:rsidP="0077698A">
            <w:pPr>
              <w:jc w:val="both"/>
              <w:rPr>
                <w:rFonts w:asciiTheme="minorHAnsi" w:hAnsiTheme="minorHAnsi" w:cs="Arial"/>
                <w:sz w:val="20"/>
                <w:szCs w:val="20"/>
              </w:rPr>
            </w:pPr>
            <w:r w:rsidRPr="009C3731">
              <w:rPr>
                <w:rFonts w:asciiTheme="minorHAnsi" w:hAnsiTheme="minorHAnsi" w:cs="Arial"/>
                <w:sz w:val="20"/>
                <w:szCs w:val="20"/>
              </w:rPr>
              <w:t>8-2 F TEXT Solve One-Step Inequalities p456-461</w:t>
            </w:r>
          </w:p>
          <w:p w:rsidR="001B377E" w:rsidRPr="009C3731" w:rsidRDefault="001B377E" w:rsidP="0077698A">
            <w:pPr>
              <w:jc w:val="both"/>
              <w:rPr>
                <w:rFonts w:asciiTheme="minorHAnsi" w:hAnsiTheme="minorHAnsi" w:cs="Arial"/>
                <w:sz w:val="20"/>
                <w:szCs w:val="20"/>
              </w:rPr>
            </w:pPr>
            <w:r w:rsidRPr="009C3731">
              <w:rPr>
                <w:rFonts w:asciiTheme="minorHAnsi" w:hAnsiTheme="minorHAnsi" w:cs="Arial"/>
                <w:sz w:val="20"/>
                <w:szCs w:val="20"/>
              </w:rPr>
              <w:t>8-2 G TEXT Two-Step Inequalities p462-465</w:t>
            </w:r>
          </w:p>
        </w:tc>
        <w:tc>
          <w:tcPr>
            <w:tcW w:w="2700" w:type="dxa"/>
            <w:gridSpan w:val="2"/>
            <w:shd w:val="clear" w:color="auto" w:fill="auto"/>
          </w:tcPr>
          <w:p w:rsidR="001B377E" w:rsidRPr="009C3731" w:rsidRDefault="001B377E" w:rsidP="0077698A">
            <w:pPr>
              <w:jc w:val="both"/>
              <w:rPr>
                <w:rFonts w:asciiTheme="minorHAnsi" w:hAnsiTheme="minorHAnsi" w:cs="Arial"/>
                <w:sz w:val="20"/>
                <w:szCs w:val="20"/>
              </w:rPr>
            </w:pPr>
            <w:r w:rsidRPr="009C3731">
              <w:rPr>
                <w:rFonts w:asciiTheme="minorHAnsi" w:hAnsiTheme="minorHAnsi" w:cs="Arial"/>
                <w:sz w:val="20"/>
                <w:szCs w:val="20"/>
              </w:rPr>
              <w:t>WB p125-126</w:t>
            </w:r>
          </w:p>
          <w:p w:rsidR="001B377E" w:rsidRPr="009C3731" w:rsidRDefault="001B377E" w:rsidP="0077698A">
            <w:pPr>
              <w:jc w:val="both"/>
              <w:rPr>
                <w:rFonts w:asciiTheme="minorHAnsi" w:hAnsiTheme="minorHAnsi" w:cs="Arial"/>
                <w:sz w:val="20"/>
                <w:szCs w:val="20"/>
              </w:rPr>
            </w:pPr>
            <w:r w:rsidRPr="009C3731">
              <w:rPr>
                <w:rFonts w:asciiTheme="minorHAnsi" w:hAnsiTheme="minorHAnsi" w:cs="Arial"/>
                <w:sz w:val="20"/>
                <w:szCs w:val="20"/>
              </w:rPr>
              <w:t>WB p129-130</w:t>
            </w:r>
          </w:p>
          <w:p w:rsidR="001B377E" w:rsidRPr="009C3731" w:rsidRDefault="001B377E" w:rsidP="0077698A">
            <w:pPr>
              <w:jc w:val="both"/>
              <w:rPr>
                <w:rFonts w:asciiTheme="minorHAnsi" w:hAnsiTheme="minorHAnsi" w:cs="Arial"/>
                <w:sz w:val="20"/>
                <w:szCs w:val="20"/>
              </w:rPr>
            </w:pPr>
            <w:r w:rsidRPr="009C3731">
              <w:rPr>
                <w:rFonts w:asciiTheme="minorHAnsi" w:hAnsiTheme="minorHAnsi" w:cs="Arial"/>
                <w:sz w:val="20"/>
                <w:szCs w:val="20"/>
              </w:rPr>
              <w:t>WB p131-132</w:t>
            </w:r>
          </w:p>
          <w:p w:rsidR="001B377E" w:rsidRPr="009C3731" w:rsidRDefault="001B377E" w:rsidP="0077698A">
            <w:pPr>
              <w:jc w:val="both"/>
              <w:rPr>
                <w:rFonts w:asciiTheme="minorHAnsi" w:hAnsiTheme="minorHAnsi" w:cs="Arial"/>
                <w:sz w:val="20"/>
                <w:szCs w:val="20"/>
              </w:rPr>
            </w:pPr>
            <w:r w:rsidRPr="009C3731">
              <w:rPr>
                <w:rFonts w:asciiTheme="minorHAnsi" w:hAnsiTheme="minorHAnsi" w:cs="Arial"/>
                <w:sz w:val="20"/>
                <w:szCs w:val="20"/>
              </w:rPr>
              <w:t>WB p133-134</w:t>
            </w:r>
          </w:p>
        </w:tc>
        <w:tc>
          <w:tcPr>
            <w:tcW w:w="1183" w:type="dxa"/>
            <w:shd w:val="clear" w:color="auto" w:fill="auto"/>
          </w:tcPr>
          <w:p w:rsidR="001B377E" w:rsidRPr="009C3731" w:rsidRDefault="001B377E" w:rsidP="00F12CA3">
            <w:pPr>
              <w:jc w:val="both"/>
              <w:rPr>
                <w:rFonts w:asciiTheme="minorHAnsi" w:hAnsiTheme="minorHAnsi" w:cs="Arial"/>
                <w:sz w:val="20"/>
                <w:szCs w:val="20"/>
              </w:rPr>
            </w:pPr>
          </w:p>
        </w:tc>
      </w:tr>
      <w:tr w:rsidR="001B377E" w:rsidRPr="00F9718C" w:rsidTr="001B377E">
        <w:trPr>
          <w:trHeight w:val="20"/>
        </w:trPr>
        <w:tc>
          <w:tcPr>
            <w:tcW w:w="1193" w:type="dxa"/>
            <w:shd w:val="clear" w:color="auto" w:fill="auto"/>
            <w:vAlign w:val="center"/>
          </w:tcPr>
          <w:p w:rsidR="001B377E" w:rsidRPr="009C3731" w:rsidRDefault="00F353A4" w:rsidP="001B377E">
            <w:pPr>
              <w:rPr>
                <w:rFonts w:asciiTheme="minorHAnsi" w:hAnsiTheme="minorHAnsi" w:cs="Arial"/>
                <w:sz w:val="20"/>
                <w:szCs w:val="20"/>
              </w:rPr>
            </w:pPr>
            <w:r>
              <w:rPr>
                <w:rFonts w:asciiTheme="minorHAnsi" w:hAnsiTheme="minorHAnsi" w:cs="Arial"/>
                <w:sz w:val="20"/>
                <w:szCs w:val="20"/>
              </w:rPr>
              <w:t>4</w:t>
            </w:r>
            <w:r w:rsidR="001B377E" w:rsidRPr="00F353A4">
              <w:rPr>
                <w:rFonts w:asciiTheme="minorHAnsi" w:hAnsiTheme="minorHAnsi" w:cs="Arial"/>
                <w:sz w:val="20"/>
                <w:szCs w:val="20"/>
              </w:rPr>
              <w:t xml:space="preserve"> Days</w:t>
            </w:r>
          </w:p>
        </w:tc>
        <w:tc>
          <w:tcPr>
            <w:tcW w:w="1080" w:type="dxa"/>
            <w:vAlign w:val="center"/>
          </w:tcPr>
          <w:p w:rsidR="001B377E" w:rsidRPr="009C3731" w:rsidRDefault="001B377E" w:rsidP="001B377E">
            <w:pPr>
              <w:rPr>
                <w:rFonts w:asciiTheme="minorHAnsi" w:hAnsiTheme="minorHAnsi" w:cs="Arial"/>
                <w:sz w:val="20"/>
                <w:szCs w:val="20"/>
              </w:rPr>
            </w:pPr>
            <w:r w:rsidRPr="009C3731">
              <w:rPr>
                <w:rFonts w:asciiTheme="minorHAnsi" w:hAnsiTheme="minorHAnsi" w:cs="Arial"/>
                <w:sz w:val="20"/>
                <w:szCs w:val="20"/>
              </w:rPr>
              <w:t>6.NS.3.5</w:t>
            </w:r>
          </w:p>
          <w:p w:rsidR="001B377E" w:rsidRPr="009C3731" w:rsidRDefault="001B377E" w:rsidP="00DF7C7B">
            <w:pPr>
              <w:rPr>
                <w:rFonts w:asciiTheme="minorHAnsi" w:hAnsiTheme="minorHAnsi" w:cs="Arial"/>
                <w:sz w:val="20"/>
                <w:szCs w:val="20"/>
              </w:rPr>
            </w:pPr>
            <w:r w:rsidRPr="009C3731">
              <w:rPr>
                <w:rFonts w:asciiTheme="minorHAnsi" w:hAnsiTheme="minorHAnsi" w:cs="Arial"/>
                <w:sz w:val="20"/>
                <w:szCs w:val="20"/>
              </w:rPr>
              <w:t>6.NS.3.</w:t>
            </w:r>
            <w:r w:rsidR="00DF7C7B">
              <w:rPr>
                <w:rFonts w:asciiTheme="minorHAnsi" w:hAnsiTheme="minorHAnsi" w:cs="Arial"/>
                <w:sz w:val="20"/>
                <w:szCs w:val="20"/>
              </w:rPr>
              <w:t>6</w:t>
            </w:r>
          </w:p>
          <w:p w:rsidR="001B377E" w:rsidRPr="009C3731" w:rsidRDefault="001B377E" w:rsidP="00DF7C7B">
            <w:pPr>
              <w:rPr>
                <w:rFonts w:asciiTheme="minorHAnsi" w:hAnsiTheme="minorHAnsi" w:cs="Arial"/>
                <w:sz w:val="20"/>
                <w:szCs w:val="20"/>
              </w:rPr>
            </w:pPr>
            <w:r w:rsidRPr="009C3731">
              <w:rPr>
                <w:rFonts w:asciiTheme="minorHAnsi" w:hAnsiTheme="minorHAnsi" w:cs="Arial"/>
                <w:sz w:val="20"/>
                <w:szCs w:val="20"/>
              </w:rPr>
              <w:t>6.NS.3.</w:t>
            </w:r>
            <w:r w:rsidR="00DF7C7B">
              <w:rPr>
                <w:rFonts w:asciiTheme="minorHAnsi" w:hAnsiTheme="minorHAnsi" w:cs="Arial"/>
                <w:sz w:val="20"/>
                <w:szCs w:val="20"/>
              </w:rPr>
              <w:t>7</w:t>
            </w:r>
          </w:p>
          <w:p w:rsidR="001B377E" w:rsidRPr="009C3731" w:rsidRDefault="001B377E" w:rsidP="001B377E">
            <w:pPr>
              <w:rPr>
                <w:rFonts w:asciiTheme="minorHAnsi" w:hAnsiTheme="minorHAnsi" w:cs="Arial"/>
                <w:sz w:val="20"/>
                <w:szCs w:val="20"/>
              </w:rPr>
            </w:pPr>
            <w:r w:rsidRPr="009C3731">
              <w:rPr>
                <w:rFonts w:asciiTheme="minorHAnsi" w:hAnsiTheme="minorHAnsi" w:cs="Arial"/>
                <w:sz w:val="20"/>
                <w:szCs w:val="20"/>
              </w:rPr>
              <w:t>6.NS.3.8</w:t>
            </w:r>
          </w:p>
        </w:tc>
        <w:tc>
          <w:tcPr>
            <w:tcW w:w="8820" w:type="dxa"/>
            <w:shd w:val="clear" w:color="auto" w:fill="auto"/>
          </w:tcPr>
          <w:p w:rsidR="001B377E" w:rsidRPr="009C3731" w:rsidRDefault="001B377E" w:rsidP="0077698A">
            <w:pPr>
              <w:rPr>
                <w:rFonts w:asciiTheme="minorHAnsi" w:hAnsiTheme="minorHAnsi" w:cs="Arial"/>
                <w:sz w:val="20"/>
                <w:szCs w:val="20"/>
              </w:rPr>
            </w:pPr>
            <w:r w:rsidRPr="009C3731">
              <w:rPr>
                <w:rFonts w:asciiTheme="minorHAnsi" w:hAnsiTheme="minorHAnsi" w:cs="Arial"/>
                <w:sz w:val="20"/>
                <w:szCs w:val="20"/>
              </w:rPr>
              <w:t>11-1 A IMPACT Unit K Investigation 1 Understand Integers p189-192</w:t>
            </w:r>
          </w:p>
          <w:p w:rsidR="001B377E" w:rsidRPr="009C3731" w:rsidRDefault="001B377E" w:rsidP="0077698A">
            <w:pPr>
              <w:rPr>
                <w:rFonts w:asciiTheme="minorHAnsi" w:hAnsiTheme="minorHAnsi" w:cs="Arial"/>
                <w:sz w:val="20"/>
                <w:szCs w:val="20"/>
              </w:rPr>
            </w:pPr>
            <w:r w:rsidRPr="009C3731">
              <w:rPr>
                <w:rFonts w:asciiTheme="minorHAnsi" w:hAnsiTheme="minorHAnsi" w:cs="Arial"/>
                <w:sz w:val="20"/>
                <w:szCs w:val="20"/>
              </w:rPr>
              <w:t>11-1 B IMPACT Unit K Investigation 2 Absolute Values p192-194 (text correlation p615-619)</w:t>
            </w:r>
          </w:p>
          <w:p w:rsidR="001B377E" w:rsidRPr="009C3731" w:rsidRDefault="001B377E" w:rsidP="0077698A">
            <w:pPr>
              <w:rPr>
                <w:rFonts w:asciiTheme="minorHAnsi" w:hAnsiTheme="minorHAnsi" w:cs="Arial"/>
                <w:sz w:val="20"/>
                <w:szCs w:val="20"/>
              </w:rPr>
            </w:pPr>
            <w:r w:rsidRPr="009C3731">
              <w:rPr>
                <w:rFonts w:asciiTheme="minorHAnsi" w:hAnsiTheme="minorHAnsi" w:cs="Arial"/>
                <w:sz w:val="20"/>
                <w:szCs w:val="20"/>
              </w:rPr>
              <w:t>11-1 C IMPACT Unit K Investigation 3 Plot Points with Negative Coordinates p195-198</w:t>
            </w:r>
          </w:p>
          <w:p w:rsidR="001B377E" w:rsidRPr="009C3731" w:rsidRDefault="001B377E" w:rsidP="0077698A">
            <w:pPr>
              <w:rPr>
                <w:rFonts w:asciiTheme="minorHAnsi" w:hAnsiTheme="minorHAnsi" w:cs="Arial"/>
                <w:sz w:val="20"/>
                <w:szCs w:val="20"/>
              </w:rPr>
            </w:pPr>
            <w:r w:rsidRPr="009C3731">
              <w:rPr>
                <w:rFonts w:asciiTheme="minorHAnsi" w:hAnsiTheme="minorHAnsi" w:cs="Arial"/>
                <w:sz w:val="20"/>
                <w:szCs w:val="20"/>
              </w:rPr>
              <w:t>11-1 C IMPACT Unit K Investigation 4 Parts of the Coordinate Plane p199-201 (text correlation p620-624)</w:t>
            </w:r>
          </w:p>
        </w:tc>
        <w:tc>
          <w:tcPr>
            <w:tcW w:w="2700" w:type="dxa"/>
            <w:gridSpan w:val="2"/>
            <w:shd w:val="clear" w:color="auto" w:fill="auto"/>
          </w:tcPr>
          <w:p w:rsidR="001B377E" w:rsidRPr="009C3731" w:rsidRDefault="001B377E" w:rsidP="0077698A">
            <w:pPr>
              <w:rPr>
                <w:rFonts w:asciiTheme="minorHAnsi" w:hAnsiTheme="minorHAnsi" w:cs="Arial"/>
                <w:sz w:val="20"/>
                <w:szCs w:val="20"/>
              </w:rPr>
            </w:pPr>
            <w:r w:rsidRPr="009C3731">
              <w:rPr>
                <w:rFonts w:asciiTheme="minorHAnsi" w:hAnsiTheme="minorHAnsi" w:cs="Arial"/>
                <w:sz w:val="20"/>
                <w:szCs w:val="20"/>
              </w:rPr>
              <w:t>WB p169-170</w:t>
            </w:r>
          </w:p>
          <w:p w:rsidR="001B377E" w:rsidRPr="009C3731" w:rsidRDefault="001B377E" w:rsidP="0077698A">
            <w:pPr>
              <w:rPr>
                <w:rFonts w:asciiTheme="minorHAnsi" w:hAnsiTheme="minorHAnsi" w:cs="Arial"/>
                <w:sz w:val="20"/>
                <w:szCs w:val="20"/>
              </w:rPr>
            </w:pPr>
          </w:p>
          <w:p w:rsidR="001B377E" w:rsidRPr="009C3731" w:rsidRDefault="001B377E" w:rsidP="0077698A">
            <w:pPr>
              <w:rPr>
                <w:rFonts w:asciiTheme="minorHAnsi" w:hAnsiTheme="minorHAnsi" w:cs="Arial"/>
                <w:sz w:val="20"/>
                <w:szCs w:val="20"/>
              </w:rPr>
            </w:pPr>
          </w:p>
          <w:p w:rsidR="001B377E" w:rsidRPr="009C3731" w:rsidRDefault="001B377E" w:rsidP="0077698A">
            <w:pPr>
              <w:rPr>
                <w:rFonts w:asciiTheme="minorHAnsi" w:hAnsiTheme="minorHAnsi" w:cs="Arial"/>
                <w:sz w:val="20"/>
                <w:szCs w:val="20"/>
              </w:rPr>
            </w:pPr>
            <w:r w:rsidRPr="009C3731">
              <w:rPr>
                <w:rFonts w:asciiTheme="minorHAnsi" w:hAnsiTheme="minorHAnsi" w:cs="Arial"/>
                <w:sz w:val="20"/>
                <w:szCs w:val="20"/>
              </w:rPr>
              <w:t>WB p171-172</w:t>
            </w:r>
          </w:p>
        </w:tc>
        <w:tc>
          <w:tcPr>
            <w:tcW w:w="1183" w:type="dxa"/>
            <w:shd w:val="clear" w:color="auto" w:fill="auto"/>
          </w:tcPr>
          <w:p w:rsidR="001B377E" w:rsidRPr="009C3731" w:rsidRDefault="001B377E" w:rsidP="00F12CA3">
            <w:pPr>
              <w:jc w:val="both"/>
              <w:rPr>
                <w:rFonts w:asciiTheme="minorHAnsi" w:hAnsiTheme="minorHAnsi" w:cs="Arial"/>
                <w:sz w:val="20"/>
                <w:szCs w:val="20"/>
              </w:rPr>
            </w:pPr>
          </w:p>
        </w:tc>
      </w:tr>
      <w:tr w:rsidR="001B377E" w:rsidRPr="00F9718C" w:rsidTr="001B377E">
        <w:trPr>
          <w:trHeight w:val="20"/>
        </w:trPr>
        <w:tc>
          <w:tcPr>
            <w:tcW w:w="1193" w:type="dxa"/>
            <w:shd w:val="clear" w:color="auto" w:fill="auto"/>
            <w:vAlign w:val="center"/>
          </w:tcPr>
          <w:p w:rsidR="001B377E" w:rsidRPr="009C3731" w:rsidRDefault="001B377E" w:rsidP="001B377E">
            <w:pPr>
              <w:rPr>
                <w:rFonts w:asciiTheme="minorHAnsi" w:hAnsiTheme="minorHAnsi" w:cs="Arial"/>
                <w:sz w:val="20"/>
                <w:szCs w:val="20"/>
              </w:rPr>
            </w:pPr>
            <w:r w:rsidRPr="009C3731">
              <w:rPr>
                <w:rFonts w:asciiTheme="minorHAnsi" w:hAnsiTheme="minorHAnsi" w:cs="Arial"/>
                <w:sz w:val="20"/>
                <w:szCs w:val="20"/>
              </w:rPr>
              <w:t>2 Days</w:t>
            </w:r>
          </w:p>
        </w:tc>
        <w:tc>
          <w:tcPr>
            <w:tcW w:w="1080" w:type="dxa"/>
            <w:vAlign w:val="center"/>
          </w:tcPr>
          <w:p w:rsidR="001B377E" w:rsidRPr="009C3731" w:rsidRDefault="001B377E" w:rsidP="001B377E">
            <w:pPr>
              <w:rPr>
                <w:rFonts w:asciiTheme="minorHAnsi" w:hAnsiTheme="minorHAnsi" w:cs="Arial"/>
                <w:sz w:val="20"/>
                <w:szCs w:val="20"/>
              </w:rPr>
            </w:pPr>
          </w:p>
        </w:tc>
        <w:tc>
          <w:tcPr>
            <w:tcW w:w="8820" w:type="dxa"/>
            <w:shd w:val="clear" w:color="auto" w:fill="auto"/>
          </w:tcPr>
          <w:p w:rsidR="001B377E" w:rsidRPr="009C3731" w:rsidRDefault="001B377E" w:rsidP="00F74CD5">
            <w:pPr>
              <w:jc w:val="both"/>
              <w:rPr>
                <w:rFonts w:asciiTheme="minorHAnsi" w:hAnsiTheme="minorHAnsi" w:cs="Arial"/>
                <w:sz w:val="20"/>
                <w:szCs w:val="20"/>
              </w:rPr>
            </w:pPr>
            <w:r w:rsidRPr="009C3731">
              <w:rPr>
                <w:rFonts w:asciiTheme="minorHAnsi" w:hAnsiTheme="minorHAnsi" w:cs="Arial"/>
                <w:sz w:val="20"/>
                <w:szCs w:val="20"/>
              </w:rPr>
              <w:t>Practice Test TEXT p 472</w:t>
            </w:r>
          </w:p>
          <w:p w:rsidR="001B377E" w:rsidRPr="009C3731" w:rsidRDefault="001B377E" w:rsidP="00F74CD5">
            <w:pPr>
              <w:jc w:val="both"/>
              <w:rPr>
                <w:rFonts w:asciiTheme="minorHAnsi" w:hAnsiTheme="minorHAnsi" w:cs="Arial"/>
                <w:b/>
                <w:sz w:val="20"/>
                <w:szCs w:val="20"/>
              </w:rPr>
            </w:pPr>
            <w:r w:rsidRPr="009C3731">
              <w:rPr>
                <w:rFonts w:asciiTheme="minorHAnsi" w:hAnsiTheme="minorHAnsi" w:cs="Arial"/>
                <w:b/>
                <w:sz w:val="20"/>
                <w:szCs w:val="20"/>
              </w:rPr>
              <w:t>Chapter 8 TEST</w:t>
            </w:r>
          </w:p>
        </w:tc>
        <w:tc>
          <w:tcPr>
            <w:tcW w:w="2700" w:type="dxa"/>
            <w:gridSpan w:val="2"/>
            <w:shd w:val="clear" w:color="auto" w:fill="auto"/>
          </w:tcPr>
          <w:p w:rsidR="001B377E" w:rsidRPr="009C3731" w:rsidRDefault="001B377E" w:rsidP="00F74CD5">
            <w:pPr>
              <w:jc w:val="both"/>
              <w:rPr>
                <w:rFonts w:asciiTheme="minorHAnsi" w:hAnsiTheme="minorHAnsi" w:cs="Arial"/>
                <w:sz w:val="20"/>
                <w:szCs w:val="20"/>
              </w:rPr>
            </w:pPr>
            <w:r w:rsidRPr="009C3731">
              <w:rPr>
                <w:rFonts w:asciiTheme="minorHAnsi" w:hAnsiTheme="minorHAnsi" w:cs="Arial"/>
                <w:sz w:val="20"/>
                <w:szCs w:val="20"/>
              </w:rPr>
              <w:t>TEXT Study Guide p468-471</w:t>
            </w:r>
          </w:p>
        </w:tc>
        <w:tc>
          <w:tcPr>
            <w:tcW w:w="1183" w:type="dxa"/>
            <w:shd w:val="clear" w:color="auto" w:fill="auto"/>
          </w:tcPr>
          <w:p w:rsidR="001B377E" w:rsidRPr="009C3731" w:rsidRDefault="001B377E" w:rsidP="00F12CA3">
            <w:pPr>
              <w:jc w:val="both"/>
              <w:rPr>
                <w:rFonts w:asciiTheme="minorHAnsi" w:hAnsiTheme="minorHAnsi" w:cs="Arial"/>
                <w:sz w:val="20"/>
                <w:szCs w:val="20"/>
              </w:rPr>
            </w:pPr>
          </w:p>
        </w:tc>
      </w:tr>
    </w:tbl>
    <w:p w:rsidR="00F12CA3" w:rsidRDefault="00F12CA3">
      <w:pPr>
        <w:rPr>
          <w:rFonts w:ascii="Arial" w:hAnsi="Arial" w:cs="Arial"/>
        </w:rPr>
      </w:pPr>
    </w:p>
    <w:p w:rsidR="009C3731" w:rsidRDefault="009C3731">
      <w:pPr>
        <w:rPr>
          <w:rFonts w:ascii="Arial" w:hAnsi="Arial" w:cs="Arial"/>
        </w:rPr>
      </w:pPr>
    </w:p>
    <w:p w:rsidR="009C3731" w:rsidRPr="00F9718C" w:rsidRDefault="009C3731">
      <w:pPr>
        <w:rPr>
          <w:rFonts w:ascii="Arial" w:hAnsi="Arial" w:cs="Arial"/>
        </w:rPr>
      </w:pPr>
    </w:p>
    <w:p w:rsidR="00674999" w:rsidRDefault="00674999">
      <w:r>
        <w:br w:type="page"/>
      </w:r>
    </w:p>
    <w:tbl>
      <w:tblPr>
        <w:tblStyle w:val="TableGrid"/>
        <w:tblW w:w="14635" w:type="dxa"/>
        <w:jc w:val="center"/>
        <w:tblLook w:val="04A0" w:firstRow="1" w:lastRow="0" w:firstColumn="1" w:lastColumn="0" w:noHBand="0" w:noVBand="1"/>
      </w:tblPr>
      <w:tblGrid>
        <w:gridCol w:w="2008"/>
        <w:gridCol w:w="1153"/>
        <w:gridCol w:w="2607"/>
        <w:gridCol w:w="4969"/>
        <w:gridCol w:w="1949"/>
        <w:gridCol w:w="832"/>
        <w:gridCol w:w="1117"/>
      </w:tblGrid>
      <w:tr w:rsidR="00334D2D" w:rsidRPr="00F9718C" w:rsidTr="00334D2D">
        <w:trPr>
          <w:jc w:val="center"/>
        </w:trPr>
        <w:tc>
          <w:tcPr>
            <w:tcW w:w="14635"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334D2D" w:rsidRPr="00334D2D" w:rsidRDefault="00334D2D" w:rsidP="00A400B8">
            <w:pPr>
              <w:rPr>
                <w:rFonts w:ascii="Arial" w:hAnsi="Arial" w:cs="Arial"/>
                <w:b/>
                <w:sz w:val="28"/>
                <w:u w:val="single"/>
              </w:rPr>
            </w:pPr>
            <w:r>
              <w:rPr>
                <w:rFonts w:ascii="Arial" w:hAnsi="Arial" w:cs="Arial"/>
                <w:b/>
                <w:sz w:val="28"/>
              </w:rPr>
              <w:lastRenderedPageBreak/>
              <w:t xml:space="preserve">Unit 5: </w:t>
            </w:r>
            <w:r>
              <w:rPr>
                <w:rFonts w:ascii="Arial" w:hAnsi="Arial" w:cs="Arial"/>
                <w:b/>
                <w:sz w:val="28"/>
                <w:u w:val="single"/>
              </w:rPr>
              <w:t>Geometry</w:t>
            </w:r>
          </w:p>
        </w:tc>
      </w:tr>
      <w:tr w:rsidR="00334D2D" w:rsidRPr="00F9718C" w:rsidTr="00334D2D">
        <w:trPr>
          <w:trHeight w:val="305"/>
          <w:jc w:val="center"/>
        </w:trPr>
        <w:tc>
          <w:tcPr>
            <w:tcW w:w="2008" w:type="dxa"/>
            <w:tcBorders>
              <w:top w:val="single" w:sz="4" w:space="0" w:color="auto"/>
            </w:tcBorders>
            <w:shd w:val="clear" w:color="auto" w:fill="auto"/>
          </w:tcPr>
          <w:p w:rsidR="00334D2D" w:rsidRPr="00F9718C" w:rsidRDefault="00334D2D" w:rsidP="005A0EF0">
            <w:pPr>
              <w:jc w:val="center"/>
              <w:rPr>
                <w:rFonts w:ascii="Arial" w:hAnsi="Arial" w:cs="Arial"/>
                <w:b/>
                <w:sz w:val="28"/>
              </w:rPr>
            </w:pPr>
            <w:r>
              <w:rPr>
                <w:rFonts w:ascii="Arial" w:hAnsi="Arial" w:cs="Arial"/>
                <w:b/>
                <w:sz w:val="28"/>
              </w:rPr>
              <w:t>MAFS Code</w:t>
            </w:r>
          </w:p>
        </w:tc>
        <w:tc>
          <w:tcPr>
            <w:tcW w:w="11510" w:type="dxa"/>
            <w:gridSpan w:val="5"/>
            <w:tcBorders>
              <w:top w:val="single" w:sz="4" w:space="0" w:color="auto"/>
            </w:tcBorders>
            <w:shd w:val="clear" w:color="auto" w:fill="auto"/>
          </w:tcPr>
          <w:p w:rsidR="00334D2D" w:rsidRPr="00F9718C" w:rsidRDefault="00334D2D" w:rsidP="005A0EF0">
            <w:pPr>
              <w:jc w:val="center"/>
              <w:rPr>
                <w:rFonts w:ascii="Arial" w:hAnsi="Arial" w:cs="Arial"/>
                <w:b/>
                <w:sz w:val="28"/>
              </w:rPr>
            </w:pPr>
            <w:r>
              <w:rPr>
                <w:rFonts w:ascii="Arial" w:hAnsi="Arial" w:cs="Arial"/>
                <w:b/>
                <w:sz w:val="28"/>
              </w:rPr>
              <w:t>Mathematics Florida Standards</w:t>
            </w:r>
          </w:p>
        </w:tc>
        <w:tc>
          <w:tcPr>
            <w:tcW w:w="1117" w:type="dxa"/>
            <w:tcBorders>
              <w:top w:val="single" w:sz="4" w:space="0" w:color="auto"/>
              <w:bottom w:val="single" w:sz="4" w:space="0" w:color="auto"/>
            </w:tcBorders>
            <w:shd w:val="clear" w:color="auto" w:fill="auto"/>
          </w:tcPr>
          <w:p w:rsidR="00334D2D" w:rsidRPr="00F9718C" w:rsidRDefault="00334D2D" w:rsidP="005A0EF0">
            <w:pPr>
              <w:jc w:val="center"/>
              <w:rPr>
                <w:rFonts w:ascii="Arial" w:hAnsi="Arial" w:cs="Arial"/>
                <w:b/>
                <w:sz w:val="28"/>
              </w:rPr>
            </w:pPr>
            <w:r>
              <w:rPr>
                <w:rFonts w:ascii="Arial" w:hAnsi="Arial" w:cs="Arial"/>
                <w:b/>
                <w:sz w:val="28"/>
              </w:rPr>
              <w:t>SMP</w:t>
            </w:r>
          </w:p>
        </w:tc>
      </w:tr>
      <w:tr w:rsidR="00EC42F1" w:rsidRPr="00F9718C" w:rsidTr="00FB1029">
        <w:trPr>
          <w:trHeight w:val="20"/>
          <w:jc w:val="center"/>
        </w:trPr>
        <w:tc>
          <w:tcPr>
            <w:tcW w:w="2008" w:type="dxa"/>
            <w:tcBorders>
              <w:top w:val="nil"/>
            </w:tcBorders>
            <w:shd w:val="clear" w:color="auto" w:fill="auto"/>
            <w:vAlign w:val="center"/>
          </w:tcPr>
          <w:p w:rsidR="00EC42F1" w:rsidRPr="00334D2D" w:rsidRDefault="00EC42F1" w:rsidP="00FB1029">
            <w:pPr>
              <w:rPr>
                <w:rFonts w:ascii="Arial Narrow" w:hAnsi="Arial Narrow" w:cs="Arial"/>
                <w:sz w:val="20"/>
                <w:szCs w:val="20"/>
              </w:rPr>
            </w:pPr>
            <w:r w:rsidRPr="00334D2D">
              <w:rPr>
                <w:rFonts w:ascii="Arial Narrow" w:hAnsi="Arial Narrow" w:cs="Arial"/>
                <w:sz w:val="20"/>
                <w:szCs w:val="20"/>
              </w:rPr>
              <w:t>6.G.1.1</w:t>
            </w:r>
          </w:p>
        </w:tc>
        <w:tc>
          <w:tcPr>
            <w:tcW w:w="11510" w:type="dxa"/>
            <w:gridSpan w:val="5"/>
            <w:tcBorders>
              <w:top w:val="nil"/>
            </w:tcBorders>
            <w:shd w:val="clear" w:color="auto" w:fill="auto"/>
          </w:tcPr>
          <w:p w:rsidR="00EC42F1" w:rsidRPr="00334D2D" w:rsidRDefault="00EC42F1" w:rsidP="00A400B8">
            <w:pPr>
              <w:pStyle w:val="Default"/>
              <w:rPr>
                <w:rFonts w:ascii="Arial Narrow" w:hAnsi="Arial Narrow"/>
                <w:sz w:val="20"/>
                <w:szCs w:val="20"/>
              </w:rPr>
            </w:pPr>
            <w:r w:rsidRPr="00334D2D">
              <w:rPr>
                <w:rFonts w:ascii="Arial Narrow" w:hAnsi="Arial Narrow"/>
                <w:sz w:val="20"/>
                <w:szCs w:val="20"/>
              </w:rPr>
              <w:t>Find the area of right triangles, other triangles, special quadrilaterals, and polygons by composing into rectangles or decomposing into triangles and other shapes; apply these techniques in the context of solving real-wo</w:t>
            </w:r>
            <w:r w:rsidR="00334D2D">
              <w:rPr>
                <w:rFonts w:ascii="Arial Narrow" w:hAnsi="Arial Narrow"/>
                <w:sz w:val="20"/>
                <w:szCs w:val="20"/>
              </w:rPr>
              <w:t xml:space="preserve">rld and mathematical problems. </w:t>
            </w:r>
          </w:p>
        </w:tc>
        <w:tc>
          <w:tcPr>
            <w:tcW w:w="1117" w:type="dxa"/>
            <w:tcBorders>
              <w:top w:val="nil"/>
              <w:bottom w:val="single" w:sz="4" w:space="0" w:color="auto"/>
            </w:tcBorders>
            <w:shd w:val="clear" w:color="auto" w:fill="auto"/>
            <w:vAlign w:val="center"/>
          </w:tcPr>
          <w:p w:rsidR="00EC42F1" w:rsidRPr="00334D2D" w:rsidRDefault="00334D2D" w:rsidP="00334D2D">
            <w:pPr>
              <w:jc w:val="center"/>
              <w:rPr>
                <w:rFonts w:ascii="Arial Narrow" w:hAnsi="Arial Narrow" w:cs="Arial"/>
                <w:sz w:val="20"/>
                <w:szCs w:val="20"/>
              </w:rPr>
            </w:pPr>
            <w:r w:rsidRPr="00334D2D">
              <w:rPr>
                <w:rFonts w:ascii="Arial Narrow" w:hAnsi="Arial Narrow" w:cs="Arial"/>
                <w:sz w:val="20"/>
                <w:szCs w:val="20"/>
              </w:rPr>
              <w:t>1,2,5,</w:t>
            </w:r>
            <w:r w:rsidR="00062FE4" w:rsidRPr="00334D2D">
              <w:rPr>
                <w:rFonts w:ascii="Arial Narrow" w:hAnsi="Arial Narrow" w:cs="Arial"/>
                <w:sz w:val="20"/>
                <w:szCs w:val="20"/>
              </w:rPr>
              <w:t>7</w:t>
            </w:r>
          </w:p>
        </w:tc>
      </w:tr>
      <w:tr w:rsidR="00EC42F1" w:rsidRPr="00F9718C" w:rsidTr="00FB1029">
        <w:trPr>
          <w:trHeight w:val="20"/>
          <w:jc w:val="center"/>
        </w:trPr>
        <w:tc>
          <w:tcPr>
            <w:tcW w:w="2008" w:type="dxa"/>
            <w:tcBorders>
              <w:top w:val="nil"/>
            </w:tcBorders>
            <w:shd w:val="clear" w:color="auto" w:fill="auto"/>
            <w:vAlign w:val="center"/>
          </w:tcPr>
          <w:p w:rsidR="00EC42F1" w:rsidRPr="00334D2D" w:rsidRDefault="00EC42F1" w:rsidP="00FB1029">
            <w:pPr>
              <w:rPr>
                <w:rFonts w:ascii="Arial Narrow" w:hAnsi="Arial Narrow" w:cs="Arial"/>
                <w:sz w:val="20"/>
                <w:szCs w:val="20"/>
              </w:rPr>
            </w:pPr>
            <w:r w:rsidRPr="00334D2D">
              <w:rPr>
                <w:rFonts w:ascii="Arial Narrow" w:hAnsi="Arial Narrow" w:cs="Arial"/>
                <w:sz w:val="20"/>
                <w:szCs w:val="20"/>
              </w:rPr>
              <w:t>6.G.1.2</w:t>
            </w:r>
          </w:p>
        </w:tc>
        <w:tc>
          <w:tcPr>
            <w:tcW w:w="11510" w:type="dxa"/>
            <w:gridSpan w:val="5"/>
            <w:tcBorders>
              <w:top w:val="nil"/>
            </w:tcBorders>
            <w:shd w:val="clear" w:color="auto" w:fill="auto"/>
          </w:tcPr>
          <w:p w:rsidR="00EC42F1" w:rsidRPr="00334D2D" w:rsidRDefault="00EC42F1" w:rsidP="00A400B8">
            <w:pPr>
              <w:pStyle w:val="Default"/>
              <w:rPr>
                <w:rFonts w:ascii="Arial Narrow" w:hAnsi="Arial Narrow"/>
                <w:sz w:val="20"/>
                <w:szCs w:val="20"/>
              </w:rPr>
            </w:pPr>
            <w:r w:rsidRPr="00334D2D">
              <w:rPr>
                <w:rFonts w:ascii="Arial Narrow" w:hAnsi="Arial Narrow"/>
                <w:sz w:val="20"/>
                <w:szCs w:val="20"/>
              </w:rPr>
              <w:t>Find the volume of a right rectangular prism with fractional edge lengths by packing it with unit cubes of the appropriate unit fraction edge lengths, and show that the volume is the same as would be found by multiplying the edge lengths of the prism. Apply the formulas V = l w h and V = b h to find volumes of right rectangular prisms with fractional edge lengths in the context of solving real-wo</w:t>
            </w:r>
            <w:r w:rsidR="00334D2D">
              <w:rPr>
                <w:rFonts w:ascii="Arial Narrow" w:hAnsi="Arial Narrow"/>
                <w:sz w:val="20"/>
                <w:szCs w:val="20"/>
              </w:rPr>
              <w:t xml:space="preserve">rld and mathematical problems. </w:t>
            </w:r>
          </w:p>
        </w:tc>
        <w:tc>
          <w:tcPr>
            <w:tcW w:w="1117" w:type="dxa"/>
            <w:tcBorders>
              <w:top w:val="nil"/>
              <w:bottom w:val="single" w:sz="4" w:space="0" w:color="auto"/>
            </w:tcBorders>
            <w:shd w:val="clear" w:color="auto" w:fill="auto"/>
            <w:vAlign w:val="center"/>
          </w:tcPr>
          <w:p w:rsidR="00EC42F1" w:rsidRPr="00334D2D" w:rsidRDefault="00062FE4" w:rsidP="00334D2D">
            <w:pPr>
              <w:jc w:val="center"/>
              <w:rPr>
                <w:rFonts w:ascii="Arial Narrow" w:hAnsi="Arial Narrow" w:cs="Arial"/>
                <w:sz w:val="20"/>
                <w:szCs w:val="20"/>
              </w:rPr>
            </w:pPr>
            <w:r w:rsidRPr="00334D2D">
              <w:rPr>
                <w:rFonts w:ascii="Arial Narrow" w:hAnsi="Arial Narrow" w:cs="Arial"/>
                <w:sz w:val="20"/>
                <w:szCs w:val="20"/>
              </w:rPr>
              <w:t>2</w:t>
            </w:r>
          </w:p>
        </w:tc>
      </w:tr>
      <w:tr w:rsidR="00EC42F1" w:rsidRPr="00F9718C" w:rsidTr="00FB1029">
        <w:trPr>
          <w:trHeight w:val="20"/>
          <w:jc w:val="center"/>
        </w:trPr>
        <w:tc>
          <w:tcPr>
            <w:tcW w:w="2008" w:type="dxa"/>
            <w:tcBorders>
              <w:top w:val="nil"/>
            </w:tcBorders>
            <w:shd w:val="clear" w:color="auto" w:fill="auto"/>
            <w:vAlign w:val="center"/>
          </w:tcPr>
          <w:p w:rsidR="00EC42F1" w:rsidRPr="00334D2D" w:rsidRDefault="00EC42F1" w:rsidP="00FB1029">
            <w:pPr>
              <w:rPr>
                <w:rFonts w:ascii="Arial Narrow" w:hAnsi="Arial Narrow" w:cs="Arial"/>
                <w:sz w:val="20"/>
                <w:szCs w:val="20"/>
              </w:rPr>
            </w:pPr>
            <w:r w:rsidRPr="00334D2D">
              <w:rPr>
                <w:rFonts w:ascii="Arial Narrow" w:hAnsi="Arial Narrow" w:cs="Arial"/>
                <w:sz w:val="20"/>
                <w:szCs w:val="20"/>
              </w:rPr>
              <w:t>6.G.1.3</w:t>
            </w:r>
          </w:p>
        </w:tc>
        <w:tc>
          <w:tcPr>
            <w:tcW w:w="11510" w:type="dxa"/>
            <w:gridSpan w:val="5"/>
            <w:tcBorders>
              <w:top w:val="nil"/>
            </w:tcBorders>
            <w:shd w:val="clear" w:color="auto" w:fill="auto"/>
          </w:tcPr>
          <w:p w:rsidR="00EC42F1" w:rsidRPr="00334D2D" w:rsidRDefault="00EC42F1" w:rsidP="00A400B8">
            <w:pPr>
              <w:pStyle w:val="Default"/>
              <w:rPr>
                <w:rFonts w:ascii="Arial Narrow" w:hAnsi="Arial Narrow"/>
                <w:sz w:val="20"/>
                <w:szCs w:val="20"/>
              </w:rPr>
            </w:pPr>
            <w:r w:rsidRPr="00334D2D">
              <w:rPr>
                <w:rFonts w:ascii="Arial Narrow" w:hAnsi="Arial Narrow"/>
                <w:sz w:val="20"/>
                <w:szCs w:val="20"/>
              </w:rPr>
              <w:t>Draw polygons in the coordinate plane given coordinates for the vertices; use coordinates to find the length of a side joining points with the same first coordinate or the same second coordinate. Apply these techniques in the context of solving real-wo</w:t>
            </w:r>
            <w:r w:rsidR="00334D2D">
              <w:rPr>
                <w:rFonts w:ascii="Arial Narrow" w:hAnsi="Arial Narrow"/>
                <w:sz w:val="20"/>
                <w:szCs w:val="20"/>
              </w:rPr>
              <w:t xml:space="preserve">rld and mathematical problems. </w:t>
            </w:r>
          </w:p>
        </w:tc>
        <w:tc>
          <w:tcPr>
            <w:tcW w:w="1117" w:type="dxa"/>
            <w:tcBorders>
              <w:top w:val="nil"/>
              <w:bottom w:val="single" w:sz="4" w:space="0" w:color="auto"/>
            </w:tcBorders>
            <w:shd w:val="clear" w:color="auto" w:fill="auto"/>
            <w:vAlign w:val="center"/>
          </w:tcPr>
          <w:p w:rsidR="00EC42F1" w:rsidRPr="00334D2D" w:rsidRDefault="00334D2D" w:rsidP="00334D2D">
            <w:pPr>
              <w:jc w:val="center"/>
              <w:rPr>
                <w:rFonts w:ascii="Arial Narrow" w:hAnsi="Arial Narrow" w:cs="Arial"/>
                <w:sz w:val="20"/>
                <w:szCs w:val="20"/>
              </w:rPr>
            </w:pPr>
            <w:r w:rsidRPr="00334D2D">
              <w:rPr>
                <w:rFonts w:ascii="Arial Narrow" w:hAnsi="Arial Narrow" w:cs="Arial"/>
                <w:sz w:val="20"/>
                <w:szCs w:val="20"/>
              </w:rPr>
              <w:t>1,</w:t>
            </w:r>
            <w:r w:rsidR="00062FE4" w:rsidRPr="00334D2D">
              <w:rPr>
                <w:rFonts w:ascii="Arial Narrow" w:hAnsi="Arial Narrow" w:cs="Arial"/>
                <w:sz w:val="20"/>
                <w:szCs w:val="20"/>
              </w:rPr>
              <w:t>5</w:t>
            </w:r>
          </w:p>
        </w:tc>
      </w:tr>
      <w:tr w:rsidR="00EC42F1" w:rsidRPr="00F9718C" w:rsidTr="00FB1029">
        <w:trPr>
          <w:trHeight w:val="20"/>
          <w:jc w:val="center"/>
        </w:trPr>
        <w:tc>
          <w:tcPr>
            <w:tcW w:w="2008" w:type="dxa"/>
            <w:tcBorders>
              <w:top w:val="nil"/>
            </w:tcBorders>
            <w:shd w:val="clear" w:color="auto" w:fill="auto"/>
            <w:vAlign w:val="center"/>
          </w:tcPr>
          <w:p w:rsidR="00EC42F1" w:rsidRPr="00334D2D" w:rsidRDefault="00EC42F1" w:rsidP="00FB1029">
            <w:pPr>
              <w:rPr>
                <w:rFonts w:ascii="Arial Narrow" w:hAnsi="Arial Narrow" w:cs="Arial"/>
                <w:sz w:val="20"/>
                <w:szCs w:val="20"/>
              </w:rPr>
            </w:pPr>
            <w:r w:rsidRPr="00334D2D">
              <w:rPr>
                <w:rFonts w:ascii="Arial Narrow" w:hAnsi="Arial Narrow" w:cs="Arial"/>
                <w:sz w:val="20"/>
                <w:szCs w:val="20"/>
              </w:rPr>
              <w:t>6.G.1.4</w:t>
            </w:r>
          </w:p>
        </w:tc>
        <w:tc>
          <w:tcPr>
            <w:tcW w:w="11510" w:type="dxa"/>
            <w:gridSpan w:val="5"/>
            <w:tcBorders>
              <w:top w:val="nil"/>
            </w:tcBorders>
            <w:shd w:val="clear" w:color="auto" w:fill="auto"/>
          </w:tcPr>
          <w:p w:rsidR="00EC42F1" w:rsidRPr="00334D2D" w:rsidRDefault="00EC42F1" w:rsidP="00A400B8">
            <w:pPr>
              <w:pStyle w:val="Default"/>
              <w:rPr>
                <w:rFonts w:ascii="Arial Narrow" w:hAnsi="Arial Narrow"/>
                <w:sz w:val="20"/>
                <w:szCs w:val="20"/>
              </w:rPr>
            </w:pPr>
            <w:r w:rsidRPr="00334D2D">
              <w:rPr>
                <w:rFonts w:ascii="Arial Narrow" w:hAnsi="Arial Narrow"/>
                <w:sz w:val="20"/>
                <w:szCs w:val="20"/>
              </w:rPr>
              <w:t>Represent three-dimensional figures using nets made up of rectangles and triangles, and use the nets to find the surface area of these figures. Apply these techniques in the context of solving real-wo</w:t>
            </w:r>
            <w:r w:rsidR="00334D2D">
              <w:rPr>
                <w:rFonts w:ascii="Arial Narrow" w:hAnsi="Arial Narrow"/>
                <w:sz w:val="20"/>
                <w:szCs w:val="20"/>
              </w:rPr>
              <w:t xml:space="preserve">rld and mathematical problems. </w:t>
            </w:r>
          </w:p>
        </w:tc>
        <w:tc>
          <w:tcPr>
            <w:tcW w:w="1117" w:type="dxa"/>
            <w:tcBorders>
              <w:top w:val="nil"/>
              <w:bottom w:val="single" w:sz="4" w:space="0" w:color="auto"/>
            </w:tcBorders>
            <w:shd w:val="clear" w:color="auto" w:fill="auto"/>
            <w:vAlign w:val="center"/>
          </w:tcPr>
          <w:p w:rsidR="00EC42F1" w:rsidRPr="00334D2D" w:rsidRDefault="00334D2D" w:rsidP="00334D2D">
            <w:pPr>
              <w:jc w:val="center"/>
              <w:rPr>
                <w:rFonts w:ascii="Arial Narrow" w:hAnsi="Arial Narrow" w:cs="Arial"/>
                <w:sz w:val="20"/>
                <w:szCs w:val="20"/>
              </w:rPr>
            </w:pPr>
            <w:r w:rsidRPr="00334D2D">
              <w:rPr>
                <w:rFonts w:ascii="Arial Narrow" w:hAnsi="Arial Narrow" w:cs="Arial"/>
                <w:sz w:val="20"/>
                <w:szCs w:val="20"/>
              </w:rPr>
              <w:t>1,4,</w:t>
            </w:r>
            <w:r w:rsidR="00062FE4" w:rsidRPr="00334D2D">
              <w:rPr>
                <w:rFonts w:ascii="Arial Narrow" w:hAnsi="Arial Narrow" w:cs="Arial"/>
                <w:sz w:val="20"/>
                <w:szCs w:val="20"/>
              </w:rPr>
              <w:t>5</w:t>
            </w:r>
          </w:p>
        </w:tc>
      </w:tr>
      <w:tr w:rsidR="00EC42F1" w:rsidRPr="00F9718C" w:rsidTr="00FB1029">
        <w:trPr>
          <w:trHeight w:val="20"/>
          <w:jc w:val="center"/>
        </w:trPr>
        <w:tc>
          <w:tcPr>
            <w:tcW w:w="2008" w:type="dxa"/>
            <w:tcBorders>
              <w:top w:val="nil"/>
            </w:tcBorders>
            <w:shd w:val="clear" w:color="auto" w:fill="auto"/>
            <w:vAlign w:val="center"/>
          </w:tcPr>
          <w:p w:rsidR="00EC42F1" w:rsidRPr="00334D2D" w:rsidRDefault="00EC42F1" w:rsidP="00FB1029">
            <w:pPr>
              <w:rPr>
                <w:rFonts w:ascii="Arial Narrow" w:hAnsi="Arial Narrow" w:cs="Arial"/>
                <w:sz w:val="20"/>
                <w:szCs w:val="20"/>
              </w:rPr>
            </w:pPr>
            <w:r w:rsidRPr="00334D2D">
              <w:rPr>
                <w:rFonts w:ascii="Arial Narrow" w:hAnsi="Arial Narrow" w:cs="Arial"/>
                <w:sz w:val="20"/>
                <w:szCs w:val="20"/>
              </w:rPr>
              <w:t>6.RP.1.3d</w:t>
            </w:r>
          </w:p>
        </w:tc>
        <w:tc>
          <w:tcPr>
            <w:tcW w:w="11510" w:type="dxa"/>
            <w:gridSpan w:val="5"/>
            <w:tcBorders>
              <w:top w:val="nil"/>
            </w:tcBorders>
            <w:shd w:val="clear" w:color="auto" w:fill="auto"/>
          </w:tcPr>
          <w:p w:rsidR="00EC42F1" w:rsidRPr="00334D2D" w:rsidRDefault="00EC42F1" w:rsidP="00A400B8">
            <w:pPr>
              <w:pStyle w:val="Default"/>
              <w:rPr>
                <w:rFonts w:ascii="Arial Narrow" w:hAnsi="Arial Narrow"/>
                <w:sz w:val="20"/>
                <w:szCs w:val="20"/>
              </w:rPr>
            </w:pPr>
            <w:r w:rsidRPr="00334D2D">
              <w:rPr>
                <w:rFonts w:ascii="Arial Narrow" w:hAnsi="Arial Narrow"/>
                <w:bCs/>
                <w:sz w:val="20"/>
                <w:szCs w:val="20"/>
              </w:rPr>
              <w:t xml:space="preserve">Use ratio reasoning to convert measurement units; manipulate and transform units appropriately when multiplying or dividing quantities. </w:t>
            </w:r>
          </w:p>
        </w:tc>
        <w:tc>
          <w:tcPr>
            <w:tcW w:w="1117" w:type="dxa"/>
            <w:tcBorders>
              <w:top w:val="nil"/>
              <w:bottom w:val="single" w:sz="4" w:space="0" w:color="auto"/>
            </w:tcBorders>
            <w:shd w:val="clear" w:color="auto" w:fill="auto"/>
            <w:vAlign w:val="center"/>
          </w:tcPr>
          <w:p w:rsidR="00EC42F1" w:rsidRPr="00334D2D" w:rsidRDefault="00334D2D" w:rsidP="00334D2D">
            <w:pPr>
              <w:jc w:val="center"/>
              <w:rPr>
                <w:rFonts w:ascii="Arial Narrow" w:hAnsi="Arial Narrow" w:cs="Arial"/>
                <w:sz w:val="20"/>
                <w:szCs w:val="20"/>
              </w:rPr>
            </w:pPr>
            <w:r w:rsidRPr="00334D2D">
              <w:rPr>
                <w:rFonts w:ascii="Arial Narrow" w:hAnsi="Arial Narrow" w:cs="Arial"/>
                <w:sz w:val="20"/>
                <w:szCs w:val="20"/>
              </w:rPr>
              <w:t>2,4,5,6,7,</w:t>
            </w:r>
            <w:r w:rsidR="00062FE4" w:rsidRPr="00334D2D">
              <w:rPr>
                <w:rFonts w:ascii="Arial Narrow" w:hAnsi="Arial Narrow" w:cs="Arial"/>
                <w:sz w:val="20"/>
                <w:szCs w:val="20"/>
              </w:rPr>
              <w:t>8</w:t>
            </w:r>
          </w:p>
        </w:tc>
      </w:tr>
      <w:tr w:rsidR="00EC42F1" w:rsidRPr="00F9718C" w:rsidTr="00FB1029">
        <w:trPr>
          <w:trHeight w:val="20"/>
          <w:jc w:val="center"/>
        </w:trPr>
        <w:tc>
          <w:tcPr>
            <w:tcW w:w="2008" w:type="dxa"/>
            <w:tcBorders>
              <w:top w:val="nil"/>
            </w:tcBorders>
            <w:shd w:val="clear" w:color="auto" w:fill="auto"/>
            <w:vAlign w:val="center"/>
          </w:tcPr>
          <w:p w:rsidR="00EC42F1" w:rsidRPr="00334D2D" w:rsidRDefault="00EC42F1" w:rsidP="00FB1029">
            <w:pPr>
              <w:rPr>
                <w:rFonts w:ascii="Arial Narrow" w:hAnsi="Arial Narrow" w:cs="Arial"/>
                <w:sz w:val="20"/>
                <w:szCs w:val="20"/>
              </w:rPr>
            </w:pPr>
            <w:r w:rsidRPr="00334D2D">
              <w:rPr>
                <w:rFonts w:ascii="Arial Narrow" w:hAnsi="Arial Narrow" w:cs="Arial"/>
                <w:sz w:val="20"/>
                <w:szCs w:val="20"/>
              </w:rPr>
              <w:t>6.EE.1.2c</w:t>
            </w:r>
          </w:p>
        </w:tc>
        <w:tc>
          <w:tcPr>
            <w:tcW w:w="11510" w:type="dxa"/>
            <w:gridSpan w:val="5"/>
            <w:tcBorders>
              <w:top w:val="nil"/>
            </w:tcBorders>
            <w:shd w:val="clear" w:color="auto" w:fill="auto"/>
          </w:tcPr>
          <w:p w:rsidR="00EC42F1" w:rsidRPr="00334D2D" w:rsidRDefault="00EC42F1" w:rsidP="00A400B8">
            <w:pPr>
              <w:pStyle w:val="Default"/>
              <w:rPr>
                <w:rFonts w:ascii="Arial Narrow" w:hAnsi="Arial Narrow"/>
                <w:sz w:val="20"/>
                <w:szCs w:val="20"/>
              </w:rPr>
            </w:pPr>
            <w:r w:rsidRPr="00334D2D">
              <w:rPr>
                <w:rFonts w:ascii="Arial Narrow" w:hAnsi="Arial Narrow"/>
                <w:sz w:val="20"/>
                <w:szCs w:val="20"/>
              </w:rPr>
              <w:t>Evaluate expressions at specific values of their variables. Include expressions that arise from formulas used in real-world problems. Perform arithmetic operations, including those involving whole-number exponents, in the conventional order when there are no parentheses to specify a particula</w:t>
            </w:r>
            <w:r w:rsidR="00334D2D">
              <w:rPr>
                <w:rFonts w:ascii="Arial Narrow" w:hAnsi="Arial Narrow"/>
                <w:sz w:val="20"/>
                <w:szCs w:val="20"/>
              </w:rPr>
              <w:t xml:space="preserve">r order (Order of Operations). </w:t>
            </w:r>
          </w:p>
        </w:tc>
        <w:tc>
          <w:tcPr>
            <w:tcW w:w="1117" w:type="dxa"/>
            <w:tcBorders>
              <w:top w:val="nil"/>
              <w:bottom w:val="single" w:sz="4" w:space="0" w:color="auto"/>
            </w:tcBorders>
            <w:shd w:val="clear" w:color="auto" w:fill="auto"/>
            <w:vAlign w:val="center"/>
          </w:tcPr>
          <w:p w:rsidR="00EC42F1" w:rsidRPr="00334D2D" w:rsidRDefault="00334D2D" w:rsidP="00334D2D">
            <w:pPr>
              <w:jc w:val="center"/>
              <w:rPr>
                <w:rFonts w:ascii="Arial Narrow" w:hAnsi="Arial Narrow" w:cs="Arial"/>
                <w:sz w:val="20"/>
                <w:szCs w:val="20"/>
              </w:rPr>
            </w:pPr>
            <w:r w:rsidRPr="00334D2D">
              <w:rPr>
                <w:rFonts w:ascii="Arial Narrow" w:hAnsi="Arial Narrow" w:cs="Arial"/>
                <w:sz w:val="20"/>
                <w:szCs w:val="20"/>
              </w:rPr>
              <w:t>7,</w:t>
            </w:r>
            <w:r w:rsidR="00062FE4" w:rsidRPr="00334D2D">
              <w:rPr>
                <w:rFonts w:ascii="Arial Narrow" w:hAnsi="Arial Narrow" w:cs="Arial"/>
                <w:sz w:val="20"/>
                <w:szCs w:val="20"/>
              </w:rPr>
              <w:t>8</w:t>
            </w:r>
          </w:p>
        </w:tc>
      </w:tr>
      <w:tr w:rsidR="00EC42F1" w:rsidRPr="00F9718C" w:rsidTr="00334D2D">
        <w:trPr>
          <w:trHeight w:val="3024"/>
          <w:jc w:val="center"/>
        </w:trPr>
        <w:tc>
          <w:tcPr>
            <w:tcW w:w="14635" w:type="dxa"/>
            <w:gridSpan w:val="7"/>
            <w:tcBorders>
              <w:top w:val="nil"/>
            </w:tcBorders>
            <w:shd w:val="clear" w:color="auto" w:fill="auto"/>
          </w:tcPr>
          <w:p w:rsidR="00EC42F1" w:rsidRPr="00025415" w:rsidRDefault="00EC42F1" w:rsidP="00A400B8">
            <w:pPr>
              <w:rPr>
                <w:rFonts w:ascii="Arial" w:hAnsi="Arial" w:cs="Arial"/>
                <w:szCs w:val="24"/>
              </w:rPr>
            </w:pPr>
            <w:r w:rsidRPr="00025415">
              <w:rPr>
                <w:rFonts w:ascii="Arial" w:hAnsi="Arial" w:cs="Arial"/>
                <w:b/>
                <w:szCs w:val="24"/>
              </w:rPr>
              <w:t>Learning Goal and Scale</w:t>
            </w:r>
          </w:p>
          <w:p w:rsidR="00EC42F1" w:rsidRPr="00334D2D" w:rsidRDefault="00B64893" w:rsidP="00A400B8">
            <w:pPr>
              <w:rPr>
                <w:rFonts w:ascii="Arial Narrow" w:hAnsi="Arial Narrow" w:cs="Arial"/>
                <w:sz w:val="20"/>
                <w:szCs w:val="20"/>
              </w:rPr>
            </w:pPr>
            <w:hyperlink r:id="rId45" w:history="1">
              <w:r w:rsidR="00EC42F1" w:rsidRPr="005A0EF0">
                <w:rPr>
                  <w:rStyle w:val="Hyperlink"/>
                  <w:rFonts w:ascii="Arial Narrow" w:hAnsi="Arial Narrow" w:cs="Arial"/>
                  <w:b/>
                  <w:sz w:val="20"/>
                  <w:szCs w:val="20"/>
                </w:rPr>
                <w:t>610:</w:t>
              </w:r>
              <w:r w:rsidR="00EC42F1" w:rsidRPr="005A0EF0">
                <w:rPr>
                  <w:rStyle w:val="Hyperlink"/>
                  <w:rFonts w:ascii="Arial Narrow" w:hAnsi="Arial Narrow" w:cs="Arial"/>
                  <w:sz w:val="20"/>
                  <w:szCs w:val="20"/>
                </w:rPr>
                <w:t xml:space="preserve"> Solve real-world and mathematical problems involving area.</w:t>
              </w:r>
            </w:hyperlink>
          </w:p>
          <w:p w:rsidR="00EC42F1" w:rsidRPr="00334D2D" w:rsidRDefault="00B64893" w:rsidP="00A400B8">
            <w:pPr>
              <w:rPr>
                <w:rFonts w:ascii="Arial Narrow" w:hAnsi="Arial Narrow" w:cs="Arial"/>
                <w:sz w:val="20"/>
                <w:szCs w:val="20"/>
              </w:rPr>
            </w:pPr>
            <w:hyperlink r:id="rId46" w:history="1">
              <w:r w:rsidR="00EC42F1" w:rsidRPr="005A0EF0">
                <w:rPr>
                  <w:rStyle w:val="Hyperlink"/>
                  <w:rFonts w:ascii="Arial Narrow" w:hAnsi="Arial Narrow" w:cs="Arial"/>
                  <w:b/>
                  <w:sz w:val="20"/>
                  <w:szCs w:val="20"/>
                </w:rPr>
                <w:t>611:</w:t>
              </w:r>
              <w:r w:rsidR="00EC42F1" w:rsidRPr="005A0EF0">
                <w:rPr>
                  <w:rStyle w:val="Hyperlink"/>
                  <w:rFonts w:ascii="Arial Narrow" w:hAnsi="Arial Narrow" w:cs="Arial"/>
                  <w:sz w:val="20"/>
                  <w:szCs w:val="20"/>
                </w:rPr>
                <w:t xml:space="preserve"> Solve real-world and mathematical problems involving volume.</w:t>
              </w:r>
            </w:hyperlink>
          </w:p>
          <w:p w:rsidR="00EC42F1" w:rsidRPr="00334D2D" w:rsidRDefault="00B64893" w:rsidP="00A400B8">
            <w:pPr>
              <w:rPr>
                <w:rFonts w:ascii="Arial Narrow" w:hAnsi="Arial Narrow" w:cs="Arial"/>
                <w:sz w:val="20"/>
                <w:szCs w:val="20"/>
              </w:rPr>
            </w:pPr>
            <w:hyperlink r:id="rId47" w:history="1">
              <w:r w:rsidR="00EC42F1" w:rsidRPr="005A0EF0">
                <w:rPr>
                  <w:rStyle w:val="Hyperlink"/>
                  <w:rFonts w:ascii="Arial Narrow" w:hAnsi="Arial Narrow" w:cs="Arial"/>
                  <w:b/>
                  <w:sz w:val="20"/>
                  <w:szCs w:val="20"/>
                </w:rPr>
                <w:t>612:</w:t>
              </w:r>
              <w:r w:rsidR="00EC42F1" w:rsidRPr="005A0EF0">
                <w:rPr>
                  <w:rStyle w:val="Hyperlink"/>
                  <w:rFonts w:ascii="Arial Narrow" w:hAnsi="Arial Narrow" w:cs="Arial"/>
                  <w:sz w:val="20"/>
                  <w:szCs w:val="20"/>
                </w:rPr>
                <w:t xml:space="preserve"> Solve real-world and mathematical problems involving surface area.</w:t>
              </w:r>
            </w:hyperlink>
          </w:p>
          <w:p w:rsidR="00EC42F1" w:rsidRPr="00334D2D" w:rsidRDefault="00B64893" w:rsidP="00A400B8">
            <w:pPr>
              <w:rPr>
                <w:rFonts w:ascii="Arial Narrow" w:hAnsi="Arial Narrow" w:cs="Arial"/>
                <w:sz w:val="20"/>
                <w:szCs w:val="20"/>
              </w:rPr>
            </w:pPr>
            <w:hyperlink r:id="rId48" w:history="1">
              <w:r w:rsidR="00EC42F1" w:rsidRPr="00B2123E">
                <w:rPr>
                  <w:rStyle w:val="Hyperlink"/>
                  <w:rFonts w:ascii="Arial Narrow" w:hAnsi="Arial Narrow" w:cs="Arial"/>
                  <w:b/>
                  <w:sz w:val="20"/>
                  <w:szCs w:val="20"/>
                </w:rPr>
                <w:t>601:</w:t>
              </w:r>
              <w:r w:rsidR="00EC42F1" w:rsidRPr="00B2123E">
                <w:rPr>
                  <w:rStyle w:val="Hyperlink"/>
                  <w:rFonts w:ascii="Arial Narrow" w:hAnsi="Arial Narrow" w:cs="Arial"/>
                  <w:sz w:val="20"/>
                  <w:szCs w:val="20"/>
                </w:rPr>
                <w:t xml:space="preserve"> Apply and extend previous understandings of arithmetic to algebraic expressions.</w:t>
              </w:r>
            </w:hyperlink>
          </w:p>
          <w:p w:rsidR="00A4264F" w:rsidRPr="00334D2D" w:rsidRDefault="00B64893" w:rsidP="00A400B8">
            <w:pPr>
              <w:rPr>
                <w:rFonts w:ascii="Arial Narrow" w:hAnsi="Arial Narrow" w:cs="Arial"/>
                <w:sz w:val="20"/>
                <w:szCs w:val="20"/>
              </w:rPr>
            </w:pPr>
            <w:hyperlink r:id="rId49" w:history="1">
              <w:r w:rsidR="00EC42F1" w:rsidRPr="00B2123E">
                <w:rPr>
                  <w:rStyle w:val="Hyperlink"/>
                  <w:rFonts w:ascii="Arial Narrow" w:hAnsi="Arial Narrow" w:cs="Arial"/>
                  <w:b/>
                  <w:sz w:val="20"/>
                  <w:szCs w:val="20"/>
                </w:rPr>
                <w:t>604:</w:t>
              </w:r>
              <w:r w:rsidR="00EC42F1" w:rsidRPr="00B2123E">
                <w:rPr>
                  <w:rStyle w:val="Hyperlink"/>
                  <w:rFonts w:ascii="Arial Narrow" w:hAnsi="Arial Narrow" w:cs="Arial"/>
                  <w:sz w:val="20"/>
                  <w:szCs w:val="20"/>
                </w:rPr>
                <w:t xml:space="preserve"> Understand ratio concepts and use ratio reasoning to solve problems</w:t>
              </w:r>
              <w:r w:rsidR="00334D2D" w:rsidRPr="00B2123E">
                <w:rPr>
                  <w:rStyle w:val="Hyperlink"/>
                  <w:rFonts w:ascii="Arial Narrow" w:hAnsi="Arial Narrow" w:cs="Arial"/>
                  <w:sz w:val="20"/>
                  <w:szCs w:val="20"/>
                </w:rPr>
                <w:t>.</w:t>
              </w:r>
            </w:hyperlink>
          </w:p>
          <w:p w:rsidR="00EC42F1" w:rsidRPr="00025415" w:rsidRDefault="00EC42F1" w:rsidP="00A400B8">
            <w:pPr>
              <w:rPr>
                <w:rFonts w:ascii="Arial" w:hAnsi="Arial" w:cs="Arial"/>
                <w:b/>
                <w:szCs w:val="24"/>
              </w:rPr>
            </w:pPr>
            <w:r w:rsidRPr="00025415">
              <w:rPr>
                <w:rFonts w:ascii="Arial" w:hAnsi="Arial" w:cs="Arial"/>
                <w:b/>
                <w:szCs w:val="24"/>
              </w:rPr>
              <w:t>Instructional Strategies &amp; Misconceptions</w:t>
            </w:r>
          </w:p>
          <w:p w:rsidR="00EC42F1" w:rsidRPr="00334D2D" w:rsidRDefault="00EC42F1" w:rsidP="00E170C6">
            <w:pPr>
              <w:pStyle w:val="ListParagraph"/>
              <w:numPr>
                <w:ilvl w:val="0"/>
                <w:numId w:val="17"/>
              </w:numPr>
              <w:rPr>
                <w:rFonts w:ascii="Arial Narrow" w:hAnsi="Arial Narrow" w:cs="Arial"/>
                <w:sz w:val="20"/>
                <w:szCs w:val="20"/>
              </w:rPr>
            </w:pPr>
            <w:r w:rsidRPr="00334D2D">
              <w:rPr>
                <w:rFonts w:ascii="Arial Narrow" w:hAnsi="Arial Narrow" w:cs="Arial"/>
                <w:sz w:val="20"/>
                <w:szCs w:val="20"/>
              </w:rPr>
              <w:t xml:space="preserve">To help students learn formulas, create a graphic organizer. </w:t>
            </w:r>
          </w:p>
          <w:p w:rsidR="00EC42F1" w:rsidRPr="00334D2D" w:rsidRDefault="00EC42F1" w:rsidP="00E170C6">
            <w:pPr>
              <w:pStyle w:val="ListParagraph"/>
              <w:numPr>
                <w:ilvl w:val="0"/>
                <w:numId w:val="17"/>
              </w:numPr>
              <w:rPr>
                <w:rFonts w:ascii="Arial Narrow" w:hAnsi="Arial Narrow" w:cs="Arial"/>
                <w:sz w:val="20"/>
                <w:szCs w:val="20"/>
              </w:rPr>
            </w:pPr>
            <w:r w:rsidRPr="00334D2D">
              <w:rPr>
                <w:rFonts w:ascii="Arial Narrow" w:hAnsi="Arial Narrow" w:cs="Arial"/>
                <w:sz w:val="20"/>
                <w:szCs w:val="20"/>
              </w:rPr>
              <w:t xml:space="preserve">Be careful with word problems, student may need to convert measurement within the problem.  </w:t>
            </w:r>
          </w:p>
          <w:p w:rsidR="00EC42F1" w:rsidRPr="00334D2D" w:rsidRDefault="00EC42F1" w:rsidP="00E170C6">
            <w:pPr>
              <w:pStyle w:val="ListParagraph"/>
              <w:numPr>
                <w:ilvl w:val="0"/>
                <w:numId w:val="17"/>
              </w:numPr>
              <w:rPr>
                <w:rFonts w:ascii="Arial Narrow" w:hAnsi="Arial Narrow" w:cs="Arial"/>
                <w:sz w:val="20"/>
                <w:szCs w:val="20"/>
              </w:rPr>
            </w:pPr>
            <w:r w:rsidRPr="00334D2D">
              <w:rPr>
                <w:rFonts w:ascii="Arial Narrow" w:hAnsi="Arial Narrow" w:cs="Arial"/>
                <w:sz w:val="20"/>
                <w:szCs w:val="20"/>
              </w:rPr>
              <w:t xml:space="preserve">Show shapes with different orientations for better understanding. </w:t>
            </w:r>
          </w:p>
          <w:p w:rsidR="00EC42F1" w:rsidRPr="00334D2D" w:rsidRDefault="00FB1029" w:rsidP="00E170C6">
            <w:pPr>
              <w:pStyle w:val="ListParagraph"/>
              <w:numPr>
                <w:ilvl w:val="0"/>
                <w:numId w:val="17"/>
              </w:numPr>
              <w:rPr>
                <w:rFonts w:ascii="Arial Narrow" w:hAnsi="Arial Narrow" w:cs="Arial"/>
                <w:sz w:val="20"/>
                <w:szCs w:val="20"/>
              </w:rPr>
            </w:pPr>
            <w:r>
              <w:rPr>
                <w:rFonts w:ascii="Arial Narrow" w:hAnsi="Arial Narrow" w:cs="Arial"/>
                <w:sz w:val="20"/>
                <w:szCs w:val="20"/>
              </w:rPr>
              <w:t>The areas of two-dimensional</w:t>
            </w:r>
            <w:r w:rsidR="00EC42F1" w:rsidRPr="00334D2D">
              <w:rPr>
                <w:rFonts w:ascii="Arial Narrow" w:hAnsi="Arial Narrow" w:cs="Arial"/>
                <w:sz w:val="20"/>
                <w:szCs w:val="20"/>
              </w:rPr>
              <w:t xml:space="preserve"> shapes can be derived from </w:t>
            </w:r>
            <w:r>
              <w:rPr>
                <w:rFonts w:ascii="Arial Narrow" w:hAnsi="Arial Narrow" w:cs="Arial"/>
                <w:sz w:val="20"/>
                <w:szCs w:val="20"/>
              </w:rPr>
              <w:t>the area of a parallelogram or triangle</w:t>
            </w:r>
            <w:r w:rsidR="00EC42F1" w:rsidRPr="00334D2D">
              <w:rPr>
                <w:rFonts w:ascii="Arial Narrow" w:hAnsi="Arial Narrow" w:cs="Arial"/>
                <w:sz w:val="20"/>
                <w:szCs w:val="20"/>
              </w:rPr>
              <w:t xml:space="preserve">. </w:t>
            </w:r>
          </w:p>
          <w:p w:rsidR="00EC42F1" w:rsidRPr="00334D2D" w:rsidRDefault="00FB1029" w:rsidP="00E170C6">
            <w:pPr>
              <w:pStyle w:val="ListParagraph"/>
              <w:numPr>
                <w:ilvl w:val="0"/>
                <w:numId w:val="17"/>
              </w:numPr>
              <w:rPr>
                <w:rFonts w:ascii="Arial Narrow" w:hAnsi="Arial Narrow" w:cs="Arial"/>
                <w:sz w:val="20"/>
                <w:szCs w:val="20"/>
              </w:rPr>
            </w:pPr>
            <w:r>
              <w:rPr>
                <w:rFonts w:ascii="Arial Narrow" w:hAnsi="Arial Narrow" w:cs="Arial"/>
                <w:sz w:val="20"/>
                <w:szCs w:val="20"/>
              </w:rPr>
              <w:t>Use highlighting and/or colors as a</w:t>
            </w:r>
            <w:r w:rsidR="00EC42F1" w:rsidRPr="00334D2D">
              <w:rPr>
                <w:rFonts w:ascii="Arial Narrow" w:hAnsi="Arial Narrow" w:cs="Arial"/>
                <w:sz w:val="20"/>
                <w:szCs w:val="20"/>
              </w:rPr>
              <w:t xml:space="preserve"> strategy to help students solve problems involving composite figures. </w:t>
            </w:r>
          </w:p>
          <w:p w:rsidR="00E170C6" w:rsidRPr="00334D2D" w:rsidRDefault="00EC42F1" w:rsidP="00E170C6">
            <w:pPr>
              <w:pStyle w:val="ListParagraph"/>
              <w:numPr>
                <w:ilvl w:val="0"/>
                <w:numId w:val="17"/>
              </w:numPr>
              <w:rPr>
                <w:rFonts w:ascii="Arial Narrow" w:hAnsi="Arial Narrow" w:cs="Arial"/>
                <w:sz w:val="20"/>
                <w:szCs w:val="20"/>
              </w:rPr>
            </w:pPr>
            <w:r w:rsidRPr="00334D2D">
              <w:rPr>
                <w:rFonts w:ascii="Arial Narrow" w:hAnsi="Arial Narrow" w:cs="Arial"/>
                <w:sz w:val="20"/>
                <w:szCs w:val="20"/>
              </w:rPr>
              <w:t xml:space="preserve">Students should be able to decompose or compose any </w:t>
            </w:r>
            <w:r w:rsidR="00FB1029">
              <w:rPr>
                <w:rFonts w:ascii="Arial Narrow" w:hAnsi="Arial Narrow" w:cs="Arial"/>
                <w:sz w:val="20"/>
                <w:szCs w:val="20"/>
              </w:rPr>
              <w:t>composite shape into parallelograms</w:t>
            </w:r>
            <w:r w:rsidRPr="00334D2D">
              <w:rPr>
                <w:rFonts w:ascii="Arial Narrow" w:hAnsi="Arial Narrow" w:cs="Arial"/>
                <w:sz w:val="20"/>
                <w:szCs w:val="20"/>
              </w:rPr>
              <w:t xml:space="preserve"> </w:t>
            </w:r>
            <w:r w:rsidR="00FB1029">
              <w:rPr>
                <w:rFonts w:ascii="Arial Narrow" w:hAnsi="Arial Narrow" w:cs="Arial"/>
                <w:sz w:val="20"/>
                <w:szCs w:val="20"/>
              </w:rPr>
              <w:t>and/</w:t>
            </w:r>
            <w:r w:rsidRPr="00334D2D">
              <w:rPr>
                <w:rFonts w:ascii="Arial Narrow" w:hAnsi="Arial Narrow" w:cs="Arial"/>
                <w:sz w:val="20"/>
                <w:szCs w:val="20"/>
              </w:rPr>
              <w:t>or triangles.</w:t>
            </w:r>
          </w:p>
          <w:p w:rsidR="00E170C6" w:rsidRPr="00334D2D" w:rsidRDefault="00E170C6" w:rsidP="00E170C6">
            <w:pPr>
              <w:pStyle w:val="ListParagraph"/>
              <w:numPr>
                <w:ilvl w:val="0"/>
                <w:numId w:val="17"/>
              </w:numPr>
              <w:rPr>
                <w:rFonts w:ascii="Arial Narrow" w:hAnsi="Arial Narrow" w:cs="Arial"/>
                <w:sz w:val="20"/>
                <w:szCs w:val="20"/>
              </w:rPr>
            </w:pPr>
            <w:r w:rsidRPr="00334D2D">
              <w:rPr>
                <w:rFonts w:ascii="Arial Narrow" w:hAnsi="Arial Narrow" w:cs="Arial"/>
                <w:sz w:val="20"/>
                <w:szCs w:val="20"/>
              </w:rPr>
              <w:t xml:space="preserve">Be sure when using resources to omit area and circumference of circles. </w:t>
            </w:r>
          </w:p>
          <w:p w:rsidR="00EC42F1" w:rsidRPr="00E170C6" w:rsidRDefault="00E170C6" w:rsidP="00E170C6">
            <w:pPr>
              <w:pStyle w:val="ListParagraph"/>
              <w:numPr>
                <w:ilvl w:val="0"/>
                <w:numId w:val="17"/>
              </w:numPr>
              <w:rPr>
                <w:rFonts w:ascii="Arial" w:hAnsi="Arial" w:cs="Arial"/>
                <w:sz w:val="20"/>
                <w:szCs w:val="20"/>
              </w:rPr>
            </w:pPr>
            <w:r w:rsidRPr="00334D2D">
              <w:rPr>
                <w:rFonts w:ascii="Arial Narrow" w:hAnsi="Arial Narrow" w:cs="Arial"/>
                <w:sz w:val="20"/>
                <w:szCs w:val="20"/>
              </w:rPr>
              <w:t xml:space="preserve">Reinforce inverse operations </w:t>
            </w:r>
            <w:r w:rsidR="00FB1029">
              <w:rPr>
                <w:rFonts w:ascii="Arial Narrow" w:hAnsi="Arial Narrow" w:cs="Arial"/>
                <w:sz w:val="20"/>
                <w:szCs w:val="20"/>
              </w:rPr>
              <w:t xml:space="preserve">and working backward </w:t>
            </w:r>
            <w:r w:rsidRPr="00334D2D">
              <w:rPr>
                <w:rFonts w:ascii="Arial Narrow" w:hAnsi="Arial Narrow" w:cs="Arial"/>
                <w:sz w:val="20"/>
                <w:szCs w:val="20"/>
              </w:rPr>
              <w:t>when solving equations.</w:t>
            </w:r>
            <w:r w:rsidRPr="000312BC">
              <w:rPr>
                <w:rFonts w:ascii="Arial" w:hAnsi="Arial" w:cs="Arial"/>
                <w:sz w:val="20"/>
                <w:szCs w:val="20"/>
              </w:rPr>
              <w:t xml:space="preserve"> </w:t>
            </w:r>
            <w:r w:rsidR="00EC42F1" w:rsidRPr="0065776B">
              <w:rPr>
                <w:rFonts w:ascii="Arial" w:hAnsi="Arial" w:cs="Arial"/>
                <w:sz w:val="20"/>
                <w:szCs w:val="20"/>
              </w:rPr>
              <w:t xml:space="preserve"> </w:t>
            </w:r>
          </w:p>
        </w:tc>
      </w:tr>
      <w:tr w:rsidR="00EC42F1" w:rsidRPr="00F9718C" w:rsidTr="00A400B8">
        <w:trPr>
          <w:trHeight w:val="260"/>
          <w:jc w:val="center"/>
        </w:trPr>
        <w:tc>
          <w:tcPr>
            <w:tcW w:w="5768" w:type="dxa"/>
            <w:gridSpan w:val="3"/>
            <w:tcBorders>
              <w:top w:val="nil"/>
            </w:tcBorders>
            <w:shd w:val="clear" w:color="auto" w:fill="D9D9D9" w:themeFill="background1" w:themeFillShade="D9"/>
          </w:tcPr>
          <w:p w:rsidR="00EC42F1" w:rsidRPr="00F9718C" w:rsidRDefault="00EC42F1" w:rsidP="00A400B8">
            <w:pPr>
              <w:jc w:val="center"/>
              <w:rPr>
                <w:rFonts w:ascii="Arial" w:hAnsi="Arial" w:cs="Arial"/>
              </w:rPr>
            </w:pPr>
            <w:r w:rsidRPr="00F9718C">
              <w:rPr>
                <w:rFonts w:ascii="Arial" w:hAnsi="Arial" w:cs="Arial"/>
                <w:b/>
                <w:sz w:val="28"/>
              </w:rPr>
              <w:t>Math Practices for Unit</w:t>
            </w:r>
          </w:p>
        </w:tc>
        <w:tc>
          <w:tcPr>
            <w:tcW w:w="4969" w:type="dxa"/>
            <w:tcBorders>
              <w:top w:val="nil"/>
              <w:bottom w:val="nil"/>
            </w:tcBorders>
            <w:shd w:val="clear" w:color="auto" w:fill="D9D9D9" w:themeFill="background1" w:themeFillShade="D9"/>
          </w:tcPr>
          <w:p w:rsidR="00EC42F1" w:rsidRPr="00F9718C" w:rsidRDefault="00EC42F1" w:rsidP="00A400B8">
            <w:pPr>
              <w:jc w:val="center"/>
              <w:rPr>
                <w:rFonts w:ascii="Arial" w:hAnsi="Arial" w:cs="Arial"/>
                <w:b/>
              </w:rPr>
            </w:pPr>
            <w:r w:rsidRPr="00F9718C">
              <w:rPr>
                <w:rFonts w:ascii="Arial" w:hAnsi="Arial" w:cs="Arial"/>
                <w:b/>
                <w:sz w:val="28"/>
              </w:rPr>
              <w:t>Unit Connections</w:t>
            </w:r>
          </w:p>
        </w:tc>
        <w:tc>
          <w:tcPr>
            <w:tcW w:w="3898" w:type="dxa"/>
            <w:gridSpan w:val="3"/>
            <w:tcBorders>
              <w:top w:val="nil"/>
              <w:bottom w:val="single" w:sz="4" w:space="0" w:color="auto"/>
            </w:tcBorders>
            <w:shd w:val="clear" w:color="auto" w:fill="D9D9D9" w:themeFill="background1" w:themeFillShade="D9"/>
          </w:tcPr>
          <w:p w:rsidR="00EC42F1" w:rsidRPr="00F9718C" w:rsidRDefault="00EC42F1" w:rsidP="00A400B8">
            <w:pPr>
              <w:jc w:val="center"/>
              <w:rPr>
                <w:rFonts w:ascii="Arial" w:hAnsi="Arial" w:cs="Arial"/>
              </w:rPr>
            </w:pPr>
            <w:r w:rsidRPr="00F9718C">
              <w:rPr>
                <w:rFonts w:ascii="Arial" w:hAnsi="Arial" w:cs="Arial"/>
                <w:b/>
                <w:sz w:val="28"/>
              </w:rPr>
              <w:t>Instructional Resources</w:t>
            </w:r>
          </w:p>
        </w:tc>
      </w:tr>
      <w:tr w:rsidR="00EC42F1" w:rsidRPr="00F9718C" w:rsidTr="00E4693A">
        <w:trPr>
          <w:trHeight w:val="432"/>
          <w:jc w:val="center"/>
        </w:trPr>
        <w:tc>
          <w:tcPr>
            <w:tcW w:w="3161" w:type="dxa"/>
            <w:gridSpan w:val="2"/>
            <w:shd w:val="clear" w:color="auto" w:fill="D9D9D9" w:themeFill="background1" w:themeFillShade="D9"/>
          </w:tcPr>
          <w:p w:rsidR="00EC42F1" w:rsidRPr="000312BC" w:rsidRDefault="00EC42F1" w:rsidP="00A400B8">
            <w:pPr>
              <w:rPr>
                <w:rFonts w:ascii="Arial" w:hAnsi="Arial" w:cs="Arial"/>
                <w:sz w:val="20"/>
                <w:szCs w:val="20"/>
              </w:rPr>
            </w:pPr>
            <w:r w:rsidRPr="000312BC">
              <w:rPr>
                <w:rFonts w:ascii="Arial" w:hAnsi="Arial" w:cs="Arial"/>
                <w:sz w:val="20"/>
                <w:szCs w:val="20"/>
              </w:rPr>
              <w:t>1. Make sense of problems and persevere in solving them.</w:t>
            </w:r>
          </w:p>
        </w:tc>
        <w:tc>
          <w:tcPr>
            <w:tcW w:w="2607" w:type="dxa"/>
            <w:shd w:val="clear" w:color="auto" w:fill="D9D9D9" w:themeFill="background1" w:themeFillShade="D9"/>
          </w:tcPr>
          <w:p w:rsidR="00EC42F1" w:rsidRPr="000312BC" w:rsidRDefault="00EC42F1" w:rsidP="00A400B8">
            <w:pPr>
              <w:rPr>
                <w:rFonts w:ascii="Arial" w:hAnsi="Arial" w:cs="Arial"/>
                <w:sz w:val="20"/>
                <w:szCs w:val="20"/>
              </w:rPr>
            </w:pPr>
            <w:r w:rsidRPr="000312BC">
              <w:rPr>
                <w:rFonts w:ascii="Arial" w:hAnsi="Arial" w:cs="Arial"/>
                <w:sz w:val="20"/>
                <w:szCs w:val="20"/>
              </w:rPr>
              <w:t>5. Use appropriate tools strategically.</w:t>
            </w:r>
          </w:p>
        </w:tc>
        <w:tc>
          <w:tcPr>
            <w:tcW w:w="4969" w:type="dxa"/>
            <w:vMerge w:val="restart"/>
          </w:tcPr>
          <w:p w:rsidR="00334D2D" w:rsidRPr="00334D2D" w:rsidRDefault="00EC42F1" w:rsidP="00A400B8">
            <w:pPr>
              <w:pStyle w:val="Default"/>
              <w:rPr>
                <w:rFonts w:ascii="Arial Narrow" w:hAnsi="Arial Narrow"/>
                <w:sz w:val="20"/>
                <w:szCs w:val="20"/>
              </w:rPr>
            </w:pPr>
            <w:r w:rsidRPr="00334D2D">
              <w:rPr>
                <w:rFonts w:ascii="Arial Narrow" w:hAnsi="Arial Narrow"/>
                <w:b/>
                <w:bCs/>
                <w:sz w:val="20"/>
                <w:szCs w:val="20"/>
              </w:rPr>
              <w:t xml:space="preserve">Fifth Grade Standards: Geometry </w:t>
            </w:r>
          </w:p>
          <w:p w:rsidR="00EC42F1" w:rsidRPr="00334D2D" w:rsidRDefault="00EC42F1" w:rsidP="00334D2D">
            <w:pPr>
              <w:pStyle w:val="Default"/>
              <w:numPr>
                <w:ilvl w:val="0"/>
                <w:numId w:val="33"/>
              </w:numPr>
              <w:rPr>
                <w:rFonts w:ascii="Arial Narrow" w:hAnsi="Arial Narrow"/>
                <w:sz w:val="20"/>
                <w:szCs w:val="20"/>
              </w:rPr>
            </w:pPr>
            <w:r w:rsidRPr="00334D2D">
              <w:rPr>
                <w:rFonts w:ascii="Arial Narrow" w:hAnsi="Arial Narrow"/>
                <w:sz w:val="20"/>
                <w:szCs w:val="20"/>
              </w:rPr>
              <w:t>Graph points on</w:t>
            </w:r>
            <w:r w:rsidR="00334D2D" w:rsidRPr="00334D2D">
              <w:rPr>
                <w:rFonts w:ascii="Arial Narrow" w:hAnsi="Arial Narrow"/>
                <w:sz w:val="20"/>
                <w:szCs w:val="20"/>
              </w:rPr>
              <w:t xml:space="preserve"> the coordinate plane to solve </w:t>
            </w:r>
            <w:r w:rsidRPr="00334D2D">
              <w:rPr>
                <w:rFonts w:ascii="Arial Narrow" w:hAnsi="Arial Narrow"/>
                <w:sz w:val="20"/>
                <w:szCs w:val="20"/>
              </w:rPr>
              <w:t xml:space="preserve">real-world and mathematical problems. </w:t>
            </w:r>
          </w:p>
          <w:p w:rsidR="00EC42F1" w:rsidRPr="00334D2D" w:rsidRDefault="00EC42F1" w:rsidP="00334D2D">
            <w:pPr>
              <w:pStyle w:val="Default"/>
              <w:numPr>
                <w:ilvl w:val="0"/>
                <w:numId w:val="33"/>
              </w:numPr>
              <w:rPr>
                <w:rFonts w:ascii="Arial Narrow" w:hAnsi="Arial Narrow"/>
                <w:sz w:val="20"/>
                <w:szCs w:val="20"/>
              </w:rPr>
            </w:pPr>
            <w:r w:rsidRPr="00334D2D">
              <w:rPr>
                <w:rFonts w:ascii="Arial Narrow" w:hAnsi="Arial Narrow"/>
                <w:sz w:val="20"/>
                <w:szCs w:val="20"/>
              </w:rPr>
              <w:t>Classify two-dimen</w:t>
            </w:r>
            <w:r w:rsidR="00334D2D" w:rsidRPr="00334D2D">
              <w:rPr>
                <w:rFonts w:ascii="Arial Narrow" w:hAnsi="Arial Narrow"/>
                <w:sz w:val="20"/>
                <w:szCs w:val="20"/>
              </w:rPr>
              <w:t xml:space="preserve">sional figures into categories </w:t>
            </w:r>
            <w:r w:rsidRPr="00334D2D">
              <w:rPr>
                <w:rFonts w:ascii="Arial Narrow" w:hAnsi="Arial Narrow"/>
                <w:sz w:val="20"/>
                <w:szCs w:val="20"/>
              </w:rPr>
              <w:t>based on their properties.</w:t>
            </w:r>
          </w:p>
          <w:p w:rsidR="00A4264F" w:rsidRPr="00334D2D" w:rsidRDefault="00A4264F" w:rsidP="00334D2D">
            <w:pPr>
              <w:pStyle w:val="Default"/>
              <w:numPr>
                <w:ilvl w:val="0"/>
                <w:numId w:val="33"/>
              </w:numPr>
              <w:rPr>
                <w:rFonts w:ascii="Arial Narrow" w:hAnsi="Arial Narrow"/>
                <w:sz w:val="20"/>
                <w:szCs w:val="20"/>
              </w:rPr>
            </w:pPr>
            <w:r w:rsidRPr="00334D2D">
              <w:rPr>
                <w:rFonts w:ascii="Arial Narrow" w:hAnsi="Arial Narrow"/>
                <w:sz w:val="20"/>
                <w:szCs w:val="20"/>
              </w:rPr>
              <w:t>Geometric me</w:t>
            </w:r>
            <w:r w:rsidR="00334D2D" w:rsidRPr="00334D2D">
              <w:rPr>
                <w:rFonts w:ascii="Arial Narrow" w:hAnsi="Arial Narrow"/>
                <w:sz w:val="20"/>
                <w:szCs w:val="20"/>
              </w:rPr>
              <w:t xml:space="preserve">asurement: understand concepts </w:t>
            </w:r>
            <w:r w:rsidRPr="00334D2D">
              <w:rPr>
                <w:rFonts w:ascii="Arial Narrow" w:hAnsi="Arial Narrow"/>
                <w:sz w:val="20"/>
                <w:szCs w:val="20"/>
              </w:rPr>
              <w:t>of volume and r</w:t>
            </w:r>
            <w:r w:rsidR="00334D2D" w:rsidRPr="00334D2D">
              <w:rPr>
                <w:rFonts w:ascii="Arial Narrow" w:hAnsi="Arial Narrow"/>
                <w:sz w:val="20"/>
                <w:szCs w:val="20"/>
              </w:rPr>
              <w:t xml:space="preserve">elate volume to multiplication </w:t>
            </w:r>
            <w:r w:rsidRPr="00334D2D">
              <w:rPr>
                <w:rFonts w:ascii="Arial Narrow" w:hAnsi="Arial Narrow"/>
                <w:sz w:val="20"/>
                <w:szCs w:val="20"/>
              </w:rPr>
              <w:t>and to addition.</w:t>
            </w:r>
          </w:p>
        </w:tc>
        <w:tc>
          <w:tcPr>
            <w:tcW w:w="1949" w:type="dxa"/>
            <w:vMerge w:val="restart"/>
            <w:tcBorders>
              <w:right w:val="nil"/>
            </w:tcBorders>
          </w:tcPr>
          <w:p w:rsidR="00EC42F1" w:rsidRPr="00334D2D" w:rsidRDefault="00EC42F1" w:rsidP="00A400B8">
            <w:pPr>
              <w:rPr>
                <w:rFonts w:ascii="Arial Narrow" w:hAnsi="Arial Narrow" w:cs="Arial"/>
                <w:sz w:val="20"/>
                <w:szCs w:val="20"/>
              </w:rPr>
            </w:pPr>
            <w:r w:rsidRPr="00334D2D">
              <w:rPr>
                <w:rFonts w:ascii="Arial Narrow" w:hAnsi="Arial Narrow" w:cs="Arial"/>
                <w:sz w:val="20"/>
                <w:szCs w:val="20"/>
              </w:rPr>
              <w:t>Scissors</w:t>
            </w:r>
          </w:p>
          <w:p w:rsidR="00EC42F1" w:rsidRPr="00334D2D" w:rsidRDefault="00EC42F1" w:rsidP="00A400B8">
            <w:pPr>
              <w:rPr>
                <w:rFonts w:ascii="Arial Narrow" w:hAnsi="Arial Narrow" w:cs="Arial"/>
                <w:sz w:val="20"/>
                <w:szCs w:val="20"/>
              </w:rPr>
            </w:pPr>
            <w:r w:rsidRPr="00334D2D">
              <w:rPr>
                <w:rFonts w:ascii="Arial Narrow" w:hAnsi="Arial Narrow" w:cs="Arial"/>
                <w:sz w:val="20"/>
                <w:szCs w:val="20"/>
              </w:rPr>
              <w:t xml:space="preserve">Colored Pencils </w:t>
            </w:r>
          </w:p>
          <w:p w:rsidR="00EC42F1" w:rsidRPr="00334D2D" w:rsidRDefault="00EC42F1" w:rsidP="00A400B8">
            <w:pPr>
              <w:rPr>
                <w:rFonts w:ascii="Arial Narrow" w:hAnsi="Arial Narrow" w:cs="Arial"/>
                <w:sz w:val="20"/>
                <w:szCs w:val="20"/>
              </w:rPr>
            </w:pPr>
            <w:r w:rsidRPr="00334D2D">
              <w:rPr>
                <w:rFonts w:ascii="Arial Narrow" w:hAnsi="Arial Narrow" w:cs="Arial"/>
                <w:sz w:val="20"/>
                <w:szCs w:val="20"/>
              </w:rPr>
              <w:t xml:space="preserve">Nets </w:t>
            </w:r>
          </w:p>
          <w:p w:rsidR="00EC42F1" w:rsidRPr="00334D2D" w:rsidRDefault="00EC42F1" w:rsidP="00A400B8">
            <w:pPr>
              <w:rPr>
                <w:rFonts w:ascii="Arial Narrow" w:hAnsi="Arial Narrow" w:cs="Arial"/>
                <w:sz w:val="20"/>
                <w:szCs w:val="20"/>
              </w:rPr>
            </w:pPr>
            <w:r w:rsidRPr="00334D2D">
              <w:rPr>
                <w:rFonts w:ascii="Arial Narrow" w:hAnsi="Arial Narrow" w:cs="Arial"/>
                <w:sz w:val="20"/>
                <w:szCs w:val="20"/>
              </w:rPr>
              <w:t xml:space="preserve">String </w:t>
            </w:r>
          </w:p>
          <w:p w:rsidR="00EC42F1" w:rsidRPr="00334D2D" w:rsidRDefault="00EC42F1" w:rsidP="00A400B8">
            <w:pPr>
              <w:rPr>
                <w:rFonts w:ascii="Arial Narrow" w:hAnsi="Arial Narrow" w:cs="Arial"/>
                <w:sz w:val="20"/>
                <w:szCs w:val="20"/>
              </w:rPr>
            </w:pPr>
            <w:r w:rsidRPr="00334D2D">
              <w:rPr>
                <w:rFonts w:ascii="Arial Narrow" w:hAnsi="Arial Narrow" w:cs="Arial"/>
                <w:sz w:val="20"/>
                <w:szCs w:val="20"/>
              </w:rPr>
              <w:t xml:space="preserve">Copies of auditorium floor </w:t>
            </w:r>
          </w:p>
          <w:p w:rsidR="00EC42F1" w:rsidRPr="00334D2D" w:rsidRDefault="00EC42F1" w:rsidP="00A400B8">
            <w:pPr>
              <w:rPr>
                <w:rFonts w:ascii="Arial Narrow" w:hAnsi="Arial Narrow" w:cs="Arial"/>
                <w:sz w:val="20"/>
                <w:szCs w:val="20"/>
              </w:rPr>
            </w:pPr>
            <w:r w:rsidRPr="00334D2D">
              <w:rPr>
                <w:rFonts w:ascii="Arial Narrow" w:hAnsi="Arial Narrow" w:cs="Arial"/>
                <w:sz w:val="20"/>
                <w:szCs w:val="20"/>
              </w:rPr>
              <w:t xml:space="preserve">Cut out triangles </w:t>
            </w:r>
          </w:p>
        </w:tc>
        <w:tc>
          <w:tcPr>
            <w:tcW w:w="1949" w:type="dxa"/>
            <w:gridSpan w:val="2"/>
            <w:vMerge w:val="restart"/>
            <w:tcBorders>
              <w:left w:val="nil"/>
            </w:tcBorders>
          </w:tcPr>
          <w:p w:rsidR="00EC42F1" w:rsidRPr="00334D2D" w:rsidRDefault="00EC42F1" w:rsidP="00A400B8">
            <w:pPr>
              <w:rPr>
                <w:rFonts w:ascii="Arial Narrow" w:hAnsi="Arial Narrow" w:cs="Arial"/>
                <w:sz w:val="20"/>
                <w:szCs w:val="20"/>
              </w:rPr>
            </w:pPr>
            <w:r w:rsidRPr="00334D2D">
              <w:rPr>
                <w:rFonts w:ascii="Arial Narrow" w:hAnsi="Arial Narrow" w:cs="Arial"/>
                <w:sz w:val="20"/>
                <w:szCs w:val="20"/>
              </w:rPr>
              <w:t>Metric Ruler</w:t>
            </w:r>
          </w:p>
          <w:p w:rsidR="00EC42F1" w:rsidRPr="00334D2D" w:rsidRDefault="00EC42F1" w:rsidP="00A400B8">
            <w:pPr>
              <w:rPr>
                <w:rFonts w:ascii="Arial Narrow" w:hAnsi="Arial Narrow" w:cs="Arial"/>
                <w:sz w:val="20"/>
                <w:szCs w:val="20"/>
              </w:rPr>
            </w:pPr>
            <w:r w:rsidRPr="00334D2D">
              <w:rPr>
                <w:rFonts w:ascii="Arial Narrow" w:hAnsi="Arial Narrow" w:cs="Arial"/>
                <w:sz w:val="20"/>
                <w:szCs w:val="20"/>
              </w:rPr>
              <w:t xml:space="preserve">Cereal Boxes </w:t>
            </w:r>
          </w:p>
          <w:p w:rsidR="00EC42F1" w:rsidRPr="00334D2D" w:rsidRDefault="00EC42F1" w:rsidP="00A400B8">
            <w:pPr>
              <w:rPr>
                <w:rFonts w:ascii="Arial Narrow" w:hAnsi="Arial Narrow" w:cs="Arial"/>
                <w:sz w:val="20"/>
                <w:szCs w:val="20"/>
              </w:rPr>
            </w:pPr>
            <w:r w:rsidRPr="00334D2D">
              <w:rPr>
                <w:rFonts w:ascii="Arial Narrow" w:hAnsi="Arial Narrow" w:cs="Arial"/>
                <w:sz w:val="20"/>
                <w:szCs w:val="20"/>
              </w:rPr>
              <w:t xml:space="preserve">Tape </w:t>
            </w:r>
          </w:p>
          <w:p w:rsidR="00EC42F1" w:rsidRPr="00334D2D" w:rsidRDefault="00EC42F1" w:rsidP="00A400B8">
            <w:pPr>
              <w:rPr>
                <w:rFonts w:ascii="Arial Narrow" w:hAnsi="Arial Narrow" w:cs="Arial"/>
                <w:sz w:val="20"/>
                <w:szCs w:val="20"/>
              </w:rPr>
            </w:pPr>
            <w:r w:rsidRPr="00334D2D">
              <w:rPr>
                <w:rFonts w:ascii="Arial Narrow" w:hAnsi="Arial Narrow" w:cs="Arial"/>
                <w:sz w:val="20"/>
                <w:szCs w:val="20"/>
              </w:rPr>
              <w:t>Three dimensional models with nets</w:t>
            </w:r>
          </w:p>
          <w:p w:rsidR="00EC42F1" w:rsidRPr="00334D2D" w:rsidRDefault="00EC42F1" w:rsidP="00A400B8">
            <w:pPr>
              <w:rPr>
                <w:rFonts w:ascii="Arial Narrow" w:hAnsi="Arial Narrow" w:cs="Arial"/>
                <w:sz w:val="20"/>
                <w:szCs w:val="20"/>
              </w:rPr>
            </w:pPr>
            <w:r w:rsidRPr="00334D2D">
              <w:rPr>
                <w:rFonts w:ascii="Arial Narrow" w:hAnsi="Arial Narrow" w:cs="Arial"/>
                <w:sz w:val="20"/>
                <w:szCs w:val="20"/>
              </w:rPr>
              <w:t xml:space="preserve">Grid paper  </w:t>
            </w:r>
          </w:p>
        </w:tc>
      </w:tr>
      <w:tr w:rsidR="00EC42F1" w:rsidRPr="00F9718C" w:rsidTr="00E4693A">
        <w:trPr>
          <w:trHeight w:val="432"/>
          <w:jc w:val="center"/>
        </w:trPr>
        <w:tc>
          <w:tcPr>
            <w:tcW w:w="3161" w:type="dxa"/>
            <w:gridSpan w:val="2"/>
            <w:shd w:val="clear" w:color="auto" w:fill="D9D9D9" w:themeFill="background1" w:themeFillShade="D9"/>
          </w:tcPr>
          <w:p w:rsidR="00EC42F1" w:rsidRPr="000312BC" w:rsidRDefault="00EC42F1" w:rsidP="00A400B8">
            <w:pPr>
              <w:rPr>
                <w:rFonts w:ascii="Arial" w:hAnsi="Arial" w:cs="Arial"/>
                <w:sz w:val="20"/>
                <w:szCs w:val="20"/>
              </w:rPr>
            </w:pPr>
            <w:r w:rsidRPr="000312BC">
              <w:rPr>
                <w:rFonts w:ascii="Arial" w:hAnsi="Arial" w:cs="Arial"/>
                <w:sz w:val="20"/>
                <w:szCs w:val="20"/>
              </w:rPr>
              <w:t>2. Reason abstractly and quantitatively.</w:t>
            </w:r>
          </w:p>
        </w:tc>
        <w:tc>
          <w:tcPr>
            <w:tcW w:w="2607" w:type="dxa"/>
            <w:shd w:val="clear" w:color="auto" w:fill="D9D9D9" w:themeFill="background1" w:themeFillShade="D9"/>
          </w:tcPr>
          <w:p w:rsidR="00EC42F1" w:rsidRPr="000312BC" w:rsidRDefault="00EC42F1" w:rsidP="00A400B8">
            <w:pPr>
              <w:rPr>
                <w:rFonts w:ascii="Arial" w:hAnsi="Arial" w:cs="Arial"/>
                <w:sz w:val="20"/>
                <w:szCs w:val="20"/>
              </w:rPr>
            </w:pPr>
            <w:r w:rsidRPr="000312BC">
              <w:rPr>
                <w:rFonts w:ascii="Arial" w:hAnsi="Arial" w:cs="Arial"/>
                <w:sz w:val="20"/>
                <w:szCs w:val="20"/>
              </w:rPr>
              <w:t>6. Attend to precision.</w:t>
            </w:r>
          </w:p>
        </w:tc>
        <w:tc>
          <w:tcPr>
            <w:tcW w:w="4969" w:type="dxa"/>
            <w:vMerge/>
          </w:tcPr>
          <w:p w:rsidR="00EC42F1" w:rsidRPr="000312BC" w:rsidRDefault="00EC42F1" w:rsidP="00A400B8">
            <w:pPr>
              <w:rPr>
                <w:rFonts w:ascii="Arial" w:hAnsi="Arial" w:cs="Arial"/>
                <w:sz w:val="20"/>
                <w:szCs w:val="20"/>
              </w:rPr>
            </w:pPr>
          </w:p>
        </w:tc>
        <w:tc>
          <w:tcPr>
            <w:tcW w:w="1949" w:type="dxa"/>
            <w:vMerge/>
            <w:tcBorders>
              <w:right w:val="nil"/>
            </w:tcBorders>
          </w:tcPr>
          <w:p w:rsidR="00EC42F1" w:rsidRPr="000312BC" w:rsidRDefault="00EC42F1" w:rsidP="00A400B8">
            <w:pPr>
              <w:rPr>
                <w:rFonts w:ascii="Arial" w:hAnsi="Arial" w:cs="Arial"/>
                <w:sz w:val="20"/>
                <w:szCs w:val="20"/>
              </w:rPr>
            </w:pPr>
          </w:p>
        </w:tc>
        <w:tc>
          <w:tcPr>
            <w:tcW w:w="1949" w:type="dxa"/>
            <w:gridSpan w:val="2"/>
            <w:vMerge/>
            <w:tcBorders>
              <w:left w:val="nil"/>
            </w:tcBorders>
          </w:tcPr>
          <w:p w:rsidR="00EC42F1" w:rsidRPr="000312BC" w:rsidRDefault="00EC42F1" w:rsidP="00A400B8">
            <w:pPr>
              <w:rPr>
                <w:rFonts w:ascii="Arial" w:hAnsi="Arial" w:cs="Arial"/>
                <w:sz w:val="20"/>
                <w:szCs w:val="20"/>
              </w:rPr>
            </w:pPr>
          </w:p>
        </w:tc>
      </w:tr>
      <w:tr w:rsidR="00EC42F1" w:rsidRPr="00F9718C" w:rsidTr="00E4693A">
        <w:trPr>
          <w:trHeight w:val="432"/>
          <w:jc w:val="center"/>
        </w:trPr>
        <w:tc>
          <w:tcPr>
            <w:tcW w:w="3161" w:type="dxa"/>
            <w:gridSpan w:val="2"/>
          </w:tcPr>
          <w:p w:rsidR="00EC42F1" w:rsidRPr="000312BC" w:rsidRDefault="00EC42F1" w:rsidP="00A400B8">
            <w:pPr>
              <w:rPr>
                <w:rFonts w:ascii="Arial" w:hAnsi="Arial" w:cs="Arial"/>
                <w:sz w:val="20"/>
                <w:szCs w:val="20"/>
              </w:rPr>
            </w:pPr>
            <w:r w:rsidRPr="000312BC">
              <w:rPr>
                <w:rFonts w:ascii="Arial" w:hAnsi="Arial" w:cs="Arial"/>
                <w:sz w:val="20"/>
                <w:szCs w:val="20"/>
              </w:rPr>
              <w:t>3. Construct viable arguments &amp; critique reasoning of others.</w:t>
            </w:r>
          </w:p>
        </w:tc>
        <w:tc>
          <w:tcPr>
            <w:tcW w:w="2607" w:type="dxa"/>
            <w:shd w:val="clear" w:color="auto" w:fill="D9D9D9" w:themeFill="background1" w:themeFillShade="D9"/>
          </w:tcPr>
          <w:p w:rsidR="00EC42F1" w:rsidRPr="000312BC" w:rsidRDefault="00EC42F1" w:rsidP="00A400B8">
            <w:pPr>
              <w:rPr>
                <w:rFonts w:ascii="Arial" w:hAnsi="Arial" w:cs="Arial"/>
                <w:sz w:val="20"/>
                <w:szCs w:val="20"/>
              </w:rPr>
            </w:pPr>
            <w:r w:rsidRPr="000312BC">
              <w:rPr>
                <w:rFonts w:ascii="Arial" w:hAnsi="Arial" w:cs="Arial"/>
                <w:sz w:val="20"/>
                <w:szCs w:val="20"/>
              </w:rPr>
              <w:t>7. Look for and make use of structure.</w:t>
            </w:r>
          </w:p>
        </w:tc>
        <w:tc>
          <w:tcPr>
            <w:tcW w:w="4969" w:type="dxa"/>
            <w:vMerge/>
          </w:tcPr>
          <w:p w:rsidR="00EC42F1" w:rsidRPr="000312BC" w:rsidRDefault="00EC42F1" w:rsidP="00A400B8">
            <w:pPr>
              <w:rPr>
                <w:rFonts w:ascii="Arial" w:hAnsi="Arial" w:cs="Arial"/>
                <w:sz w:val="20"/>
                <w:szCs w:val="20"/>
              </w:rPr>
            </w:pPr>
          </w:p>
        </w:tc>
        <w:tc>
          <w:tcPr>
            <w:tcW w:w="1949" w:type="dxa"/>
            <w:vMerge/>
            <w:tcBorders>
              <w:right w:val="nil"/>
            </w:tcBorders>
          </w:tcPr>
          <w:p w:rsidR="00EC42F1" w:rsidRPr="000312BC" w:rsidRDefault="00EC42F1" w:rsidP="00A400B8">
            <w:pPr>
              <w:rPr>
                <w:rFonts w:ascii="Arial" w:hAnsi="Arial" w:cs="Arial"/>
                <w:sz w:val="20"/>
                <w:szCs w:val="20"/>
              </w:rPr>
            </w:pPr>
          </w:p>
        </w:tc>
        <w:tc>
          <w:tcPr>
            <w:tcW w:w="1949" w:type="dxa"/>
            <w:gridSpan w:val="2"/>
            <w:vMerge/>
            <w:tcBorders>
              <w:left w:val="nil"/>
            </w:tcBorders>
          </w:tcPr>
          <w:p w:rsidR="00EC42F1" w:rsidRPr="000312BC" w:rsidRDefault="00EC42F1" w:rsidP="00A400B8">
            <w:pPr>
              <w:rPr>
                <w:rFonts w:ascii="Arial" w:hAnsi="Arial" w:cs="Arial"/>
                <w:sz w:val="20"/>
                <w:szCs w:val="20"/>
              </w:rPr>
            </w:pPr>
          </w:p>
        </w:tc>
      </w:tr>
      <w:tr w:rsidR="00EC42F1" w:rsidRPr="00F9718C" w:rsidTr="00E4693A">
        <w:trPr>
          <w:trHeight w:val="432"/>
          <w:jc w:val="center"/>
        </w:trPr>
        <w:tc>
          <w:tcPr>
            <w:tcW w:w="3161" w:type="dxa"/>
            <w:gridSpan w:val="2"/>
            <w:shd w:val="clear" w:color="auto" w:fill="D9D9D9" w:themeFill="background1" w:themeFillShade="D9"/>
          </w:tcPr>
          <w:p w:rsidR="00EC42F1" w:rsidRPr="000312BC" w:rsidRDefault="00EC42F1" w:rsidP="00A400B8">
            <w:pPr>
              <w:rPr>
                <w:rFonts w:ascii="Arial" w:hAnsi="Arial" w:cs="Arial"/>
                <w:sz w:val="20"/>
                <w:szCs w:val="20"/>
              </w:rPr>
            </w:pPr>
            <w:r w:rsidRPr="000312BC">
              <w:rPr>
                <w:rFonts w:ascii="Arial" w:hAnsi="Arial" w:cs="Arial"/>
                <w:sz w:val="20"/>
                <w:szCs w:val="20"/>
              </w:rPr>
              <w:t>4. Model with mathematics.</w:t>
            </w:r>
          </w:p>
        </w:tc>
        <w:tc>
          <w:tcPr>
            <w:tcW w:w="2607" w:type="dxa"/>
            <w:shd w:val="clear" w:color="auto" w:fill="D9D9D9" w:themeFill="background1" w:themeFillShade="D9"/>
          </w:tcPr>
          <w:p w:rsidR="00EC42F1" w:rsidRPr="000312BC" w:rsidRDefault="00EC42F1" w:rsidP="00A400B8">
            <w:pPr>
              <w:rPr>
                <w:rFonts w:ascii="Arial" w:hAnsi="Arial" w:cs="Arial"/>
                <w:sz w:val="20"/>
                <w:szCs w:val="20"/>
              </w:rPr>
            </w:pPr>
            <w:r w:rsidRPr="000312BC">
              <w:rPr>
                <w:rFonts w:ascii="Arial" w:hAnsi="Arial" w:cs="Arial"/>
                <w:sz w:val="20"/>
                <w:szCs w:val="20"/>
              </w:rPr>
              <w:t>8. Look for and express regularity in repeated reasoning.</w:t>
            </w:r>
          </w:p>
        </w:tc>
        <w:tc>
          <w:tcPr>
            <w:tcW w:w="4969" w:type="dxa"/>
            <w:vMerge/>
          </w:tcPr>
          <w:p w:rsidR="00EC42F1" w:rsidRPr="000312BC" w:rsidRDefault="00EC42F1" w:rsidP="00A400B8">
            <w:pPr>
              <w:rPr>
                <w:rFonts w:ascii="Arial" w:hAnsi="Arial" w:cs="Arial"/>
                <w:sz w:val="20"/>
                <w:szCs w:val="20"/>
              </w:rPr>
            </w:pPr>
          </w:p>
        </w:tc>
        <w:tc>
          <w:tcPr>
            <w:tcW w:w="1949" w:type="dxa"/>
            <w:vMerge/>
            <w:tcBorders>
              <w:right w:val="nil"/>
            </w:tcBorders>
          </w:tcPr>
          <w:p w:rsidR="00EC42F1" w:rsidRPr="000312BC" w:rsidRDefault="00EC42F1" w:rsidP="00A400B8">
            <w:pPr>
              <w:rPr>
                <w:rFonts w:ascii="Arial" w:hAnsi="Arial" w:cs="Arial"/>
                <w:sz w:val="20"/>
                <w:szCs w:val="20"/>
              </w:rPr>
            </w:pPr>
          </w:p>
        </w:tc>
        <w:tc>
          <w:tcPr>
            <w:tcW w:w="1949" w:type="dxa"/>
            <w:gridSpan w:val="2"/>
            <w:vMerge/>
            <w:tcBorders>
              <w:left w:val="nil"/>
            </w:tcBorders>
          </w:tcPr>
          <w:p w:rsidR="00EC42F1" w:rsidRPr="000312BC" w:rsidRDefault="00EC42F1" w:rsidP="00A400B8">
            <w:pPr>
              <w:rPr>
                <w:rFonts w:ascii="Arial" w:hAnsi="Arial" w:cs="Arial"/>
                <w:sz w:val="20"/>
                <w:szCs w:val="20"/>
              </w:rPr>
            </w:pPr>
          </w:p>
        </w:tc>
      </w:tr>
    </w:tbl>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1080"/>
        <w:gridCol w:w="6570"/>
        <w:gridCol w:w="3150"/>
        <w:gridCol w:w="1710"/>
        <w:gridCol w:w="1183"/>
      </w:tblGrid>
      <w:tr w:rsidR="00F12CA3" w:rsidRPr="00F9718C" w:rsidTr="00F12CA3">
        <w:trPr>
          <w:trHeight w:val="288"/>
        </w:trPr>
        <w:tc>
          <w:tcPr>
            <w:tcW w:w="14976" w:type="dxa"/>
            <w:gridSpan w:val="6"/>
            <w:shd w:val="clear" w:color="auto" w:fill="D9D9D9"/>
          </w:tcPr>
          <w:p w:rsidR="00F12CA3" w:rsidRPr="00F9718C" w:rsidRDefault="00F12CA3" w:rsidP="00F9718C">
            <w:pPr>
              <w:rPr>
                <w:rFonts w:ascii="Arial" w:hAnsi="Arial" w:cs="Arial"/>
                <w:b/>
                <w:szCs w:val="24"/>
              </w:rPr>
            </w:pPr>
            <w:r w:rsidRPr="00F9718C">
              <w:rPr>
                <w:rFonts w:ascii="Arial" w:hAnsi="Arial" w:cs="Arial"/>
              </w:rPr>
              <w:lastRenderedPageBreak/>
              <w:br w:type="page"/>
            </w:r>
            <w:r w:rsidRPr="00F9718C">
              <w:rPr>
                <w:rFonts w:ascii="Arial" w:hAnsi="Arial" w:cs="Arial"/>
              </w:rPr>
              <w:br w:type="page"/>
            </w:r>
            <w:r w:rsidR="001446D0" w:rsidRPr="00F9718C">
              <w:rPr>
                <w:rFonts w:ascii="Arial" w:hAnsi="Arial" w:cs="Arial"/>
                <w:b/>
                <w:sz w:val="28"/>
                <w:szCs w:val="24"/>
              </w:rPr>
              <w:t>T</w:t>
            </w:r>
            <w:r w:rsidR="00F9718C">
              <w:rPr>
                <w:rFonts w:ascii="Arial" w:hAnsi="Arial" w:cs="Arial"/>
                <w:b/>
                <w:sz w:val="28"/>
                <w:szCs w:val="24"/>
              </w:rPr>
              <w:t>HIRD</w:t>
            </w:r>
            <w:r w:rsidR="00B5108C" w:rsidRPr="00F9718C">
              <w:rPr>
                <w:rFonts w:ascii="Arial" w:hAnsi="Arial" w:cs="Arial"/>
                <w:b/>
                <w:sz w:val="28"/>
                <w:szCs w:val="24"/>
              </w:rPr>
              <w:t>/FOURTH</w:t>
            </w:r>
            <w:r w:rsidR="001446D0" w:rsidRPr="00F9718C">
              <w:rPr>
                <w:rFonts w:ascii="Arial" w:hAnsi="Arial" w:cs="Arial"/>
                <w:b/>
                <w:sz w:val="28"/>
                <w:szCs w:val="24"/>
              </w:rPr>
              <w:t xml:space="preserve"> Quarter </w:t>
            </w:r>
          </w:p>
        </w:tc>
      </w:tr>
      <w:tr w:rsidR="00F12CA3" w:rsidRPr="00F9718C" w:rsidTr="00F12CA3">
        <w:trPr>
          <w:trHeight w:val="288"/>
        </w:trPr>
        <w:tc>
          <w:tcPr>
            <w:tcW w:w="14976" w:type="dxa"/>
            <w:gridSpan w:val="6"/>
            <w:shd w:val="clear" w:color="auto" w:fill="D9D9D9"/>
          </w:tcPr>
          <w:p w:rsidR="00F12CA3" w:rsidRPr="00F9718C" w:rsidRDefault="00F12CA3" w:rsidP="001446D0">
            <w:pPr>
              <w:rPr>
                <w:rFonts w:ascii="Arial" w:hAnsi="Arial" w:cs="Arial"/>
                <w:b/>
                <w:szCs w:val="24"/>
              </w:rPr>
            </w:pPr>
            <w:r w:rsidRPr="00F9718C">
              <w:rPr>
                <w:rFonts w:ascii="Arial" w:hAnsi="Arial" w:cs="Arial"/>
                <w:b/>
                <w:szCs w:val="24"/>
              </w:rPr>
              <w:t xml:space="preserve">Unit </w:t>
            </w:r>
            <w:r w:rsidR="00C76956" w:rsidRPr="00F9718C">
              <w:rPr>
                <w:rFonts w:ascii="Arial" w:hAnsi="Arial" w:cs="Arial"/>
                <w:b/>
                <w:szCs w:val="24"/>
              </w:rPr>
              <w:t>5</w:t>
            </w:r>
            <w:r w:rsidRPr="00F9718C">
              <w:rPr>
                <w:rFonts w:ascii="Arial" w:hAnsi="Arial" w:cs="Arial"/>
                <w:b/>
                <w:szCs w:val="24"/>
              </w:rPr>
              <w:t xml:space="preserve">: </w:t>
            </w:r>
            <w:r w:rsidR="001446D0" w:rsidRPr="00F9718C">
              <w:rPr>
                <w:rFonts w:ascii="Arial" w:hAnsi="Arial" w:cs="Arial"/>
                <w:b/>
                <w:szCs w:val="24"/>
              </w:rPr>
              <w:t xml:space="preserve">Geometry </w:t>
            </w:r>
          </w:p>
        </w:tc>
      </w:tr>
      <w:tr w:rsidR="00F12CA3" w:rsidRPr="00F9718C" w:rsidTr="004A6F1C">
        <w:trPr>
          <w:trHeight w:val="288"/>
        </w:trPr>
        <w:tc>
          <w:tcPr>
            <w:tcW w:w="1283" w:type="dxa"/>
            <w:shd w:val="clear" w:color="auto" w:fill="D9D9D9"/>
            <w:vAlign w:val="center"/>
          </w:tcPr>
          <w:p w:rsidR="00F12CA3" w:rsidRPr="0065776B" w:rsidRDefault="00F12CA3" w:rsidP="00B2123E">
            <w:pPr>
              <w:jc w:val="center"/>
              <w:rPr>
                <w:rFonts w:ascii="Arial" w:hAnsi="Arial" w:cs="Arial"/>
                <w:b/>
                <w:sz w:val="22"/>
              </w:rPr>
            </w:pPr>
            <w:r w:rsidRPr="0065776B">
              <w:rPr>
                <w:rFonts w:ascii="Arial" w:hAnsi="Arial" w:cs="Arial"/>
                <w:b/>
                <w:sz w:val="22"/>
              </w:rPr>
              <w:t>Learning Goal</w:t>
            </w:r>
          </w:p>
        </w:tc>
        <w:tc>
          <w:tcPr>
            <w:tcW w:w="10800" w:type="dxa"/>
            <w:gridSpan w:val="3"/>
            <w:shd w:val="clear" w:color="auto" w:fill="auto"/>
          </w:tcPr>
          <w:p w:rsidR="005A0EF0" w:rsidRPr="005A0EF0" w:rsidRDefault="00B64893" w:rsidP="005A0EF0">
            <w:pPr>
              <w:rPr>
                <w:rFonts w:ascii="Arial Narrow" w:hAnsi="Arial Narrow" w:cs="Arial"/>
                <w:szCs w:val="20"/>
              </w:rPr>
            </w:pPr>
            <w:hyperlink r:id="rId50" w:history="1">
              <w:r w:rsidR="005A0EF0" w:rsidRPr="005A0EF0">
                <w:rPr>
                  <w:rStyle w:val="Hyperlink"/>
                  <w:rFonts w:ascii="Arial Narrow" w:hAnsi="Arial Narrow" w:cs="Arial"/>
                  <w:b/>
                  <w:szCs w:val="20"/>
                </w:rPr>
                <w:t>610:</w:t>
              </w:r>
              <w:r w:rsidR="005A0EF0" w:rsidRPr="005A0EF0">
                <w:rPr>
                  <w:rStyle w:val="Hyperlink"/>
                  <w:rFonts w:ascii="Arial Narrow" w:hAnsi="Arial Narrow" w:cs="Arial"/>
                  <w:szCs w:val="20"/>
                </w:rPr>
                <w:t xml:space="preserve"> Solve real-world and mathematical problems involving area.</w:t>
              </w:r>
            </w:hyperlink>
          </w:p>
          <w:p w:rsidR="005A0EF0" w:rsidRPr="005A0EF0" w:rsidRDefault="00B64893" w:rsidP="005A0EF0">
            <w:pPr>
              <w:rPr>
                <w:rFonts w:ascii="Arial Narrow" w:hAnsi="Arial Narrow" w:cs="Arial"/>
                <w:szCs w:val="20"/>
              </w:rPr>
            </w:pPr>
            <w:hyperlink r:id="rId51" w:history="1">
              <w:r w:rsidR="005A0EF0" w:rsidRPr="005A0EF0">
                <w:rPr>
                  <w:rStyle w:val="Hyperlink"/>
                  <w:rFonts w:ascii="Arial Narrow" w:hAnsi="Arial Narrow" w:cs="Arial"/>
                  <w:b/>
                  <w:szCs w:val="20"/>
                </w:rPr>
                <w:t>611:</w:t>
              </w:r>
              <w:r w:rsidR="005A0EF0" w:rsidRPr="005A0EF0">
                <w:rPr>
                  <w:rStyle w:val="Hyperlink"/>
                  <w:rFonts w:ascii="Arial Narrow" w:hAnsi="Arial Narrow" w:cs="Arial"/>
                  <w:szCs w:val="20"/>
                </w:rPr>
                <w:t xml:space="preserve"> Solve real-world and mathematical problems involving volume.</w:t>
              </w:r>
            </w:hyperlink>
          </w:p>
          <w:p w:rsidR="005A0EF0" w:rsidRPr="005A0EF0" w:rsidRDefault="00B64893" w:rsidP="005A0EF0">
            <w:pPr>
              <w:rPr>
                <w:rFonts w:ascii="Arial Narrow" w:hAnsi="Arial Narrow" w:cs="Arial"/>
                <w:szCs w:val="20"/>
              </w:rPr>
            </w:pPr>
            <w:hyperlink r:id="rId52" w:history="1">
              <w:r w:rsidR="005A0EF0" w:rsidRPr="005A0EF0">
                <w:rPr>
                  <w:rStyle w:val="Hyperlink"/>
                  <w:rFonts w:ascii="Arial Narrow" w:hAnsi="Arial Narrow" w:cs="Arial"/>
                  <w:b/>
                  <w:szCs w:val="20"/>
                </w:rPr>
                <w:t>612:</w:t>
              </w:r>
              <w:r w:rsidR="005A0EF0" w:rsidRPr="005A0EF0">
                <w:rPr>
                  <w:rStyle w:val="Hyperlink"/>
                  <w:rFonts w:ascii="Arial Narrow" w:hAnsi="Arial Narrow" w:cs="Arial"/>
                  <w:szCs w:val="20"/>
                </w:rPr>
                <w:t xml:space="preserve"> Solve real-world and mathematical problems involving surface area.</w:t>
              </w:r>
            </w:hyperlink>
          </w:p>
          <w:p w:rsidR="005A0EF0" w:rsidRPr="005A0EF0" w:rsidRDefault="00B64893" w:rsidP="005A0EF0">
            <w:pPr>
              <w:rPr>
                <w:rFonts w:ascii="Arial Narrow" w:hAnsi="Arial Narrow" w:cs="Arial"/>
                <w:szCs w:val="20"/>
              </w:rPr>
            </w:pPr>
            <w:hyperlink r:id="rId53" w:history="1">
              <w:r w:rsidR="005A0EF0" w:rsidRPr="00B2123E">
                <w:rPr>
                  <w:rStyle w:val="Hyperlink"/>
                  <w:rFonts w:ascii="Arial Narrow" w:hAnsi="Arial Narrow" w:cs="Arial"/>
                  <w:b/>
                  <w:szCs w:val="20"/>
                </w:rPr>
                <w:t>601:</w:t>
              </w:r>
              <w:r w:rsidR="005A0EF0" w:rsidRPr="00B2123E">
                <w:rPr>
                  <w:rStyle w:val="Hyperlink"/>
                  <w:rFonts w:ascii="Arial Narrow" w:hAnsi="Arial Narrow" w:cs="Arial"/>
                  <w:szCs w:val="20"/>
                </w:rPr>
                <w:t xml:space="preserve"> Apply and extend previous understandings of arithmetic to algebraic expressions.</w:t>
              </w:r>
            </w:hyperlink>
          </w:p>
          <w:p w:rsidR="00F12CA3" w:rsidRPr="0065776B" w:rsidRDefault="00B64893" w:rsidP="005A0EF0">
            <w:pPr>
              <w:rPr>
                <w:rFonts w:ascii="Arial" w:hAnsi="Arial" w:cs="Arial"/>
                <w:i/>
                <w:sz w:val="22"/>
              </w:rPr>
            </w:pPr>
            <w:hyperlink r:id="rId54" w:history="1">
              <w:r w:rsidR="005A0EF0" w:rsidRPr="00B2123E">
                <w:rPr>
                  <w:rStyle w:val="Hyperlink"/>
                  <w:rFonts w:ascii="Arial Narrow" w:hAnsi="Arial Narrow" w:cs="Arial"/>
                  <w:b/>
                  <w:szCs w:val="20"/>
                </w:rPr>
                <w:t>604:</w:t>
              </w:r>
              <w:r w:rsidR="005A0EF0" w:rsidRPr="00B2123E">
                <w:rPr>
                  <w:rStyle w:val="Hyperlink"/>
                  <w:rFonts w:ascii="Arial Narrow" w:hAnsi="Arial Narrow" w:cs="Arial"/>
                  <w:szCs w:val="20"/>
                </w:rPr>
                <w:t xml:space="preserve"> Understand ratio concepts and use ratio reasoning to solve problems.</w:t>
              </w:r>
            </w:hyperlink>
          </w:p>
        </w:tc>
        <w:tc>
          <w:tcPr>
            <w:tcW w:w="1710" w:type="dxa"/>
            <w:shd w:val="clear" w:color="auto" w:fill="D9D9D9"/>
          </w:tcPr>
          <w:p w:rsidR="00F12CA3" w:rsidRPr="0065776B" w:rsidRDefault="00F12CA3" w:rsidP="00F12CA3">
            <w:pPr>
              <w:rPr>
                <w:rFonts w:ascii="Arial" w:hAnsi="Arial" w:cs="Arial"/>
                <w:b/>
                <w:sz w:val="22"/>
              </w:rPr>
            </w:pPr>
            <w:r w:rsidRPr="0065776B">
              <w:rPr>
                <w:rFonts w:ascii="Arial" w:hAnsi="Arial" w:cs="Arial"/>
                <w:b/>
                <w:sz w:val="22"/>
              </w:rPr>
              <w:t>Suggested # of Days</w:t>
            </w:r>
          </w:p>
        </w:tc>
        <w:tc>
          <w:tcPr>
            <w:tcW w:w="1183" w:type="dxa"/>
            <w:shd w:val="clear" w:color="auto" w:fill="auto"/>
          </w:tcPr>
          <w:p w:rsidR="00F12CA3" w:rsidRDefault="00B2123E" w:rsidP="00F12CA3">
            <w:pPr>
              <w:rPr>
                <w:rFonts w:ascii="Arial" w:hAnsi="Arial" w:cs="Arial"/>
                <w:b/>
                <w:sz w:val="22"/>
              </w:rPr>
            </w:pPr>
            <w:r>
              <w:rPr>
                <w:rFonts w:ascii="Arial" w:hAnsi="Arial" w:cs="Arial"/>
                <w:b/>
                <w:sz w:val="22"/>
              </w:rPr>
              <w:t xml:space="preserve">Q3: </w:t>
            </w:r>
            <w:r w:rsidR="00B8213B">
              <w:rPr>
                <w:rFonts w:ascii="Arial" w:hAnsi="Arial" w:cs="Arial"/>
                <w:b/>
                <w:sz w:val="22"/>
              </w:rPr>
              <w:t>10</w:t>
            </w:r>
          </w:p>
          <w:p w:rsidR="00B2123E" w:rsidRDefault="00B2123E" w:rsidP="00F12CA3">
            <w:pPr>
              <w:rPr>
                <w:rFonts w:ascii="Arial" w:hAnsi="Arial" w:cs="Arial"/>
                <w:b/>
                <w:sz w:val="22"/>
              </w:rPr>
            </w:pPr>
            <w:r>
              <w:rPr>
                <w:rFonts w:ascii="Arial" w:hAnsi="Arial" w:cs="Arial"/>
                <w:b/>
                <w:sz w:val="22"/>
              </w:rPr>
              <w:t xml:space="preserve">       </w:t>
            </w:r>
            <w:r w:rsidR="00B8213B">
              <w:rPr>
                <w:rFonts w:ascii="Arial" w:hAnsi="Arial" w:cs="Arial"/>
                <w:b/>
                <w:sz w:val="22"/>
                <w:highlight w:val="lightGray"/>
              </w:rPr>
              <w:t>(5</w:t>
            </w:r>
            <w:r w:rsidRPr="00B2123E">
              <w:rPr>
                <w:rFonts w:ascii="Arial" w:hAnsi="Arial" w:cs="Arial"/>
                <w:b/>
                <w:sz w:val="22"/>
                <w:highlight w:val="lightGray"/>
              </w:rPr>
              <w:t>)</w:t>
            </w:r>
          </w:p>
          <w:p w:rsidR="00B2123E" w:rsidRPr="0065776B" w:rsidRDefault="00B8213B" w:rsidP="00B8213B">
            <w:pPr>
              <w:rPr>
                <w:rFonts w:ascii="Arial" w:hAnsi="Arial" w:cs="Arial"/>
                <w:b/>
                <w:sz w:val="22"/>
              </w:rPr>
            </w:pPr>
            <w:r>
              <w:rPr>
                <w:rFonts w:ascii="Arial" w:hAnsi="Arial" w:cs="Arial"/>
                <w:b/>
                <w:sz w:val="22"/>
              </w:rPr>
              <w:t>Q4: 6</w:t>
            </w:r>
          </w:p>
        </w:tc>
      </w:tr>
      <w:tr w:rsidR="004A6F1C" w:rsidRPr="00F9718C" w:rsidTr="004A6F1C">
        <w:tc>
          <w:tcPr>
            <w:tcW w:w="1283" w:type="dxa"/>
            <w:shd w:val="clear" w:color="auto" w:fill="D9D9D9"/>
            <w:vAlign w:val="center"/>
          </w:tcPr>
          <w:p w:rsidR="00F12CA3" w:rsidRPr="0065776B" w:rsidRDefault="00F12CA3" w:rsidP="00B2123E">
            <w:pPr>
              <w:jc w:val="center"/>
              <w:rPr>
                <w:rFonts w:ascii="Arial" w:hAnsi="Arial" w:cs="Arial"/>
                <w:b/>
                <w:sz w:val="22"/>
              </w:rPr>
            </w:pPr>
            <w:r w:rsidRPr="0065776B">
              <w:rPr>
                <w:rFonts w:ascii="Arial" w:hAnsi="Arial" w:cs="Arial"/>
                <w:b/>
                <w:sz w:val="22"/>
              </w:rPr>
              <w:t>Approx. # of Day(s)</w:t>
            </w:r>
          </w:p>
        </w:tc>
        <w:tc>
          <w:tcPr>
            <w:tcW w:w="1080" w:type="dxa"/>
            <w:shd w:val="clear" w:color="auto" w:fill="D9D9D9"/>
            <w:vAlign w:val="center"/>
          </w:tcPr>
          <w:p w:rsidR="00F12CA3" w:rsidRPr="0065776B" w:rsidRDefault="00F12CA3" w:rsidP="00B2123E">
            <w:pPr>
              <w:jc w:val="center"/>
              <w:rPr>
                <w:rFonts w:ascii="Arial" w:hAnsi="Arial" w:cs="Arial"/>
                <w:b/>
                <w:sz w:val="22"/>
              </w:rPr>
            </w:pPr>
            <w:r w:rsidRPr="0065776B">
              <w:rPr>
                <w:rFonts w:ascii="Arial" w:hAnsi="Arial" w:cs="Arial"/>
                <w:b/>
                <w:sz w:val="22"/>
              </w:rPr>
              <w:t>MAFS</w:t>
            </w:r>
          </w:p>
        </w:tc>
        <w:tc>
          <w:tcPr>
            <w:tcW w:w="6570" w:type="dxa"/>
            <w:shd w:val="clear" w:color="auto" w:fill="D9D9D9"/>
            <w:vAlign w:val="center"/>
          </w:tcPr>
          <w:p w:rsidR="00F12CA3" w:rsidRPr="00282C15" w:rsidRDefault="00F12CA3" w:rsidP="00B2123E">
            <w:pPr>
              <w:jc w:val="center"/>
              <w:rPr>
                <w:rFonts w:ascii="Arial" w:hAnsi="Arial" w:cs="Arial"/>
                <w:b/>
                <w:sz w:val="22"/>
              </w:rPr>
            </w:pPr>
            <w:r w:rsidRPr="00282C15">
              <w:rPr>
                <w:rFonts w:ascii="Arial" w:hAnsi="Arial" w:cs="Arial"/>
                <w:b/>
                <w:sz w:val="22"/>
              </w:rPr>
              <w:t>Lesson Objective (Instructional Resources)</w:t>
            </w:r>
          </w:p>
        </w:tc>
        <w:tc>
          <w:tcPr>
            <w:tcW w:w="3150" w:type="dxa"/>
            <w:shd w:val="clear" w:color="auto" w:fill="D9D9D9"/>
            <w:vAlign w:val="center"/>
          </w:tcPr>
          <w:p w:rsidR="00F12CA3" w:rsidRPr="00282C15" w:rsidRDefault="00F12CA3" w:rsidP="00B2123E">
            <w:pPr>
              <w:jc w:val="center"/>
              <w:rPr>
                <w:rFonts w:ascii="Arial" w:hAnsi="Arial" w:cs="Arial"/>
                <w:b/>
                <w:sz w:val="22"/>
              </w:rPr>
            </w:pPr>
            <w:r w:rsidRPr="00282C15">
              <w:rPr>
                <w:rFonts w:ascii="Arial" w:hAnsi="Arial" w:cs="Arial"/>
                <w:b/>
                <w:sz w:val="22"/>
              </w:rPr>
              <w:t>Suggested Assignments/Assessments</w:t>
            </w:r>
          </w:p>
        </w:tc>
        <w:tc>
          <w:tcPr>
            <w:tcW w:w="2893" w:type="dxa"/>
            <w:gridSpan w:val="2"/>
            <w:shd w:val="clear" w:color="auto" w:fill="D9D9D9"/>
            <w:vAlign w:val="center"/>
          </w:tcPr>
          <w:p w:rsidR="00F12CA3" w:rsidRPr="0065776B" w:rsidRDefault="00F12CA3" w:rsidP="00B2123E">
            <w:pPr>
              <w:jc w:val="center"/>
              <w:rPr>
                <w:rFonts w:ascii="Arial" w:hAnsi="Arial" w:cs="Arial"/>
                <w:b/>
                <w:sz w:val="22"/>
              </w:rPr>
            </w:pPr>
            <w:r w:rsidRPr="0065776B">
              <w:rPr>
                <w:rFonts w:ascii="Arial" w:hAnsi="Arial" w:cs="Arial"/>
                <w:b/>
                <w:sz w:val="22"/>
              </w:rPr>
              <w:t>Ancillary Materials</w:t>
            </w:r>
          </w:p>
        </w:tc>
      </w:tr>
      <w:tr w:rsidR="004A6F1C" w:rsidRPr="00F9718C" w:rsidTr="004A6F1C">
        <w:trPr>
          <w:trHeight w:val="20"/>
        </w:trPr>
        <w:tc>
          <w:tcPr>
            <w:tcW w:w="1283" w:type="dxa"/>
            <w:shd w:val="clear" w:color="auto" w:fill="auto"/>
            <w:vAlign w:val="center"/>
          </w:tcPr>
          <w:p w:rsidR="00E10BFE" w:rsidRPr="00B8213B" w:rsidRDefault="00006D4E" w:rsidP="00B2123E">
            <w:pPr>
              <w:rPr>
                <w:rFonts w:asciiTheme="minorHAnsi" w:hAnsiTheme="minorHAnsi" w:cs="Arial"/>
                <w:sz w:val="22"/>
              </w:rPr>
            </w:pPr>
            <w:r w:rsidRPr="00B8213B">
              <w:rPr>
                <w:rFonts w:asciiTheme="minorHAnsi" w:hAnsiTheme="minorHAnsi" w:cs="Arial"/>
                <w:sz w:val="22"/>
              </w:rPr>
              <w:t>3</w:t>
            </w:r>
            <w:r w:rsidR="00C76956" w:rsidRPr="00B8213B">
              <w:rPr>
                <w:rFonts w:asciiTheme="minorHAnsi" w:hAnsiTheme="minorHAnsi" w:cs="Arial"/>
                <w:sz w:val="22"/>
              </w:rPr>
              <w:t xml:space="preserve"> Days</w:t>
            </w:r>
          </w:p>
        </w:tc>
        <w:tc>
          <w:tcPr>
            <w:tcW w:w="1080" w:type="dxa"/>
            <w:vAlign w:val="center"/>
          </w:tcPr>
          <w:p w:rsidR="00E10BFE" w:rsidRPr="00B2123E" w:rsidRDefault="00E10BFE" w:rsidP="00B2123E">
            <w:pPr>
              <w:rPr>
                <w:rFonts w:asciiTheme="minorHAnsi" w:hAnsiTheme="minorHAnsi" w:cs="Arial"/>
                <w:sz w:val="22"/>
              </w:rPr>
            </w:pPr>
            <w:r w:rsidRPr="00B2123E">
              <w:rPr>
                <w:rFonts w:asciiTheme="minorHAnsi" w:hAnsiTheme="minorHAnsi" w:cs="Arial"/>
                <w:sz w:val="22"/>
              </w:rPr>
              <w:t>6.EE.1.2c</w:t>
            </w:r>
          </w:p>
          <w:p w:rsidR="00E10BFE" w:rsidRPr="00B2123E" w:rsidRDefault="00B2123E" w:rsidP="00B2123E">
            <w:pPr>
              <w:rPr>
                <w:rFonts w:asciiTheme="minorHAnsi" w:hAnsiTheme="minorHAnsi" w:cs="Arial"/>
                <w:sz w:val="22"/>
              </w:rPr>
            </w:pPr>
            <w:r>
              <w:rPr>
                <w:rFonts w:asciiTheme="minorHAnsi" w:hAnsiTheme="minorHAnsi" w:cs="Arial"/>
                <w:sz w:val="22"/>
              </w:rPr>
              <w:t>6.G.1.1</w:t>
            </w:r>
          </w:p>
        </w:tc>
        <w:tc>
          <w:tcPr>
            <w:tcW w:w="6570" w:type="dxa"/>
            <w:shd w:val="clear" w:color="auto" w:fill="auto"/>
          </w:tcPr>
          <w:p w:rsidR="00E10BFE" w:rsidRPr="00B2123E" w:rsidRDefault="00E10BFE" w:rsidP="00541813">
            <w:pPr>
              <w:rPr>
                <w:rFonts w:asciiTheme="minorHAnsi" w:hAnsiTheme="minorHAnsi" w:cs="Arial"/>
                <w:sz w:val="22"/>
              </w:rPr>
            </w:pPr>
            <w:r w:rsidRPr="00B2123E">
              <w:rPr>
                <w:rFonts w:asciiTheme="minorHAnsi" w:hAnsiTheme="minorHAnsi" w:cs="Arial"/>
                <w:sz w:val="22"/>
              </w:rPr>
              <w:t>9-1 A TEXT Area of Parallelograms p480-485</w:t>
            </w:r>
          </w:p>
          <w:p w:rsidR="00E10BFE" w:rsidRPr="00B2123E" w:rsidRDefault="00E10BFE" w:rsidP="00541813">
            <w:pPr>
              <w:rPr>
                <w:rFonts w:asciiTheme="minorHAnsi" w:hAnsiTheme="minorHAnsi" w:cs="Arial"/>
                <w:sz w:val="22"/>
              </w:rPr>
            </w:pPr>
            <w:r w:rsidRPr="00B2123E">
              <w:rPr>
                <w:rFonts w:asciiTheme="minorHAnsi" w:hAnsiTheme="minorHAnsi" w:cs="Arial"/>
                <w:sz w:val="22"/>
              </w:rPr>
              <w:t>9-1 B and C TEXT Area of Triangles p486-492</w:t>
            </w:r>
          </w:p>
          <w:p w:rsidR="00E10BFE" w:rsidRPr="00B2123E" w:rsidRDefault="00E10BFE" w:rsidP="00541813">
            <w:pPr>
              <w:rPr>
                <w:rFonts w:asciiTheme="minorHAnsi" w:hAnsiTheme="minorHAnsi" w:cs="Arial"/>
                <w:sz w:val="22"/>
              </w:rPr>
            </w:pPr>
            <w:r w:rsidRPr="00B2123E">
              <w:rPr>
                <w:rFonts w:asciiTheme="minorHAnsi" w:hAnsiTheme="minorHAnsi" w:cs="Arial"/>
                <w:sz w:val="22"/>
              </w:rPr>
              <w:t>9-1 D TEXT Area of Trapezoids p493-497</w:t>
            </w:r>
          </w:p>
        </w:tc>
        <w:tc>
          <w:tcPr>
            <w:tcW w:w="3150" w:type="dxa"/>
            <w:shd w:val="clear" w:color="auto" w:fill="auto"/>
          </w:tcPr>
          <w:p w:rsidR="00E10BFE" w:rsidRPr="00B2123E" w:rsidRDefault="00E10BFE" w:rsidP="00541813">
            <w:pPr>
              <w:rPr>
                <w:rFonts w:asciiTheme="minorHAnsi" w:hAnsiTheme="minorHAnsi" w:cs="Arial"/>
                <w:sz w:val="22"/>
              </w:rPr>
            </w:pPr>
            <w:r w:rsidRPr="00B2123E">
              <w:rPr>
                <w:rFonts w:asciiTheme="minorHAnsi" w:hAnsiTheme="minorHAnsi" w:cs="Arial"/>
                <w:sz w:val="22"/>
              </w:rPr>
              <w:t>WB p135-136</w:t>
            </w:r>
          </w:p>
          <w:p w:rsidR="00E10BFE" w:rsidRPr="00B2123E" w:rsidRDefault="00E10BFE" w:rsidP="00541813">
            <w:pPr>
              <w:rPr>
                <w:rFonts w:asciiTheme="minorHAnsi" w:hAnsiTheme="minorHAnsi" w:cs="Arial"/>
                <w:sz w:val="22"/>
              </w:rPr>
            </w:pPr>
            <w:r w:rsidRPr="00B2123E">
              <w:rPr>
                <w:rFonts w:asciiTheme="minorHAnsi" w:hAnsiTheme="minorHAnsi" w:cs="Arial"/>
                <w:sz w:val="22"/>
              </w:rPr>
              <w:t>WB p137-138</w:t>
            </w:r>
          </w:p>
          <w:p w:rsidR="00E10BFE" w:rsidRPr="00B2123E" w:rsidRDefault="00E10BFE" w:rsidP="00541813">
            <w:pPr>
              <w:rPr>
                <w:rFonts w:asciiTheme="minorHAnsi" w:hAnsiTheme="minorHAnsi" w:cs="Arial"/>
                <w:sz w:val="22"/>
              </w:rPr>
            </w:pPr>
            <w:r w:rsidRPr="00B2123E">
              <w:rPr>
                <w:rFonts w:asciiTheme="minorHAnsi" w:hAnsiTheme="minorHAnsi" w:cs="Arial"/>
                <w:sz w:val="22"/>
              </w:rPr>
              <w:t>WB p139-140</w:t>
            </w:r>
          </w:p>
        </w:tc>
        <w:tc>
          <w:tcPr>
            <w:tcW w:w="2893" w:type="dxa"/>
            <w:gridSpan w:val="2"/>
            <w:shd w:val="clear" w:color="auto" w:fill="auto"/>
          </w:tcPr>
          <w:p w:rsidR="00E10BFE" w:rsidRPr="00B2123E" w:rsidRDefault="00B2123E" w:rsidP="00B2123E">
            <w:pPr>
              <w:rPr>
                <w:rFonts w:asciiTheme="minorHAnsi" w:hAnsiTheme="minorHAnsi" w:cs="Arial"/>
                <w:sz w:val="22"/>
                <w:szCs w:val="18"/>
              </w:rPr>
            </w:pPr>
            <w:r w:rsidRPr="00B2123E">
              <w:rPr>
                <w:rFonts w:asciiTheme="minorHAnsi" w:hAnsiTheme="minorHAnsi" w:cs="Arial"/>
                <w:sz w:val="22"/>
                <w:szCs w:val="18"/>
              </w:rPr>
              <w:t>9-3 A IMPACT Unit I Inv.</w:t>
            </w:r>
            <w:r w:rsidR="00E10BFE" w:rsidRPr="00B2123E">
              <w:rPr>
                <w:rFonts w:asciiTheme="minorHAnsi" w:hAnsiTheme="minorHAnsi" w:cs="Arial"/>
                <w:sz w:val="22"/>
                <w:szCs w:val="18"/>
              </w:rPr>
              <w:t xml:space="preserve"> 1 Perimeter p162-166 (text corr</w:t>
            </w:r>
            <w:r w:rsidRPr="00B2123E">
              <w:rPr>
                <w:rFonts w:asciiTheme="minorHAnsi" w:hAnsiTheme="minorHAnsi" w:cs="Arial"/>
                <w:sz w:val="22"/>
                <w:szCs w:val="18"/>
              </w:rPr>
              <w:t>. p512-516, if</w:t>
            </w:r>
            <w:r w:rsidR="00E10BFE" w:rsidRPr="00B2123E">
              <w:rPr>
                <w:rFonts w:asciiTheme="minorHAnsi" w:hAnsiTheme="minorHAnsi" w:cs="Arial"/>
                <w:sz w:val="22"/>
                <w:szCs w:val="18"/>
              </w:rPr>
              <w:t xml:space="preserve"> needed) </w:t>
            </w:r>
          </w:p>
        </w:tc>
      </w:tr>
      <w:tr w:rsidR="004A6F1C" w:rsidRPr="00F9718C" w:rsidTr="004A6F1C">
        <w:trPr>
          <w:trHeight w:val="20"/>
        </w:trPr>
        <w:tc>
          <w:tcPr>
            <w:tcW w:w="1283" w:type="dxa"/>
            <w:shd w:val="clear" w:color="auto" w:fill="auto"/>
            <w:vAlign w:val="center"/>
          </w:tcPr>
          <w:p w:rsidR="001446D0" w:rsidRPr="00B8213B" w:rsidRDefault="00C76956" w:rsidP="00B2123E">
            <w:pPr>
              <w:rPr>
                <w:rFonts w:asciiTheme="minorHAnsi" w:hAnsiTheme="minorHAnsi" w:cs="Arial"/>
                <w:sz w:val="22"/>
              </w:rPr>
            </w:pPr>
            <w:r w:rsidRPr="00B8213B">
              <w:rPr>
                <w:rFonts w:asciiTheme="minorHAnsi" w:hAnsiTheme="minorHAnsi" w:cs="Arial"/>
                <w:sz w:val="22"/>
              </w:rPr>
              <w:t>1 Day</w:t>
            </w:r>
          </w:p>
        </w:tc>
        <w:tc>
          <w:tcPr>
            <w:tcW w:w="1080" w:type="dxa"/>
            <w:vAlign w:val="center"/>
          </w:tcPr>
          <w:p w:rsidR="001446D0" w:rsidRPr="00B2123E" w:rsidRDefault="001446D0" w:rsidP="00B2123E">
            <w:pPr>
              <w:rPr>
                <w:rFonts w:asciiTheme="minorHAnsi" w:hAnsiTheme="minorHAnsi" w:cs="Arial"/>
                <w:sz w:val="22"/>
              </w:rPr>
            </w:pPr>
          </w:p>
        </w:tc>
        <w:tc>
          <w:tcPr>
            <w:tcW w:w="6570" w:type="dxa"/>
            <w:shd w:val="clear" w:color="auto" w:fill="auto"/>
          </w:tcPr>
          <w:p w:rsidR="001446D0" w:rsidRPr="00B2123E" w:rsidRDefault="001446D0" w:rsidP="00F12CA3">
            <w:pPr>
              <w:rPr>
                <w:rFonts w:asciiTheme="minorHAnsi" w:hAnsiTheme="minorHAnsi" w:cs="Arial"/>
                <w:b/>
                <w:sz w:val="22"/>
              </w:rPr>
            </w:pPr>
            <w:r w:rsidRPr="00B2123E">
              <w:rPr>
                <w:rFonts w:asciiTheme="minorHAnsi" w:hAnsiTheme="minorHAnsi" w:cs="Arial"/>
                <w:b/>
                <w:sz w:val="22"/>
              </w:rPr>
              <w:t xml:space="preserve">Mid Chapter Check TEXT p511 (Omit circles) </w:t>
            </w:r>
          </w:p>
        </w:tc>
        <w:tc>
          <w:tcPr>
            <w:tcW w:w="3150" w:type="dxa"/>
            <w:shd w:val="clear" w:color="auto" w:fill="auto"/>
          </w:tcPr>
          <w:p w:rsidR="001446D0" w:rsidRPr="00B2123E" w:rsidRDefault="001446D0" w:rsidP="00F12CA3">
            <w:pPr>
              <w:rPr>
                <w:rFonts w:asciiTheme="minorHAnsi" w:hAnsiTheme="minorHAnsi" w:cs="Arial"/>
                <w:sz w:val="22"/>
              </w:rPr>
            </w:pPr>
          </w:p>
        </w:tc>
        <w:tc>
          <w:tcPr>
            <w:tcW w:w="2893" w:type="dxa"/>
            <w:gridSpan w:val="2"/>
            <w:shd w:val="clear" w:color="auto" w:fill="auto"/>
          </w:tcPr>
          <w:p w:rsidR="001446D0" w:rsidRPr="00B2123E" w:rsidRDefault="001446D0" w:rsidP="00F12CA3">
            <w:pPr>
              <w:jc w:val="both"/>
              <w:rPr>
                <w:rFonts w:asciiTheme="minorHAnsi" w:hAnsiTheme="minorHAnsi" w:cs="Arial"/>
                <w:sz w:val="22"/>
              </w:rPr>
            </w:pPr>
          </w:p>
        </w:tc>
      </w:tr>
      <w:tr w:rsidR="004A6F1C" w:rsidRPr="00F9718C" w:rsidTr="004A6F1C">
        <w:trPr>
          <w:trHeight w:val="20"/>
        </w:trPr>
        <w:tc>
          <w:tcPr>
            <w:tcW w:w="1283" w:type="dxa"/>
            <w:shd w:val="clear" w:color="auto" w:fill="auto"/>
            <w:vAlign w:val="center"/>
          </w:tcPr>
          <w:p w:rsidR="00935BCC" w:rsidRPr="00B8213B" w:rsidRDefault="00935BCC" w:rsidP="00B2123E">
            <w:pPr>
              <w:rPr>
                <w:rFonts w:asciiTheme="minorHAnsi" w:hAnsiTheme="minorHAnsi" w:cs="Arial"/>
                <w:sz w:val="22"/>
              </w:rPr>
            </w:pPr>
            <w:r w:rsidRPr="00B8213B">
              <w:rPr>
                <w:rFonts w:asciiTheme="minorHAnsi" w:hAnsiTheme="minorHAnsi" w:cs="Arial"/>
                <w:sz w:val="22"/>
              </w:rPr>
              <w:t>2</w:t>
            </w:r>
            <w:r w:rsidR="00C76956" w:rsidRPr="00B8213B">
              <w:rPr>
                <w:rFonts w:asciiTheme="minorHAnsi" w:hAnsiTheme="minorHAnsi" w:cs="Arial"/>
                <w:sz w:val="22"/>
              </w:rPr>
              <w:t xml:space="preserve"> Days</w:t>
            </w:r>
          </w:p>
        </w:tc>
        <w:tc>
          <w:tcPr>
            <w:tcW w:w="1080" w:type="dxa"/>
            <w:vAlign w:val="center"/>
          </w:tcPr>
          <w:p w:rsidR="00935BCC" w:rsidRPr="00B2123E" w:rsidRDefault="00935BCC" w:rsidP="00B2123E">
            <w:pPr>
              <w:rPr>
                <w:rFonts w:asciiTheme="minorHAnsi" w:hAnsiTheme="minorHAnsi" w:cs="Arial"/>
                <w:sz w:val="22"/>
              </w:rPr>
            </w:pPr>
            <w:r w:rsidRPr="00B2123E">
              <w:rPr>
                <w:rFonts w:asciiTheme="minorHAnsi" w:hAnsiTheme="minorHAnsi" w:cs="Arial"/>
                <w:sz w:val="22"/>
              </w:rPr>
              <w:t>6.EE.1.2c</w:t>
            </w:r>
          </w:p>
          <w:p w:rsidR="00935BCC" w:rsidRPr="00B2123E" w:rsidRDefault="00935BCC" w:rsidP="00B2123E">
            <w:pPr>
              <w:rPr>
                <w:rFonts w:asciiTheme="minorHAnsi" w:hAnsiTheme="minorHAnsi" w:cs="Arial"/>
                <w:sz w:val="22"/>
              </w:rPr>
            </w:pPr>
            <w:r w:rsidRPr="00B2123E">
              <w:rPr>
                <w:rFonts w:asciiTheme="minorHAnsi" w:hAnsiTheme="minorHAnsi" w:cs="Arial"/>
                <w:sz w:val="22"/>
              </w:rPr>
              <w:t>6.G.1.1</w:t>
            </w:r>
          </w:p>
        </w:tc>
        <w:tc>
          <w:tcPr>
            <w:tcW w:w="6570" w:type="dxa"/>
            <w:shd w:val="clear" w:color="auto" w:fill="auto"/>
          </w:tcPr>
          <w:p w:rsidR="00935BCC" w:rsidRPr="00B2123E" w:rsidRDefault="00935BCC" w:rsidP="00541813">
            <w:pPr>
              <w:jc w:val="both"/>
              <w:rPr>
                <w:rFonts w:asciiTheme="minorHAnsi" w:hAnsiTheme="minorHAnsi" w:cs="Arial"/>
                <w:sz w:val="22"/>
              </w:rPr>
            </w:pPr>
            <w:r w:rsidRPr="00B2123E">
              <w:rPr>
                <w:rFonts w:asciiTheme="minorHAnsi" w:hAnsiTheme="minorHAnsi" w:cs="Arial"/>
                <w:sz w:val="22"/>
              </w:rPr>
              <w:t>9-3 B TEXT Area of Irregular Figures p517-518</w:t>
            </w:r>
          </w:p>
          <w:p w:rsidR="00935BCC" w:rsidRPr="00B2123E" w:rsidRDefault="00935BCC" w:rsidP="00541813">
            <w:pPr>
              <w:jc w:val="both"/>
              <w:rPr>
                <w:rFonts w:asciiTheme="minorHAnsi" w:hAnsiTheme="minorHAnsi" w:cs="Arial"/>
                <w:sz w:val="22"/>
              </w:rPr>
            </w:pPr>
            <w:r w:rsidRPr="00B2123E">
              <w:rPr>
                <w:rFonts w:asciiTheme="minorHAnsi" w:hAnsiTheme="minorHAnsi" w:cs="Arial"/>
                <w:sz w:val="22"/>
              </w:rPr>
              <w:t>9-3 C TEXT Area of Composite Figures p519-523</w:t>
            </w:r>
          </w:p>
        </w:tc>
        <w:tc>
          <w:tcPr>
            <w:tcW w:w="3150" w:type="dxa"/>
            <w:shd w:val="clear" w:color="auto" w:fill="auto"/>
          </w:tcPr>
          <w:p w:rsidR="00935BCC" w:rsidRPr="00B2123E" w:rsidRDefault="00935BCC" w:rsidP="00541813">
            <w:pPr>
              <w:rPr>
                <w:rFonts w:asciiTheme="minorHAnsi" w:hAnsiTheme="minorHAnsi" w:cs="Arial"/>
                <w:sz w:val="22"/>
              </w:rPr>
            </w:pPr>
          </w:p>
          <w:p w:rsidR="00935BCC" w:rsidRPr="00B2123E" w:rsidRDefault="00935BCC" w:rsidP="00541813">
            <w:pPr>
              <w:rPr>
                <w:rFonts w:asciiTheme="minorHAnsi" w:hAnsiTheme="minorHAnsi" w:cs="Arial"/>
                <w:sz w:val="22"/>
              </w:rPr>
            </w:pPr>
            <w:r w:rsidRPr="00B2123E">
              <w:rPr>
                <w:rFonts w:asciiTheme="minorHAnsi" w:hAnsiTheme="minorHAnsi" w:cs="Arial"/>
                <w:sz w:val="22"/>
              </w:rPr>
              <w:t>WB p147-148</w:t>
            </w:r>
          </w:p>
        </w:tc>
        <w:tc>
          <w:tcPr>
            <w:tcW w:w="2893" w:type="dxa"/>
            <w:gridSpan w:val="2"/>
            <w:shd w:val="clear" w:color="auto" w:fill="auto"/>
          </w:tcPr>
          <w:p w:rsidR="00935BCC" w:rsidRPr="00B2123E" w:rsidRDefault="00935BCC" w:rsidP="00F12CA3">
            <w:pPr>
              <w:jc w:val="both"/>
              <w:rPr>
                <w:rFonts w:asciiTheme="minorHAnsi" w:hAnsiTheme="minorHAnsi" w:cs="Arial"/>
                <w:sz w:val="22"/>
              </w:rPr>
            </w:pPr>
          </w:p>
        </w:tc>
      </w:tr>
      <w:tr w:rsidR="004A6F1C" w:rsidRPr="00F9718C" w:rsidTr="004A6F1C">
        <w:trPr>
          <w:trHeight w:val="20"/>
        </w:trPr>
        <w:tc>
          <w:tcPr>
            <w:tcW w:w="1283" w:type="dxa"/>
            <w:shd w:val="clear" w:color="auto" w:fill="auto"/>
            <w:vAlign w:val="center"/>
          </w:tcPr>
          <w:p w:rsidR="00935BCC" w:rsidRPr="00B8213B" w:rsidRDefault="00B2123E" w:rsidP="00B2123E">
            <w:pPr>
              <w:rPr>
                <w:rFonts w:asciiTheme="minorHAnsi" w:hAnsiTheme="minorHAnsi" w:cs="Arial"/>
                <w:sz w:val="22"/>
              </w:rPr>
            </w:pPr>
            <w:r w:rsidRPr="00B8213B">
              <w:rPr>
                <w:rFonts w:asciiTheme="minorHAnsi" w:hAnsiTheme="minorHAnsi" w:cs="Arial"/>
                <w:sz w:val="22"/>
              </w:rPr>
              <w:t>1 Day</w:t>
            </w:r>
          </w:p>
        </w:tc>
        <w:tc>
          <w:tcPr>
            <w:tcW w:w="1080" w:type="dxa"/>
            <w:vAlign w:val="center"/>
          </w:tcPr>
          <w:p w:rsidR="00935BCC" w:rsidRPr="00B2123E" w:rsidRDefault="00935BCC" w:rsidP="00B2123E">
            <w:pPr>
              <w:rPr>
                <w:rFonts w:asciiTheme="minorHAnsi" w:hAnsiTheme="minorHAnsi" w:cs="Arial"/>
                <w:sz w:val="22"/>
              </w:rPr>
            </w:pPr>
            <w:r w:rsidRPr="00B2123E">
              <w:rPr>
                <w:rFonts w:asciiTheme="minorHAnsi" w:hAnsiTheme="minorHAnsi" w:cs="Arial"/>
                <w:sz w:val="22"/>
              </w:rPr>
              <w:t>6.EE.1.2c</w:t>
            </w:r>
          </w:p>
          <w:p w:rsidR="00935BCC" w:rsidRPr="00B2123E" w:rsidRDefault="00B2123E" w:rsidP="00B2123E">
            <w:pPr>
              <w:rPr>
                <w:rFonts w:asciiTheme="minorHAnsi" w:hAnsiTheme="minorHAnsi" w:cs="Arial"/>
                <w:sz w:val="22"/>
              </w:rPr>
            </w:pPr>
            <w:r>
              <w:rPr>
                <w:rFonts w:asciiTheme="minorHAnsi" w:hAnsiTheme="minorHAnsi" w:cs="Arial"/>
                <w:sz w:val="22"/>
              </w:rPr>
              <w:t>6.G.1.2</w:t>
            </w:r>
          </w:p>
        </w:tc>
        <w:tc>
          <w:tcPr>
            <w:tcW w:w="6570" w:type="dxa"/>
            <w:shd w:val="clear" w:color="auto" w:fill="auto"/>
          </w:tcPr>
          <w:p w:rsidR="00935BCC" w:rsidRPr="00B2123E" w:rsidRDefault="00935BCC" w:rsidP="00B2123E">
            <w:pPr>
              <w:rPr>
                <w:rFonts w:asciiTheme="minorHAnsi" w:hAnsiTheme="minorHAnsi" w:cs="Arial"/>
                <w:sz w:val="22"/>
              </w:rPr>
            </w:pPr>
            <w:r w:rsidRPr="00B2123E">
              <w:rPr>
                <w:rFonts w:asciiTheme="minorHAnsi" w:hAnsiTheme="minorHAnsi" w:cs="Arial"/>
                <w:sz w:val="22"/>
              </w:rPr>
              <w:t>9-4 A IMPACT Unit J I</w:t>
            </w:r>
            <w:r w:rsidR="00B2123E">
              <w:rPr>
                <w:rFonts w:asciiTheme="minorHAnsi" w:hAnsiTheme="minorHAnsi" w:cs="Arial"/>
                <w:sz w:val="22"/>
              </w:rPr>
              <w:t>nvestigation 1 Volume p174-177 (text corr.</w:t>
            </w:r>
            <w:r w:rsidRPr="00B2123E">
              <w:rPr>
                <w:rFonts w:asciiTheme="minorHAnsi" w:hAnsiTheme="minorHAnsi" w:cs="Arial"/>
                <w:sz w:val="22"/>
              </w:rPr>
              <w:t xml:space="preserve"> p526)</w:t>
            </w:r>
          </w:p>
          <w:p w:rsidR="005D28D6" w:rsidRPr="00B2123E" w:rsidRDefault="00935BCC" w:rsidP="005D28D6">
            <w:pPr>
              <w:jc w:val="both"/>
              <w:rPr>
                <w:rFonts w:asciiTheme="minorHAnsi" w:hAnsiTheme="minorHAnsi" w:cs="Arial"/>
                <w:sz w:val="22"/>
              </w:rPr>
            </w:pPr>
            <w:r w:rsidRPr="00B2123E">
              <w:rPr>
                <w:rFonts w:asciiTheme="minorHAnsi" w:hAnsiTheme="minorHAnsi" w:cs="Arial"/>
                <w:sz w:val="22"/>
              </w:rPr>
              <w:t>9-4 B IMPACT Unit J Investigation 2 Volume of a Rectangular Prism p177-180 (text correlation p527-532)</w:t>
            </w:r>
          </w:p>
        </w:tc>
        <w:tc>
          <w:tcPr>
            <w:tcW w:w="3150" w:type="dxa"/>
            <w:shd w:val="clear" w:color="auto" w:fill="auto"/>
          </w:tcPr>
          <w:p w:rsidR="00935BCC" w:rsidRPr="00B2123E" w:rsidRDefault="00935BCC" w:rsidP="00541813">
            <w:pPr>
              <w:rPr>
                <w:rFonts w:asciiTheme="minorHAnsi" w:hAnsiTheme="minorHAnsi" w:cs="Arial"/>
                <w:sz w:val="22"/>
              </w:rPr>
            </w:pPr>
            <w:r w:rsidRPr="00B2123E">
              <w:rPr>
                <w:rFonts w:asciiTheme="minorHAnsi" w:hAnsiTheme="minorHAnsi" w:cs="Arial"/>
                <w:sz w:val="22"/>
              </w:rPr>
              <w:t>TEXT p524-525</w:t>
            </w:r>
          </w:p>
          <w:p w:rsidR="00935BCC" w:rsidRPr="00B2123E" w:rsidRDefault="00935BCC" w:rsidP="00541813">
            <w:pPr>
              <w:rPr>
                <w:rFonts w:asciiTheme="minorHAnsi" w:hAnsiTheme="minorHAnsi" w:cs="Arial"/>
                <w:sz w:val="22"/>
              </w:rPr>
            </w:pPr>
            <w:r w:rsidRPr="00B2123E">
              <w:rPr>
                <w:rFonts w:asciiTheme="minorHAnsi" w:hAnsiTheme="minorHAnsi" w:cs="Arial"/>
                <w:sz w:val="22"/>
              </w:rPr>
              <w:t>WB p151-152</w:t>
            </w:r>
          </w:p>
        </w:tc>
        <w:tc>
          <w:tcPr>
            <w:tcW w:w="2893" w:type="dxa"/>
            <w:gridSpan w:val="2"/>
            <w:shd w:val="clear" w:color="auto" w:fill="auto"/>
          </w:tcPr>
          <w:p w:rsidR="00935BCC" w:rsidRPr="00B2123E" w:rsidRDefault="00935BCC" w:rsidP="00F12CA3">
            <w:pPr>
              <w:jc w:val="both"/>
              <w:rPr>
                <w:rFonts w:asciiTheme="minorHAnsi" w:hAnsiTheme="minorHAnsi" w:cs="Arial"/>
                <w:sz w:val="22"/>
              </w:rPr>
            </w:pPr>
          </w:p>
        </w:tc>
      </w:tr>
      <w:tr w:rsidR="004A6F1C" w:rsidRPr="00F9718C" w:rsidTr="004A6F1C">
        <w:trPr>
          <w:trHeight w:val="20"/>
        </w:trPr>
        <w:tc>
          <w:tcPr>
            <w:tcW w:w="1283" w:type="dxa"/>
            <w:shd w:val="clear" w:color="auto" w:fill="auto"/>
            <w:vAlign w:val="center"/>
          </w:tcPr>
          <w:p w:rsidR="00935BCC" w:rsidRPr="00B8213B" w:rsidRDefault="00C76956" w:rsidP="00B2123E">
            <w:pPr>
              <w:rPr>
                <w:rFonts w:asciiTheme="minorHAnsi" w:hAnsiTheme="minorHAnsi" w:cs="Arial"/>
                <w:sz w:val="22"/>
              </w:rPr>
            </w:pPr>
            <w:r w:rsidRPr="00B8213B">
              <w:rPr>
                <w:rFonts w:asciiTheme="minorHAnsi" w:hAnsiTheme="minorHAnsi" w:cs="Arial"/>
                <w:sz w:val="22"/>
              </w:rPr>
              <w:t>1 Day</w:t>
            </w:r>
          </w:p>
        </w:tc>
        <w:tc>
          <w:tcPr>
            <w:tcW w:w="1080" w:type="dxa"/>
            <w:vAlign w:val="center"/>
          </w:tcPr>
          <w:p w:rsidR="00935BCC" w:rsidRPr="00B2123E" w:rsidRDefault="00935BCC" w:rsidP="00B2123E">
            <w:pPr>
              <w:rPr>
                <w:rFonts w:asciiTheme="minorHAnsi" w:hAnsiTheme="minorHAnsi" w:cs="Arial"/>
                <w:sz w:val="22"/>
              </w:rPr>
            </w:pPr>
          </w:p>
        </w:tc>
        <w:tc>
          <w:tcPr>
            <w:tcW w:w="6570" w:type="dxa"/>
            <w:shd w:val="clear" w:color="auto" w:fill="auto"/>
          </w:tcPr>
          <w:p w:rsidR="00935BCC" w:rsidRPr="00B2123E" w:rsidRDefault="00935BCC" w:rsidP="00541813">
            <w:pPr>
              <w:jc w:val="both"/>
              <w:rPr>
                <w:rFonts w:asciiTheme="minorHAnsi" w:hAnsiTheme="minorHAnsi" w:cs="Arial"/>
                <w:b/>
                <w:sz w:val="22"/>
              </w:rPr>
            </w:pPr>
            <w:r w:rsidRPr="00B2123E">
              <w:rPr>
                <w:rFonts w:asciiTheme="minorHAnsi" w:hAnsiTheme="minorHAnsi" w:cs="Arial"/>
                <w:b/>
                <w:sz w:val="22"/>
              </w:rPr>
              <w:t>Chapter 9 Test</w:t>
            </w:r>
          </w:p>
        </w:tc>
        <w:tc>
          <w:tcPr>
            <w:tcW w:w="3150" w:type="dxa"/>
            <w:shd w:val="clear" w:color="auto" w:fill="auto"/>
            <w:vAlign w:val="center"/>
          </w:tcPr>
          <w:p w:rsidR="00935BCC" w:rsidRPr="00B2123E" w:rsidRDefault="00DB58BC" w:rsidP="00541813">
            <w:pPr>
              <w:rPr>
                <w:rFonts w:asciiTheme="minorHAnsi" w:hAnsiTheme="minorHAnsi" w:cs="Arial"/>
                <w:sz w:val="22"/>
              </w:rPr>
            </w:pPr>
            <w:r w:rsidRPr="00B2123E">
              <w:rPr>
                <w:rFonts w:asciiTheme="minorHAnsi" w:hAnsiTheme="minorHAnsi" w:cs="Arial"/>
                <w:sz w:val="22"/>
              </w:rPr>
              <w:t>TEXT Study Guide</w:t>
            </w:r>
            <w:r w:rsidR="005D28D6" w:rsidRPr="00B2123E">
              <w:rPr>
                <w:rFonts w:asciiTheme="minorHAnsi" w:hAnsiTheme="minorHAnsi" w:cs="Arial"/>
                <w:sz w:val="22"/>
              </w:rPr>
              <w:t xml:space="preserve"> p</w:t>
            </w:r>
            <w:r w:rsidRPr="00B2123E">
              <w:rPr>
                <w:rFonts w:asciiTheme="minorHAnsi" w:hAnsiTheme="minorHAnsi" w:cs="Arial"/>
                <w:sz w:val="22"/>
              </w:rPr>
              <w:t>537-541 (omit 9-2, all circle</w:t>
            </w:r>
            <w:r w:rsidR="005D28D6" w:rsidRPr="00B2123E">
              <w:rPr>
                <w:rFonts w:asciiTheme="minorHAnsi" w:hAnsiTheme="minorHAnsi" w:cs="Arial"/>
                <w:sz w:val="22"/>
              </w:rPr>
              <w:t>s</w:t>
            </w:r>
            <w:r w:rsidRPr="00B2123E">
              <w:rPr>
                <w:rFonts w:asciiTheme="minorHAnsi" w:hAnsiTheme="minorHAnsi" w:cs="Arial"/>
                <w:sz w:val="22"/>
              </w:rPr>
              <w:t>)</w:t>
            </w:r>
          </w:p>
        </w:tc>
        <w:tc>
          <w:tcPr>
            <w:tcW w:w="2893" w:type="dxa"/>
            <w:gridSpan w:val="2"/>
            <w:shd w:val="clear" w:color="auto" w:fill="auto"/>
          </w:tcPr>
          <w:p w:rsidR="00935BCC" w:rsidRPr="00B2123E" w:rsidRDefault="00935BCC" w:rsidP="00F12CA3">
            <w:pPr>
              <w:jc w:val="both"/>
              <w:rPr>
                <w:rFonts w:asciiTheme="minorHAnsi" w:hAnsiTheme="minorHAnsi" w:cs="Arial"/>
                <w:b/>
                <w:color w:val="FF0000"/>
                <w:sz w:val="22"/>
              </w:rPr>
            </w:pPr>
          </w:p>
        </w:tc>
      </w:tr>
      <w:tr w:rsidR="00B8213B" w:rsidRPr="00F9718C" w:rsidTr="005A207D">
        <w:trPr>
          <w:trHeight w:val="20"/>
        </w:trPr>
        <w:tc>
          <w:tcPr>
            <w:tcW w:w="1283" w:type="dxa"/>
            <w:shd w:val="clear" w:color="auto" w:fill="auto"/>
            <w:vAlign w:val="center"/>
          </w:tcPr>
          <w:p w:rsidR="00B8213B" w:rsidRPr="00B2123E" w:rsidRDefault="00B8213B" w:rsidP="005A207D">
            <w:pPr>
              <w:rPr>
                <w:rFonts w:asciiTheme="minorHAnsi" w:hAnsiTheme="minorHAnsi" w:cs="Arial"/>
                <w:sz w:val="22"/>
              </w:rPr>
            </w:pPr>
            <w:r w:rsidRPr="00B2123E">
              <w:rPr>
                <w:rFonts w:asciiTheme="minorHAnsi" w:hAnsiTheme="minorHAnsi" w:cs="Arial"/>
                <w:sz w:val="22"/>
              </w:rPr>
              <w:t>2 Days</w:t>
            </w:r>
          </w:p>
        </w:tc>
        <w:tc>
          <w:tcPr>
            <w:tcW w:w="1080" w:type="dxa"/>
            <w:vAlign w:val="center"/>
          </w:tcPr>
          <w:p w:rsidR="00B8213B" w:rsidRPr="00B2123E" w:rsidRDefault="00B8213B" w:rsidP="005A207D">
            <w:pPr>
              <w:rPr>
                <w:rFonts w:asciiTheme="minorHAnsi" w:hAnsiTheme="minorHAnsi" w:cs="Arial"/>
                <w:sz w:val="22"/>
              </w:rPr>
            </w:pPr>
            <w:r w:rsidRPr="00B2123E">
              <w:rPr>
                <w:rFonts w:asciiTheme="minorHAnsi" w:hAnsiTheme="minorHAnsi" w:cs="Arial"/>
                <w:sz w:val="22"/>
              </w:rPr>
              <w:t>6.G.1.3</w:t>
            </w:r>
          </w:p>
        </w:tc>
        <w:tc>
          <w:tcPr>
            <w:tcW w:w="6570" w:type="dxa"/>
            <w:shd w:val="clear" w:color="auto" w:fill="auto"/>
          </w:tcPr>
          <w:p w:rsidR="00B8213B" w:rsidRPr="00B2123E" w:rsidRDefault="00B64893" w:rsidP="005A207D">
            <w:pPr>
              <w:rPr>
                <w:rFonts w:asciiTheme="minorHAnsi" w:hAnsiTheme="minorHAnsi" w:cs="Arial"/>
                <w:sz w:val="22"/>
              </w:rPr>
            </w:pPr>
            <w:hyperlink r:id="rId55" w:history="1">
              <w:r w:rsidR="00B8213B" w:rsidRPr="008B1A9E">
                <w:rPr>
                  <w:rStyle w:val="Hyperlink"/>
                  <w:rFonts w:asciiTheme="minorHAnsi" w:hAnsiTheme="minorHAnsi" w:cs="Arial"/>
                  <w:sz w:val="22"/>
                </w:rPr>
                <w:t>Area of Polygons on a Coordinate Plane</w:t>
              </w:r>
            </w:hyperlink>
          </w:p>
          <w:p w:rsidR="00B8213B" w:rsidRPr="00B2123E" w:rsidRDefault="00B8213B" w:rsidP="005A207D">
            <w:pPr>
              <w:rPr>
                <w:rFonts w:asciiTheme="minorHAnsi" w:hAnsiTheme="minorHAnsi" w:cs="Arial"/>
                <w:sz w:val="22"/>
              </w:rPr>
            </w:pPr>
            <w:r w:rsidRPr="00B2123E">
              <w:rPr>
                <w:rFonts w:asciiTheme="minorHAnsi" w:hAnsiTheme="minorHAnsi" w:cs="Arial"/>
                <w:sz w:val="22"/>
              </w:rPr>
              <w:t>(Supplement on Blackboard)</w:t>
            </w:r>
          </w:p>
        </w:tc>
        <w:tc>
          <w:tcPr>
            <w:tcW w:w="3150" w:type="dxa"/>
            <w:shd w:val="clear" w:color="auto" w:fill="auto"/>
          </w:tcPr>
          <w:p w:rsidR="00B8213B" w:rsidRPr="00B2123E" w:rsidRDefault="00B8213B" w:rsidP="005A207D">
            <w:pPr>
              <w:rPr>
                <w:rFonts w:asciiTheme="minorHAnsi" w:hAnsiTheme="minorHAnsi" w:cs="Arial"/>
                <w:sz w:val="22"/>
              </w:rPr>
            </w:pPr>
          </w:p>
        </w:tc>
        <w:tc>
          <w:tcPr>
            <w:tcW w:w="2893" w:type="dxa"/>
            <w:gridSpan w:val="2"/>
            <w:shd w:val="clear" w:color="auto" w:fill="auto"/>
          </w:tcPr>
          <w:p w:rsidR="00B8213B" w:rsidRPr="00B2123E" w:rsidRDefault="00B8213B" w:rsidP="005A207D">
            <w:pPr>
              <w:jc w:val="both"/>
              <w:rPr>
                <w:rFonts w:asciiTheme="minorHAnsi" w:hAnsiTheme="minorHAnsi" w:cs="Arial"/>
                <w:sz w:val="22"/>
              </w:rPr>
            </w:pPr>
          </w:p>
        </w:tc>
      </w:tr>
      <w:tr w:rsidR="00750B3C" w:rsidRPr="00F9718C" w:rsidTr="00E4693A">
        <w:trPr>
          <w:trHeight w:val="20"/>
        </w:trPr>
        <w:tc>
          <w:tcPr>
            <w:tcW w:w="1283" w:type="dxa"/>
            <w:shd w:val="clear" w:color="auto" w:fill="D9D9D9" w:themeFill="background1" w:themeFillShade="D9"/>
            <w:vAlign w:val="center"/>
          </w:tcPr>
          <w:p w:rsidR="00750B3C" w:rsidRPr="00B2123E" w:rsidRDefault="00750B3C" w:rsidP="00B2123E">
            <w:pPr>
              <w:rPr>
                <w:rFonts w:asciiTheme="minorHAnsi" w:hAnsiTheme="minorHAnsi" w:cs="Arial"/>
                <w:sz w:val="22"/>
              </w:rPr>
            </w:pPr>
            <w:r>
              <w:rPr>
                <w:rFonts w:asciiTheme="minorHAnsi" w:hAnsiTheme="minorHAnsi" w:cs="Arial"/>
                <w:sz w:val="22"/>
              </w:rPr>
              <w:t>5</w:t>
            </w:r>
            <w:r w:rsidRPr="00B2123E">
              <w:rPr>
                <w:rFonts w:asciiTheme="minorHAnsi" w:hAnsiTheme="minorHAnsi" w:cs="Arial"/>
                <w:sz w:val="22"/>
              </w:rPr>
              <w:t xml:space="preserve"> Days</w:t>
            </w:r>
          </w:p>
        </w:tc>
        <w:tc>
          <w:tcPr>
            <w:tcW w:w="1080" w:type="dxa"/>
            <w:shd w:val="clear" w:color="auto" w:fill="D9D9D9" w:themeFill="background1" w:themeFillShade="D9"/>
            <w:vAlign w:val="center"/>
          </w:tcPr>
          <w:p w:rsidR="00750B3C" w:rsidRPr="00B2123E" w:rsidRDefault="00750B3C" w:rsidP="00B2123E">
            <w:pPr>
              <w:rPr>
                <w:rFonts w:asciiTheme="minorHAnsi" w:hAnsiTheme="minorHAnsi" w:cs="Arial"/>
                <w:sz w:val="22"/>
              </w:rPr>
            </w:pPr>
          </w:p>
        </w:tc>
        <w:tc>
          <w:tcPr>
            <w:tcW w:w="12613" w:type="dxa"/>
            <w:gridSpan w:val="4"/>
            <w:shd w:val="clear" w:color="auto" w:fill="D9D9D9" w:themeFill="background1" w:themeFillShade="D9"/>
          </w:tcPr>
          <w:p w:rsidR="00750B3C" w:rsidRPr="00B2123E" w:rsidRDefault="00750B3C" w:rsidP="00F12CA3">
            <w:pPr>
              <w:rPr>
                <w:rFonts w:asciiTheme="minorHAnsi" w:hAnsiTheme="minorHAnsi" w:cs="Arial"/>
                <w:sz w:val="22"/>
              </w:rPr>
            </w:pPr>
            <w:r w:rsidRPr="00B2123E">
              <w:rPr>
                <w:rFonts w:asciiTheme="minorHAnsi" w:hAnsiTheme="minorHAnsi" w:cs="Arial"/>
                <w:b/>
                <w:sz w:val="22"/>
              </w:rPr>
              <w:t xml:space="preserve">District Assessment </w:t>
            </w:r>
            <w:r w:rsidRPr="00B2123E">
              <w:rPr>
                <w:rFonts w:asciiTheme="minorHAnsi" w:hAnsiTheme="minorHAnsi" w:cs="Arial"/>
                <w:sz w:val="22"/>
              </w:rPr>
              <w:t>(Dates TBA) (2 day</w:t>
            </w:r>
            <w:r>
              <w:rPr>
                <w:rFonts w:asciiTheme="minorHAnsi" w:hAnsiTheme="minorHAnsi" w:cs="Arial"/>
                <w:sz w:val="22"/>
              </w:rPr>
              <w:t>s</w:t>
            </w:r>
            <w:r w:rsidRPr="00B2123E">
              <w:rPr>
                <w:rFonts w:asciiTheme="minorHAnsi" w:hAnsiTheme="minorHAnsi" w:cs="Arial"/>
                <w:sz w:val="22"/>
              </w:rPr>
              <w:t xml:space="preserve">); </w:t>
            </w:r>
            <w:r>
              <w:rPr>
                <w:rFonts w:asciiTheme="minorHAnsi" w:hAnsiTheme="minorHAnsi" w:cs="Arial"/>
                <w:sz w:val="22"/>
              </w:rPr>
              <w:t>FSA ELA/</w:t>
            </w:r>
            <w:r w:rsidRPr="00B2123E">
              <w:rPr>
                <w:rFonts w:asciiTheme="minorHAnsi" w:hAnsiTheme="minorHAnsi" w:cs="Arial"/>
                <w:sz w:val="22"/>
              </w:rPr>
              <w:t>Writing (1 day); 9 Weeks Exams (</w:t>
            </w:r>
            <w:r>
              <w:rPr>
                <w:rFonts w:asciiTheme="minorHAnsi" w:hAnsiTheme="minorHAnsi" w:cs="Arial"/>
                <w:sz w:val="22"/>
              </w:rPr>
              <w:t>2</w:t>
            </w:r>
            <w:r w:rsidRPr="00B2123E">
              <w:rPr>
                <w:rFonts w:asciiTheme="minorHAnsi" w:hAnsiTheme="minorHAnsi" w:cs="Arial"/>
                <w:sz w:val="22"/>
              </w:rPr>
              <w:t xml:space="preserve"> day</w:t>
            </w:r>
            <w:r>
              <w:rPr>
                <w:rFonts w:asciiTheme="minorHAnsi" w:hAnsiTheme="minorHAnsi" w:cs="Arial"/>
                <w:sz w:val="22"/>
              </w:rPr>
              <w:t>s</w:t>
            </w:r>
            <w:r w:rsidRPr="00B2123E">
              <w:rPr>
                <w:rFonts w:asciiTheme="minorHAnsi" w:hAnsiTheme="minorHAnsi" w:cs="Arial"/>
                <w:sz w:val="22"/>
              </w:rPr>
              <w:t>)</w:t>
            </w:r>
          </w:p>
          <w:p w:rsidR="00750B3C" w:rsidRPr="00B2123E" w:rsidRDefault="00750B3C" w:rsidP="00F12CA3">
            <w:pPr>
              <w:jc w:val="both"/>
              <w:rPr>
                <w:rFonts w:asciiTheme="minorHAnsi" w:hAnsiTheme="minorHAnsi" w:cs="Arial"/>
                <w:sz w:val="22"/>
              </w:rPr>
            </w:pPr>
            <w:r w:rsidRPr="00B2123E">
              <w:rPr>
                <w:rFonts w:asciiTheme="minorHAnsi" w:hAnsiTheme="minorHAnsi" w:cs="Arial"/>
                <w:sz w:val="22"/>
              </w:rPr>
              <w:t>END OF THIRD QUARTER</w:t>
            </w:r>
          </w:p>
        </w:tc>
      </w:tr>
      <w:tr w:rsidR="004A6F1C" w:rsidRPr="00F9718C" w:rsidTr="004A6F1C">
        <w:trPr>
          <w:trHeight w:val="20"/>
        </w:trPr>
        <w:tc>
          <w:tcPr>
            <w:tcW w:w="1283" w:type="dxa"/>
            <w:shd w:val="clear" w:color="auto" w:fill="auto"/>
            <w:vAlign w:val="center"/>
          </w:tcPr>
          <w:p w:rsidR="00935BCC" w:rsidRPr="00B2123E" w:rsidRDefault="00B5108C" w:rsidP="00B2123E">
            <w:pPr>
              <w:rPr>
                <w:rFonts w:asciiTheme="minorHAnsi" w:hAnsiTheme="minorHAnsi" w:cs="Arial"/>
                <w:sz w:val="22"/>
              </w:rPr>
            </w:pPr>
            <w:r w:rsidRPr="00B2123E">
              <w:rPr>
                <w:rFonts w:asciiTheme="minorHAnsi" w:hAnsiTheme="minorHAnsi" w:cs="Arial"/>
                <w:sz w:val="22"/>
              </w:rPr>
              <w:t>5 Days</w:t>
            </w:r>
          </w:p>
        </w:tc>
        <w:tc>
          <w:tcPr>
            <w:tcW w:w="1080" w:type="dxa"/>
            <w:vAlign w:val="center"/>
          </w:tcPr>
          <w:p w:rsidR="00935BCC" w:rsidRPr="00B2123E" w:rsidRDefault="00B2123E" w:rsidP="00B2123E">
            <w:pPr>
              <w:rPr>
                <w:rFonts w:asciiTheme="minorHAnsi" w:hAnsiTheme="minorHAnsi" w:cs="Arial"/>
                <w:sz w:val="22"/>
              </w:rPr>
            </w:pPr>
            <w:r>
              <w:rPr>
                <w:rFonts w:asciiTheme="minorHAnsi" w:hAnsiTheme="minorHAnsi" w:cs="Arial"/>
                <w:sz w:val="22"/>
              </w:rPr>
              <w:t>6.G.1.4</w:t>
            </w:r>
          </w:p>
        </w:tc>
        <w:tc>
          <w:tcPr>
            <w:tcW w:w="6570" w:type="dxa"/>
            <w:shd w:val="clear" w:color="auto" w:fill="auto"/>
          </w:tcPr>
          <w:p w:rsidR="00935BCC" w:rsidRPr="00B2123E" w:rsidRDefault="00935BCC" w:rsidP="00541813">
            <w:pPr>
              <w:rPr>
                <w:rFonts w:asciiTheme="minorHAnsi" w:hAnsiTheme="minorHAnsi" w:cs="Arial"/>
                <w:sz w:val="22"/>
              </w:rPr>
            </w:pPr>
            <w:r w:rsidRPr="00B2123E">
              <w:rPr>
                <w:rFonts w:asciiTheme="minorHAnsi" w:hAnsiTheme="minorHAnsi" w:cs="Arial"/>
                <w:sz w:val="22"/>
              </w:rPr>
              <w:t>10-3 A TEXT Surface Area of Prisms and Pyramids p582-583</w:t>
            </w:r>
          </w:p>
          <w:p w:rsidR="00935BCC" w:rsidRPr="00B2123E" w:rsidRDefault="00935BCC" w:rsidP="00541813">
            <w:pPr>
              <w:rPr>
                <w:rFonts w:asciiTheme="minorHAnsi" w:hAnsiTheme="minorHAnsi" w:cs="Arial"/>
                <w:sz w:val="22"/>
              </w:rPr>
            </w:pPr>
            <w:r w:rsidRPr="00B2123E">
              <w:rPr>
                <w:rFonts w:asciiTheme="minorHAnsi" w:hAnsiTheme="minorHAnsi" w:cs="Arial"/>
                <w:sz w:val="22"/>
              </w:rPr>
              <w:t>10-3 B TEXT Surface Area of Rectangular Prisms p584-588</w:t>
            </w:r>
          </w:p>
          <w:p w:rsidR="00935BCC" w:rsidRPr="00B2123E" w:rsidRDefault="00935BCC" w:rsidP="00541813">
            <w:pPr>
              <w:rPr>
                <w:rFonts w:asciiTheme="minorHAnsi" w:hAnsiTheme="minorHAnsi" w:cs="Arial"/>
                <w:sz w:val="22"/>
              </w:rPr>
            </w:pPr>
            <w:r w:rsidRPr="00B2123E">
              <w:rPr>
                <w:rFonts w:asciiTheme="minorHAnsi" w:hAnsiTheme="minorHAnsi" w:cs="Arial"/>
                <w:sz w:val="22"/>
              </w:rPr>
              <w:t>10-4</w:t>
            </w:r>
            <w:r w:rsidR="004A6F1C">
              <w:rPr>
                <w:rFonts w:asciiTheme="minorHAnsi" w:hAnsiTheme="minorHAnsi" w:cs="Arial"/>
                <w:sz w:val="22"/>
              </w:rPr>
              <w:t xml:space="preserve"> </w:t>
            </w:r>
            <w:r w:rsidR="002910E9" w:rsidRPr="00B2123E">
              <w:rPr>
                <w:rFonts w:asciiTheme="minorHAnsi" w:hAnsiTheme="minorHAnsi" w:cs="Arial"/>
                <w:sz w:val="22"/>
              </w:rPr>
              <w:t>A</w:t>
            </w:r>
            <w:r w:rsidRPr="00B2123E">
              <w:rPr>
                <w:rFonts w:asciiTheme="minorHAnsi" w:hAnsiTheme="minorHAnsi" w:cs="Arial"/>
                <w:sz w:val="22"/>
              </w:rPr>
              <w:t xml:space="preserve"> TEXT </w:t>
            </w:r>
            <w:r w:rsidR="002910E9" w:rsidRPr="00B2123E">
              <w:rPr>
                <w:rFonts w:asciiTheme="minorHAnsi" w:hAnsiTheme="minorHAnsi" w:cs="Arial"/>
                <w:sz w:val="22"/>
              </w:rPr>
              <w:t>Composite Figures p598</w:t>
            </w:r>
          </w:p>
          <w:p w:rsidR="002910E9" w:rsidRPr="00B2123E" w:rsidRDefault="002910E9" w:rsidP="002910E9">
            <w:pPr>
              <w:rPr>
                <w:rFonts w:asciiTheme="minorHAnsi" w:hAnsiTheme="minorHAnsi" w:cs="Arial"/>
                <w:sz w:val="22"/>
              </w:rPr>
            </w:pPr>
            <w:r w:rsidRPr="00B2123E">
              <w:rPr>
                <w:rFonts w:asciiTheme="minorHAnsi" w:hAnsiTheme="minorHAnsi" w:cs="Arial"/>
                <w:sz w:val="22"/>
              </w:rPr>
              <w:t>10-4</w:t>
            </w:r>
            <w:r w:rsidR="004A6F1C">
              <w:rPr>
                <w:rFonts w:asciiTheme="minorHAnsi" w:hAnsiTheme="minorHAnsi" w:cs="Arial"/>
                <w:sz w:val="22"/>
              </w:rPr>
              <w:t xml:space="preserve"> </w:t>
            </w:r>
            <w:r w:rsidRPr="00B2123E">
              <w:rPr>
                <w:rFonts w:asciiTheme="minorHAnsi" w:hAnsiTheme="minorHAnsi" w:cs="Arial"/>
                <w:sz w:val="22"/>
              </w:rPr>
              <w:t xml:space="preserve">B </w:t>
            </w:r>
            <w:r w:rsidRPr="00B2123E">
              <w:rPr>
                <w:rFonts w:asciiTheme="minorHAnsi" w:hAnsiTheme="minorHAnsi" w:cs="Arial"/>
                <w:strike/>
                <w:sz w:val="22"/>
              </w:rPr>
              <w:t>Volume and</w:t>
            </w:r>
            <w:r w:rsidRPr="00B2123E">
              <w:rPr>
                <w:rFonts w:asciiTheme="minorHAnsi" w:hAnsiTheme="minorHAnsi" w:cs="Arial"/>
                <w:sz w:val="22"/>
              </w:rPr>
              <w:t xml:space="preserve"> Surface Area of Composite  Figures p599-602 (omit circles</w:t>
            </w:r>
            <w:r w:rsidR="008F317C" w:rsidRPr="00B2123E">
              <w:rPr>
                <w:rFonts w:asciiTheme="minorHAnsi" w:hAnsiTheme="minorHAnsi" w:cs="Arial"/>
                <w:sz w:val="22"/>
              </w:rPr>
              <w:t xml:space="preserve"> and volume</w:t>
            </w:r>
            <w:r w:rsidRPr="00B2123E">
              <w:rPr>
                <w:rFonts w:asciiTheme="minorHAnsi" w:hAnsiTheme="minorHAnsi" w:cs="Arial"/>
                <w:sz w:val="22"/>
              </w:rPr>
              <w:t>)</w:t>
            </w:r>
          </w:p>
        </w:tc>
        <w:tc>
          <w:tcPr>
            <w:tcW w:w="3150" w:type="dxa"/>
            <w:shd w:val="clear" w:color="auto" w:fill="auto"/>
          </w:tcPr>
          <w:p w:rsidR="00935BCC" w:rsidRPr="00B2123E" w:rsidRDefault="00935BCC" w:rsidP="00541813">
            <w:pPr>
              <w:rPr>
                <w:rFonts w:asciiTheme="minorHAnsi" w:hAnsiTheme="minorHAnsi" w:cs="Arial"/>
                <w:sz w:val="22"/>
              </w:rPr>
            </w:pPr>
            <w:r w:rsidRPr="00B2123E">
              <w:rPr>
                <w:rFonts w:asciiTheme="minorHAnsi" w:hAnsiTheme="minorHAnsi" w:cs="Arial"/>
                <w:sz w:val="22"/>
              </w:rPr>
              <w:t>TEXT p583 (10-12)</w:t>
            </w:r>
          </w:p>
          <w:p w:rsidR="002910E9" w:rsidRPr="00B2123E" w:rsidRDefault="00B2123E" w:rsidP="00541813">
            <w:pPr>
              <w:rPr>
                <w:rFonts w:asciiTheme="minorHAnsi" w:hAnsiTheme="minorHAnsi" w:cs="Arial"/>
                <w:sz w:val="22"/>
              </w:rPr>
            </w:pPr>
            <w:r>
              <w:rPr>
                <w:rFonts w:asciiTheme="minorHAnsi" w:hAnsiTheme="minorHAnsi" w:cs="Arial"/>
                <w:sz w:val="22"/>
              </w:rPr>
              <w:t>WB p161-162</w:t>
            </w:r>
          </w:p>
          <w:p w:rsidR="002910E9" w:rsidRPr="00B2123E" w:rsidRDefault="002910E9" w:rsidP="00541813">
            <w:pPr>
              <w:rPr>
                <w:rFonts w:asciiTheme="minorHAnsi" w:hAnsiTheme="minorHAnsi" w:cs="Arial"/>
                <w:sz w:val="22"/>
              </w:rPr>
            </w:pPr>
            <w:r w:rsidRPr="00B2123E">
              <w:rPr>
                <w:rFonts w:asciiTheme="minorHAnsi" w:hAnsiTheme="minorHAnsi" w:cs="Arial"/>
                <w:sz w:val="22"/>
              </w:rPr>
              <w:t>WB p167(#4-6)-168 (#3, 4)</w:t>
            </w:r>
          </w:p>
          <w:p w:rsidR="00DB58BC" w:rsidRPr="00B2123E" w:rsidRDefault="00DB58BC" w:rsidP="00541813">
            <w:pPr>
              <w:rPr>
                <w:rFonts w:asciiTheme="minorHAnsi" w:hAnsiTheme="minorHAnsi" w:cs="Arial"/>
                <w:sz w:val="22"/>
              </w:rPr>
            </w:pPr>
            <w:r w:rsidRPr="00B2123E">
              <w:rPr>
                <w:rFonts w:asciiTheme="minorHAnsi" w:hAnsiTheme="minorHAnsi" w:cs="Arial"/>
                <w:sz w:val="22"/>
              </w:rPr>
              <w:t>TEXT Study Guide p696-607 (omit circle problems)</w:t>
            </w:r>
          </w:p>
        </w:tc>
        <w:tc>
          <w:tcPr>
            <w:tcW w:w="2893" w:type="dxa"/>
            <w:gridSpan w:val="2"/>
            <w:shd w:val="clear" w:color="auto" w:fill="auto"/>
          </w:tcPr>
          <w:p w:rsidR="00935BCC" w:rsidRDefault="006D6643" w:rsidP="00B2123E">
            <w:pPr>
              <w:rPr>
                <w:rFonts w:asciiTheme="minorHAnsi" w:hAnsiTheme="minorHAnsi" w:cs="Arial"/>
                <w:sz w:val="22"/>
              </w:rPr>
            </w:pPr>
            <w:r w:rsidRPr="00B2123E">
              <w:rPr>
                <w:rFonts w:asciiTheme="minorHAnsi" w:hAnsiTheme="minorHAnsi" w:cs="Arial"/>
                <w:sz w:val="22"/>
              </w:rPr>
              <w:t>Nets available on Blackboard</w:t>
            </w:r>
          </w:p>
          <w:p w:rsidR="004A6F1C" w:rsidRDefault="00B64893" w:rsidP="00B2123E">
            <w:pPr>
              <w:rPr>
                <w:rFonts w:asciiTheme="minorHAnsi" w:hAnsiTheme="minorHAnsi" w:cs="Arial"/>
                <w:sz w:val="22"/>
              </w:rPr>
            </w:pPr>
            <w:hyperlink r:id="rId56" w:history="1">
              <w:r w:rsidR="004A6F1C" w:rsidRPr="004A6F1C">
                <w:rPr>
                  <w:rStyle w:val="Hyperlink"/>
                  <w:rFonts w:asciiTheme="minorHAnsi" w:hAnsiTheme="minorHAnsi" w:cs="Arial"/>
                  <w:sz w:val="22"/>
                </w:rPr>
                <w:t>Rectangular Prism Net</w:t>
              </w:r>
            </w:hyperlink>
          </w:p>
          <w:p w:rsidR="004A6F1C" w:rsidRDefault="00B64893" w:rsidP="00B2123E">
            <w:pPr>
              <w:rPr>
                <w:rFonts w:asciiTheme="minorHAnsi" w:hAnsiTheme="minorHAnsi" w:cs="Arial"/>
                <w:sz w:val="22"/>
              </w:rPr>
            </w:pPr>
            <w:hyperlink r:id="rId57" w:history="1">
              <w:r w:rsidR="004A6F1C" w:rsidRPr="004A6F1C">
                <w:rPr>
                  <w:rStyle w:val="Hyperlink"/>
                  <w:rFonts w:asciiTheme="minorHAnsi" w:hAnsiTheme="minorHAnsi" w:cs="Arial"/>
                  <w:sz w:val="22"/>
                </w:rPr>
                <w:t>Triangular Prism Net</w:t>
              </w:r>
            </w:hyperlink>
          </w:p>
          <w:p w:rsidR="004A6F1C" w:rsidRDefault="00B64893" w:rsidP="00B2123E">
            <w:pPr>
              <w:rPr>
                <w:rFonts w:asciiTheme="minorHAnsi" w:hAnsiTheme="minorHAnsi" w:cs="Arial"/>
                <w:sz w:val="22"/>
              </w:rPr>
            </w:pPr>
            <w:hyperlink r:id="rId58" w:history="1">
              <w:r w:rsidR="004A6F1C" w:rsidRPr="004A6F1C">
                <w:rPr>
                  <w:rStyle w:val="Hyperlink"/>
                  <w:rFonts w:asciiTheme="minorHAnsi" w:hAnsiTheme="minorHAnsi" w:cs="Arial"/>
                  <w:sz w:val="22"/>
                </w:rPr>
                <w:t>Pyramid Net</w:t>
              </w:r>
            </w:hyperlink>
          </w:p>
          <w:p w:rsidR="004A6F1C" w:rsidRPr="00B2123E" w:rsidRDefault="00B64893" w:rsidP="00B2123E">
            <w:pPr>
              <w:rPr>
                <w:rFonts w:asciiTheme="minorHAnsi" w:hAnsiTheme="minorHAnsi" w:cs="Arial"/>
                <w:sz w:val="22"/>
              </w:rPr>
            </w:pPr>
            <w:hyperlink r:id="rId59" w:history="1">
              <w:r w:rsidR="004A6F1C" w:rsidRPr="004A6F1C">
                <w:rPr>
                  <w:rStyle w:val="Hyperlink"/>
                  <w:rFonts w:asciiTheme="minorHAnsi" w:hAnsiTheme="minorHAnsi" w:cs="Arial"/>
                  <w:sz w:val="22"/>
                </w:rPr>
                <w:t>Triangular Pyramid Net</w:t>
              </w:r>
            </w:hyperlink>
          </w:p>
        </w:tc>
      </w:tr>
      <w:tr w:rsidR="004A6F1C" w:rsidRPr="00F9718C" w:rsidTr="004A6F1C">
        <w:trPr>
          <w:trHeight w:val="20"/>
        </w:trPr>
        <w:tc>
          <w:tcPr>
            <w:tcW w:w="1283" w:type="dxa"/>
            <w:shd w:val="clear" w:color="auto" w:fill="auto"/>
            <w:vAlign w:val="center"/>
          </w:tcPr>
          <w:p w:rsidR="00935BCC" w:rsidRPr="00B2123E" w:rsidRDefault="00B5108C" w:rsidP="00B2123E">
            <w:pPr>
              <w:rPr>
                <w:rFonts w:asciiTheme="minorHAnsi" w:hAnsiTheme="minorHAnsi" w:cs="Arial"/>
                <w:sz w:val="22"/>
              </w:rPr>
            </w:pPr>
            <w:r w:rsidRPr="00B2123E">
              <w:rPr>
                <w:rFonts w:asciiTheme="minorHAnsi" w:hAnsiTheme="minorHAnsi" w:cs="Arial"/>
                <w:sz w:val="22"/>
              </w:rPr>
              <w:t>1 Day</w:t>
            </w:r>
          </w:p>
        </w:tc>
        <w:tc>
          <w:tcPr>
            <w:tcW w:w="1080" w:type="dxa"/>
            <w:vAlign w:val="center"/>
          </w:tcPr>
          <w:p w:rsidR="00935BCC" w:rsidRPr="00B2123E" w:rsidRDefault="00935BCC" w:rsidP="00B2123E">
            <w:pPr>
              <w:rPr>
                <w:rFonts w:asciiTheme="minorHAnsi" w:hAnsiTheme="minorHAnsi" w:cs="Arial"/>
                <w:sz w:val="22"/>
              </w:rPr>
            </w:pPr>
          </w:p>
        </w:tc>
        <w:tc>
          <w:tcPr>
            <w:tcW w:w="6570" w:type="dxa"/>
            <w:shd w:val="clear" w:color="auto" w:fill="auto"/>
          </w:tcPr>
          <w:p w:rsidR="00935BCC" w:rsidRPr="00B2123E" w:rsidRDefault="002910E9" w:rsidP="00F12CA3">
            <w:pPr>
              <w:rPr>
                <w:rFonts w:asciiTheme="minorHAnsi" w:hAnsiTheme="minorHAnsi" w:cs="Arial"/>
                <w:b/>
                <w:sz w:val="22"/>
              </w:rPr>
            </w:pPr>
            <w:r w:rsidRPr="00B2123E">
              <w:rPr>
                <w:rFonts w:asciiTheme="minorHAnsi" w:hAnsiTheme="minorHAnsi" w:cs="Arial"/>
                <w:b/>
                <w:sz w:val="22"/>
              </w:rPr>
              <w:t>Chapter 10 Assessment</w:t>
            </w:r>
          </w:p>
        </w:tc>
        <w:tc>
          <w:tcPr>
            <w:tcW w:w="3150" w:type="dxa"/>
            <w:shd w:val="clear" w:color="auto" w:fill="auto"/>
          </w:tcPr>
          <w:p w:rsidR="00935BCC" w:rsidRPr="00B2123E" w:rsidRDefault="00935BCC" w:rsidP="00F12CA3">
            <w:pPr>
              <w:jc w:val="both"/>
              <w:rPr>
                <w:rFonts w:asciiTheme="minorHAnsi" w:hAnsiTheme="minorHAnsi" w:cs="Arial"/>
                <w:sz w:val="22"/>
              </w:rPr>
            </w:pPr>
          </w:p>
        </w:tc>
        <w:tc>
          <w:tcPr>
            <w:tcW w:w="2893" w:type="dxa"/>
            <w:gridSpan w:val="2"/>
            <w:shd w:val="clear" w:color="auto" w:fill="auto"/>
          </w:tcPr>
          <w:p w:rsidR="00935BCC" w:rsidRPr="00B2123E" w:rsidRDefault="00935BCC" w:rsidP="00F12CA3">
            <w:pPr>
              <w:jc w:val="both"/>
              <w:rPr>
                <w:rFonts w:asciiTheme="minorHAnsi" w:hAnsiTheme="minorHAnsi" w:cs="Arial"/>
                <w:sz w:val="22"/>
              </w:rPr>
            </w:pPr>
          </w:p>
        </w:tc>
      </w:tr>
    </w:tbl>
    <w:p w:rsidR="00B2123E" w:rsidRDefault="00B2123E">
      <w:r>
        <w:br w:type="page"/>
      </w:r>
    </w:p>
    <w:tbl>
      <w:tblPr>
        <w:tblStyle w:val="TableGrid"/>
        <w:tblW w:w="14635" w:type="dxa"/>
        <w:jc w:val="center"/>
        <w:tblLook w:val="04A0" w:firstRow="1" w:lastRow="0" w:firstColumn="1" w:lastColumn="0" w:noHBand="0" w:noVBand="1"/>
      </w:tblPr>
      <w:tblGrid>
        <w:gridCol w:w="1928"/>
        <w:gridCol w:w="1185"/>
        <w:gridCol w:w="2572"/>
        <w:gridCol w:w="4884"/>
        <w:gridCol w:w="1926"/>
        <w:gridCol w:w="1312"/>
        <w:gridCol w:w="828"/>
      </w:tblGrid>
      <w:tr w:rsidR="00B2123E" w:rsidRPr="00F9718C" w:rsidTr="00B2123E">
        <w:trPr>
          <w:jc w:val="center"/>
        </w:trPr>
        <w:tc>
          <w:tcPr>
            <w:tcW w:w="14635"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B2123E" w:rsidRPr="00B2123E" w:rsidRDefault="00B2123E" w:rsidP="005A207D">
            <w:pPr>
              <w:rPr>
                <w:rFonts w:ascii="Arial" w:hAnsi="Arial" w:cs="Arial"/>
                <w:b/>
                <w:sz w:val="28"/>
                <w:u w:val="single"/>
              </w:rPr>
            </w:pPr>
            <w:r>
              <w:rPr>
                <w:rFonts w:ascii="Arial" w:hAnsi="Arial" w:cs="Arial"/>
                <w:b/>
                <w:sz w:val="28"/>
              </w:rPr>
              <w:lastRenderedPageBreak/>
              <w:t xml:space="preserve">Unit 6: </w:t>
            </w:r>
            <w:r>
              <w:rPr>
                <w:rFonts w:ascii="Arial" w:hAnsi="Arial" w:cs="Arial"/>
                <w:b/>
                <w:sz w:val="28"/>
                <w:u w:val="single"/>
              </w:rPr>
              <w:t>Number Sense</w:t>
            </w:r>
          </w:p>
        </w:tc>
      </w:tr>
      <w:tr w:rsidR="00B2123E" w:rsidRPr="00F9718C" w:rsidTr="00B2123E">
        <w:trPr>
          <w:trHeight w:val="341"/>
          <w:jc w:val="center"/>
        </w:trPr>
        <w:tc>
          <w:tcPr>
            <w:tcW w:w="1928" w:type="dxa"/>
            <w:tcBorders>
              <w:top w:val="single" w:sz="4" w:space="0" w:color="auto"/>
            </w:tcBorders>
            <w:shd w:val="clear" w:color="auto" w:fill="auto"/>
          </w:tcPr>
          <w:p w:rsidR="00B2123E" w:rsidRPr="00F9718C" w:rsidRDefault="00B2123E" w:rsidP="005A207D">
            <w:pPr>
              <w:jc w:val="center"/>
              <w:rPr>
                <w:rFonts w:ascii="Arial" w:hAnsi="Arial" w:cs="Arial"/>
                <w:b/>
                <w:sz w:val="28"/>
              </w:rPr>
            </w:pPr>
            <w:r>
              <w:rPr>
                <w:rFonts w:ascii="Arial" w:hAnsi="Arial" w:cs="Arial"/>
                <w:b/>
                <w:sz w:val="28"/>
              </w:rPr>
              <w:t>MAFS Code</w:t>
            </w:r>
          </w:p>
        </w:tc>
        <w:tc>
          <w:tcPr>
            <w:tcW w:w="11879" w:type="dxa"/>
            <w:gridSpan w:val="5"/>
            <w:tcBorders>
              <w:top w:val="single" w:sz="4" w:space="0" w:color="auto"/>
            </w:tcBorders>
            <w:shd w:val="clear" w:color="auto" w:fill="auto"/>
          </w:tcPr>
          <w:p w:rsidR="00B2123E" w:rsidRPr="00F9718C" w:rsidRDefault="00B2123E" w:rsidP="005A207D">
            <w:pPr>
              <w:jc w:val="center"/>
              <w:rPr>
                <w:rFonts w:ascii="Arial" w:hAnsi="Arial" w:cs="Arial"/>
                <w:b/>
                <w:sz w:val="28"/>
              </w:rPr>
            </w:pPr>
            <w:r>
              <w:rPr>
                <w:rFonts w:ascii="Arial" w:hAnsi="Arial" w:cs="Arial"/>
                <w:b/>
                <w:sz w:val="28"/>
              </w:rPr>
              <w:t>Mathematics Florida Standards</w:t>
            </w:r>
          </w:p>
        </w:tc>
        <w:tc>
          <w:tcPr>
            <w:tcW w:w="828" w:type="dxa"/>
            <w:tcBorders>
              <w:top w:val="single" w:sz="4" w:space="0" w:color="auto"/>
              <w:bottom w:val="single" w:sz="4" w:space="0" w:color="auto"/>
            </w:tcBorders>
            <w:shd w:val="clear" w:color="auto" w:fill="auto"/>
          </w:tcPr>
          <w:p w:rsidR="00B2123E" w:rsidRPr="00F9718C" w:rsidRDefault="00B2123E" w:rsidP="005A207D">
            <w:pPr>
              <w:jc w:val="center"/>
              <w:rPr>
                <w:rFonts w:ascii="Arial" w:hAnsi="Arial" w:cs="Arial"/>
                <w:b/>
                <w:sz w:val="28"/>
              </w:rPr>
            </w:pPr>
            <w:r>
              <w:rPr>
                <w:rFonts w:ascii="Arial" w:hAnsi="Arial" w:cs="Arial"/>
                <w:b/>
                <w:sz w:val="28"/>
              </w:rPr>
              <w:t>SMP</w:t>
            </w:r>
          </w:p>
        </w:tc>
      </w:tr>
      <w:tr w:rsidR="00B2123E" w:rsidRPr="00F9718C" w:rsidTr="00B2123E">
        <w:trPr>
          <w:trHeight w:val="20"/>
          <w:jc w:val="center"/>
        </w:trPr>
        <w:tc>
          <w:tcPr>
            <w:tcW w:w="1928" w:type="dxa"/>
            <w:tcBorders>
              <w:top w:val="nil"/>
            </w:tcBorders>
            <w:shd w:val="clear" w:color="auto" w:fill="auto"/>
            <w:vAlign w:val="center"/>
          </w:tcPr>
          <w:p w:rsidR="00B2123E" w:rsidRPr="00B2123E" w:rsidRDefault="00B2123E" w:rsidP="00B2123E">
            <w:pPr>
              <w:rPr>
                <w:rFonts w:ascii="Arial Narrow" w:hAnsi="Arial Narrow" w:cs="Arial"/>
                <w:sz w:val="20"/>
                <w:szCs w:val="20"/>
              </w:rPr>
            </w:pPr>
            <w:r w:rsidRPr="00B2123E">
              <w:rPr>
                <w:rFonts w:ascii="Arial Narrow" w:hAnsi="Arial Narrow" w:cs="Arial"/>
                <w:sz w:val="20"/>
                <w:szCs w:val="20"/>
              </w:rPr>
              <w:t>7.EE.1.1</w:t>
            </w:r>
          </w:p>
        </w:tc>
        <w:tc>
          <w:tcPr>
            <w:tcW w:w="11879" w:type="dxa"/>
            <w:gridSpan w:val="5"/>
            <w:tcBorders>
              <w:top w:val="nil"/>
            </w:tcBorders>
            <w:shd w:val="clear" w:color="auto" w:fill="auto"/>
          </w:tcPr>
          <w:p w:rsidR="00B2123E" w:rsidRPr="00B2123E" w:rsidRDefault="00B2123E" w:rsidP="005A207D">
            <w:pPr>
              <w:pStyle w:val="Default"/>
              <w:rPr>
                <w:rFonts w:ascii="Arial Narrow" w:hAnsi="Arial Narrow"/>
                <w:sz w:val="20"/>
                <w:szCs w:val="20"/>
              </w:rPr>
            </w:pPr>
            <w:r w:rsidRPr="00B2123E">
              <w:rPr>
                <w:rFonts w:ascii="Arial Narrow" w:hAnsi="Arial Narrow"/>
                <w:sz w:val="20"/>
                <w:szCs w:val="20"/>
              </w:rPr>
              <w:t>Apply properties of operations as strategies to add, subtract, factor, and expand linear expressions with rational coefficients.</w:t>
            </w:r>
          </w:p>
        </w:tc>
        <w:tc>
          <w:tcPr>
            <w:tcW w:w="828" w:type="dxa"/>
            <w:tcBorders>
              <w:top w:val="nil"/>
              <w:bottom w:val="single" w:sz="4" w:space="0" w:color="auto"/>
            </w:tcBorders>
            <w:shd w:val="clear" w:color="auto" w:fill="auto"/>
            <w:vAlign w:val="center"/>
          </w:tcPr>
          <w:p w:rsidR="00B2123E" w:rsidRPr="00B2123E" w:rsidRDefault="00B2123E" w:rsidP="00B2123E">
            <w:pPr>
              <w:jc w:val="center"/>
              <w:rPr>
                <w:rFonts w:ascii="Arial Narrow" w:hAnsi="Arial Narrow" w:cs="Arial"/>
                <w:sz w:val="20"/>
                <w:szCs w:val="20"/>
                <w:highlight w:val="yellow"/>
              </w:rPr>
            </w:pPr>
            <w:r w:rsidRPr="00B2123E">
              <w:rPr>
                <w:rFonts w:ascii="Arial Narrow" w:hAnsi="Arial Narrow" w:cs="Arial"/>
                <w:sz w:val="20"/>
                <w:szCs w:val="20"/>
              </w:rPr>
              <w:t>7</w:t>
            </w:r>
          </w:p>
        </w:tc>
      </w:tr>
      <w:tr w:rsidR="00B2123E" w:rsidRPr="00F9718C" w:rsidTr="00B2123E">
        <w:trPr>
          <w:trHeight w:val="20"/>
          <w:jc w:val="center"/>
        </w:trPr>
        <w:tc>
          <w:tcPr>
            <w:tcW w:w="1928" w:type="dxa"/>
            <w:tcBorders>
              <w:top w:val="nil"/>
            </w:tcBorders>
            <w:shd w:val="clear" w:color="auto" w:fill="auto"/>
            <w:vAlign w:val="center"/>
          </w:tcPr>
          <w:p w:rsidR="00B2123E" w:rsidRPr="00B2123E" w:rsidRDefault="00B2123E" w:rsidP="00B2123E">
            <w:pPr>
              <w:rPr>
                <w:rFonts w:ascii="Arial Narrow" w:hAnsi="Arial Narrow" w:cs="Arial"/>
                <w:sz w:val="20"/>
                <w:szCs w:val="20"/>
              </w:rPr>
            </w:pPr>
            <w:r w:rsidRPr="00B2123E">
              <w:rPr>
                <w:rFonts w:ascii="Arial Narrow" w:hAnsi="Arial Narrow" w:cs="Arial"/>
                <w:sz w:val="20"/>
                <w:szCs w:val="20"/>
              </w:rPr>
              <w:t>7.EE.1.2</w:t>
            </w:r>
          </w:p>
        </w:tc>
        <w:tc>
          <w:tcPr>
            <w:tcW w:w="11879" w:type="dxa"/>
            <w:gridSpan w:val="5"/>
            <w:tcBorders>
              <w:top w:val="nil"/>
            </w:tcBorders>
            <w:shd w:val="clear" w:color="auto" w:fill="auto"/>
          </w:tcPr>
          <w:p w:rsidR="00B2123E" w:rsidRPr="00B2123E" w:rsidRDefault="00B2123E" w:rsidP="005A207D">
            <w:pPr>
              <w:pStyle w:val="Default"/>
              <w:rPr>
                <w:rFonts w:ascii="Arial Narrow" w:hAnsi="Arial Narrow"/>
                <w:sz w:val="20"/>
                <w:szCs w:val="20"/>
              </w:rPr>
            </w:pPr>
            <w:r w:rsidRPr="00B2123E">
              <w:rPr>
                <w:rFonts w:ascii="Arial Narrow" w:hAnsi="Arial Narrow"/>
                <w:sz w:val="20"/>
                <w:szCs w:val="20"/>
              </w:rPr>
              <w:t xml:space="preserve">Understand that rewriting an expression in different forms in a problem context can shed light on the problem and how the quantities in it are related. </w:t>
            </w:r>
          </w:p>
        </w:tc>
        <w:tc>
          <w:tcPr>
            <w:tcW w:w="828" w:type="dxa"/>
            <w:tcBorders>
              <w:top w:val="nil"/>
              <w:bottom w:val="single" w:sz="4" w:space="0" w:color="auto"/>
            </w:tcBorders>
            <w:shd w:val="clear" w:color="auto" w:fill="auto"/>
            <w:vAlign w:val="center"/>
          </w:tcPr>
          <w:p w:rsidR="00B2123E" w:rsidRPr="00B2123E" w:rsidRDefault="00B2123E" w:rsidP="00B2123E">
            <w:pPr>
              <w:jc w:val="center"/>
              <w:rPr>
                <w:rFonts w:ascii="Arial Narrow" w:hAnsi="Arial Narrow" w:cs="Arial"/>
                <w:sz w:val="20"/>
                <w:szCs w:val="20"/>
                <w:highlight w:val="yellow"/>
              </w:rPr>
            </w:pPr>
            <w:r w:rsidRPr="00B2123E">
              <w:rPr>
                <w:rFonts w:ascii="Arial Narrow" w:hAnsi="Arial Narrow" w:cs="Arial"/>
                <w:sz w:val="20"/>
                <w:szCs w:val="20"/>
              </w:rPr>
              <w:t>7</w:t>
            </w:r>
          </w:p>
        </w:tc>
      </w:tr>
      <w:tr w:rsidR="00B2123E" w:rsidRPr="00F9718C" w:rsidTr="00B2123E">
        <w:trPr>
          <w:trHeight w:val="20"/>
          <w:jc w:val="center"/>
        </w:trPr>
        <w:tc>
          <w:tcPr>
            <w:tcW w:w="1928" w:type="dxa"/>
            <w:tcBorders>
              <w:top w:val="nil"/>
            </w:tcBorders>
            <w:shd w:val="clear" w:color="auto" w:fill="auto"/>
            <w:vAlign w:val="center"/>
          </w:tcPr>
          <w:p w:rsidR="00B2123E" w:rsidRPr="00B2123E" w:rsidRDefault="00B2123E" w:rsidP="00B2123E">
            <w:pPr>
              <w:rPr>
                <w:rFonts w:ascii="Arial Narrow" w:hAnsi="Arial Narrow" w:cs="Arial"/>
                <w:sz w:val="20"/>
                <w:szCs w:val="20"/>
              </w:rPr>
            </w:pPr>
            <w:r w:rsidRPr="00B2123E">
              <w:rPr>
                <w:rFonts w:ascii="Arial Narrow" w:hAnsi="Arial Narrow" w:cs="Arial"/>
                <w:sz w:val="20"/>
                <w:szCs w:val="20"/>
              </w:rPr>
              <w:t>7.NS.1.1</w:t>
            </w:r>
          </w:p>
        </w:tc>
        <w:tc>
          <w:tcPr>
            <w:tcW w:w="11879" w:type="dxa"/>
            <w:gridSpan w:val="5"/>
            <w:tcBorders>
              <w:top w:val="nil"/>
            </w:tcBorders>
            <w:shd w:val="clear" w:color="auto" w:fill="auto"/>
          </w:tcPr>
          <w:p w:rsidR="00B2123E" w:rsidRPr="00B2123E" w:rsidRDefault="00B2123E" w:rsidP="005A207D">
            <w:pPr>
              <w:pStyle w:val="Default"/>
              <w:rPr>
                <w:rFonts w:ascii="Arial Narrow" w:hAnsi="Arial Narrow"/>
                <w:sz w:val="20"/>
                <w:szCs w:val="20"/>
              </w:rPr>
            </w:pPr>
            <w:r w:rsidRPr="00B2123E">
              <w:rPr>
                <w:rFonts w:ascii="Arial Narrow" w:hAnsi="Arial Narrow"/>
                <w:sz w:val="20"/>
                <w:szCs w:val="20"/>
              </w:rPr>
              <w:t xml:space="preserve">Apply and extend previous understandings of addition and subtraction to add and subtract rational numbers; represent addition and subtraction on a horizontal or vertical number line diagram. </w:t>
            </w:r>
          </w:p>
          <w:p w:rsidR="00B2123E" w:rsidRPr="00B2123E" w:rsidRDefault="00B2123E" w:rsidP="009A436C">
            <w:pPr>
              <w:pStyle w:val="Default"/>
              <w:numPr>
                <w:ilvl w:val="0"/>
                <w:numId w:val="34"/>
              </w:numPr>
              <w:rPr>
                <w:rFonts w:ascii="Arial Narrow" w:hAnsi="Arial Narrow"/>
                <w:sz w:val="20"/>
                <w:szCs w:val="20"/>
              </w:rPr>
            </w:pPr>
            <w:r w:rsidRPr="00B2123E">
              <w:rPr>
                <w:rFonts w:ascii="Arial Narrow" w:hAnsi="Arial Narrow"/>
                <w:sz w:val="20"/>
                <w:szCs w:val="20"/>
              </w:rPr>
              <w:t>Describe situations in which opposite quantities combine to make 0.</w:t>
            </w:r>
            <w:r w:rsidRPr="00B2123E">
              <w:rPr>
                <w:rFonts w:ascii="Arial Narrow" w:hAnsi="Arial Narrow"/>
                <w:i/>
                <w:iCs/>
                <w:sz w:val="20"/>
                <w:szCs w:val="20"/>
              </w:rPr>
              <w:t xml:space="preserve"> </w:t>
            </w:r>
          </w:p>
          <w:p w:rsidR="00B2123E" w:rsidRPr="00B2123E" w:rsidRDefault="00B2123E" w:rsidP="009A436C">
            <w:pPr>
              <w:pStyle w:val="Default"/>
              <w:numPr>
                <w:ilvl w:val="0"/>
                <w:numId w:val="34"/>
              </w:numPr>
              <w:rPr>
                <w:rFonts w:ascii="Arial Narrow" w:hAnsi="Arial Narrow"/>
                <w:sz w:val="20"/>
                <w:szCs w:val="20"/>
              </w:rPr>
            </w:pPr>
            <w:r w:rsidRPr="00B2123E">
              <w:rPr>
                <w:rFonts w:ascii="Arial Narrow" w:hAnsi="Arial Narrow"/>
                <w:sz w:val="20"/>
                <w:szCs w:val="20"/>
              </w:rPr>
              <w:t xml:space="preserve">Understand p + q as the number located a distance |q| from p, in the positive or negative direction depending on whether q is positive or negative. Show that a number and its opposite have a sum of 0 (are additive inverses). Interpret sums of rational numbers by describing real-world contexts. </w:t>
            </w:r>
          </w:p>
          <w:p w:rsidR="00B2123E" w:rsidRPr="00B2123E" w:rsidRDefault="00B2123E" w:rsidP="009A436C">
            <w:pPr>
              <w:pStyle w:val="Default"/>
              <w:numPr>
                <w:ilvl w:val="0"/>
                <w:numId w:val="34"/>
              </w:numPr>
              <w:rPr>
                <w:rFonts w:ascii="Arial Narrow" w:hAnsi="Arial Narrow"/>
                <w:sz w:val="20"/>
                <w:szCs w:val="20"/>
              </w:rPr>
            </w:pPr>
            <w:r w:rsidRPr="00B2123E">
              <w:rPr>
                <w:rFonts w:ascii="Arial Narrow" w:hAnsi="Arial Narrow"/>
                <w:sz w:val="20"/>
                <w:szCs w:val="20"/>
              </w:rPr>
              <w:t xml:space="preserve">Understand subtraction of rational numbers as adding the additive inverse, p – q = p + (–q). Show that the distance between two rational numbers on the number line is the absolute value of their difference, and apply this principle in real-world contexts. </w:t>
            </w:r>
          </w:p>
          <w:p w:rsidR="00B2123E" w:rsidRPr="00B2123E" w:rsidRDefault="00B2123E" w:rsidP="009A436C">
            <w:pPr>
              <w:pStyle w:val="Default"/>
              <w:numPr>
                <w:ilvl w:val="0"/>
                <w:numId w:val="34"/>
              </w:numPr>
              <w:rPr>
                <w:rFonts w:ascii="Arial Narrow" w:hAnsi="Arial Narrow"/>
                <w:sz w:val="20"/>
                <w:szCs w:val="20"/>
              </w:rPr>
            </w:pPr>
            <w:r w:rsidRPr="00B2123E">
              <w:rPr>
                <w:rFonts w:ascii="Arial Narrow" w:hAnsi="Arial Narrow"/>
                <w:sz w:val="20"/>
                <w:szCs w:val="20"/>
              </w:rPr>
              <w:t xml:space="preserve">Apply properties of operations as strategies to add and subtract rational numbers. </w:t>
            </w:r>
          </w:p>
        </w:tc>
        <w:tc>
          <w:tcPr>
            <w:tcW w:w="828" w:type="dxa"/>
            <w:tcBorders>
              <w:top w:val="nil"/>
              <w:bottom w:val="single" w:sz="4" w:space="0" w:color="auto"/>
            </w:tcBorders>
            <w:shd w:val="clear" w:color="auto" w:fill="auto"/>
            <w:vAlign w:val="center"/>
          </w:tcPr>
          <w:p w:rsidR="00B2123E" w:rsidRPr="00B2123E" w:rsidRDefault="00B2123E" w:rsidP="00B2123E">
            <w:pPr>
              <w:jc w:val="center"/>
              <w:rPr>
                <w:rFonts w:ascii="Arial Narrow" w:hAnsi="Arial Narrow" w:cs="Arial"/>
                <w:sz w:val="20"/>
                <w:szCs w:val="20"/>
              </w:rPr>
            </w:pPr>
            <w:r w:rsidRPr="00B2123E">
              <w:rPr>
                <w:rFonts w:ascii="Arial Narrow" w:hAnsi="Arial Narrow" w:cs="Arial"/>
                <w:sz w:val="20"/>
                <w:szCs w:val="20"/>
              </w:rPr>
              <w:t>4,6</w:t>
            </w:r>
          </w:p>
        </w:tc>
      </w:tr>
      <w:tr w:rsidR="00B2123E" w:rsidRPr="00F9718C" w:rsidTr="00B2123E">
        <w:trPr>
          <w:trHeight w:val="20"/>
          <w:jc w:val="center"/>
        </w:trPr>
        <w:tc>
          <w:tcPr>
            <w:tcW w:w="1928" w:type="dxa"/>
            <w:tcBorders>
              <w:top w:val="nil"/>
            </w:tcBorders>
            <w:shd w:val="clear" w:color="auto" w:fill="auto"/>
            <w:vAlign w:val="center"/>
          </w:tcPr>
          <w:p w:rsidR="00B2123E" w:rsidRPr="00B2123E" w:rsidRDefault="00B2123E" w:rsidP="00B2123E">
            <w:pPr>
              <w:rPr>
                <w:rFonts w:ascii="Arial Narrow" w:hAnsi="Arial Narrow" w:cs="Arial"/>
                <w:sz w:val="20"/>
                <w:szCs w:val="20"/>
              </w:rPr>
            </w:pPr>
            <w:r w:rsidRPr="00B2123E">
              <w:rPr>
                <w:rFonts w:ascii="Arial Narrow" w:hAnsi="Arial Narrow" w:cs="Arial"/>
                <w:sz w:val="20"/>
                <w:szCs w:val="20"/>
              </w:rPr>
              <w:t>7.NS.1.2</w:t>
            </w:r>
          </w:p>
        </w:tc>
        <w:tc>
          <w:tcPr>
            <w:tcW w:w="11879" w:type="dxa"/>
            <w:gridSpan w:val="5"/>
            <w:tcBorders>
              <w:top w:val="nil"/>
            </w:tcBorders>
            <w:shd w:val="clear" w:color="auto" w:fill="auto"/>
          </w:tcPr>
          <w:p w:rsidR="00B2123E" w:rsidRPr="00B2123E" w:rsidRDefault="00B2123E" w:rsidP="005A207D">
            <w:pPr>
              <w:pStyle w:val="Default"/>
              <w:rPr>
                <w:rFonts w:ascii="Arial Narrow" w:hAnsi="Arial Narrow"/>
                <w:sz w:val="20"/>
                <w:szCs w:val="20"/>
              </w:rPr>
            </w:pPr>
            <w:r w:rsidRPr="00B2123E">
              <w:rPr>
                <w:rFonts w:ascii="Arial Narrow" w:hAnsi="Arial Narrow"/>
                <w:sz w:val="20"/>
                <w:szCs w:val="20"/>
              </w:rPr>
              <w:t xml:space="preserve">Apply and extend previous understandings of multiplication and division and of fractions to multiply and divide rational numbers. </w:t>
            </w:r>
          </w:p>
          <w:p w:rsidR="00B2123E" w:rsidRPr="00B2123E" w:rsidRDefault="00B2123E" w:rsidP="009A436C">
            <w:pPr>
              <w:pStyle w:val="Default"/>
              <w:numPr>
                <w:ilvl w:val="0"/>
                <w:numId w:val="36"/>
              </w:numPr>
              <w:rPr>
                <w:rFonts w:ascii="Arial Narrow" w:hAnsi="Arial Narrow"/>
                <w:sz w:val="20"/>
                <w:szCs w:val="20"/>
              </w:rPr>
            </w:pPr>
            <w:r w:rsidRPr="00B2123E">
              <w:rPr>
                <w:rFonts w:ascii="Arial Narrow" w:hAnsi="Arial Narrow"/>
                <w:sz w:val="20"/>
                <w:szCs w:val="20"/>
              </w:rPr>
              <w:t xml:space="preserve">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 </w:t>
            </w:r>
          </w:p>
          <w:p w:rsidR="00B2123E" w:rsidRPr="00B2123E" w:rsidRDefault="00B2123E" w:rsidP="009A436C">
            <w:pPr>
              <w:pStyle w:val="Default"/>
              <w:numPr>
                <w:ilvl w:val="0"/>
                <w:numId w:val="36"/>
              </w:numPr>
              <w:rPr>
                <w:rFonts w:ascii="Arial Narrow" w:hAnsi="Arial Narrow"/>
                <w:sz w:val="20"/>
                <w:szCs w:val="20"/>
              </w:rPr>
            </w:pPr>
            <w:r w:rsidRPr="00B2123E">
              <w:rPr>
                <w:rFonts w:ascii="Arial Narrow" w:hAnsi="Arial Narrow"/>
                <w:sz w:val="20"/>
                <w:szCs w:val="20"/>
              </w:rPr>
              <w:t xml:space="preserve">Understand that integers can be divided, provided that the divisor is not zero, and every quotient of integers (with non-zero divisor) is a rational number. If p and q are integers, then –(p/q) = (–p)/q = p/(–q). Interpret quotients of rational numbers by describing real-world contexts. </w:t>
            </w:r>
          </w:p>
          <w:p w:rsidR="00B2123E" w:rsidRPr="00B2123E" w:rsidRDefault="00B2123E" w:rsidP="009A436C">
            <w:pPr>
              <w:pStyle w:val="Default"/>
              <w:numPr>
                <w:ilvl w:val="0"/>
                <w:numId w:val="36"/>
              </w:numPr>
              <w:rPr>
                <w:rFonts w:ascii="Arial Narrow" w:hAnsi="Arial Narrow"/>
                <w:sz w:val="20"/>
                <w:szCs w:val="20"/>
              </w:rPr>
            </w:pPr>
            <w:r w:rsidRPr="00B2123E">
              <w:rPr>
                <w:rFonts w:ascii="Arial Narrow" w:hAnsi="Arial Narrow"/>
                <w:sz w:val="20"/>
                <w:szCs w:val="20"/>
              </w:rPr>
              <w:t xml:space="preserve">Apply properties of operations as strategies to multiply and divide rational numbers. </w:t>
            </w:r>
          </w:p>
          <w:p w:rsidR="00B2123E" w:rsidRPr="00B2123E" w:rsidRDefault="00B2123E" w:rsidP="009A436C">
            <w:pPr>
              <w:pStyle w:val="Default"/>
              <w:numPr>
                <w:ilvl w:val="0"/>
                <w:numId w:val="36"/>
              </w:numPr>
              <w:rPr>
                <w:rFonts w:ascii="Arial Narrow" w:hAnsi="Arial Narrow"/>
                <w:sz w:val="20"/>
                <w:szCs w:val="20"/>
              </w:rPr>
            </w:pPr>
            <w:r w:rsidRPr="00B2123E">
              <w:rPr>
                <w:rFonts w:ascii="Arial Narrow" w:hAnsi="Arial Narrow"/>
                <w:sz w:val="20"/>
                <w:szCs w:val="20"/>
              </w:rPr>
              <w:t xml:space="preserve">Convert a rational number to a decimal using long division; know that the decimal form of a rational number terminates in 0s or eventually repeats. </w:t>
            </w:r>
          </w:p>
        </w:tc>
        <w:tc>
          <w:tcPr>
            <w:tcW w:w="828" w:type="dxa"/>
            <w:tcBorders>
              <w:top w:val="nil"/>
              <w:bottom w:val="single" w:sz="4" w:space="0" w:color="auto"/>
            </w:tcBorders>
            <w:shd w:val="clear" w:color="auto" w:fill="auto"/>
            <w:vAlign w:val="center"/>
          </w:tcPr>
          <w:p w:rsidR="00B2123E" w:rsidRPr="00B2123E" w:rsidRDefault="00B2123E" w:rsidP="00B2123E">
            <w:pPr>
              <w:jc w:val="center"/>
              <w:rPr>
                <w:rFonts w:ascii="Arial Narrow" w:hAnsi="Arial Narrow" w:cs="Arial"/>
                <w:sz w:val="20"/>
                <w:szCs w:val="20"/>
              </w:rPr>
            </w:pPr>
            <w:r w:rsidRPr="00B2123E">
              <w:rPr>
                <w:rFonts w:ascii="Arial Narrow" w:hAnsi="Arial Narrow" w:cs="Arial"/>
                <w:sz w:val="20"/>
                <w:szCs w:val="20"/>
              </w:rPr>
              <w:t>7</w:t>
            </w:r>
          </w:p>
        </w:tc>
      </w:tr>
      <w:tr w:rsidR="00B2123E" w:rsidRPr="00F9718C" w:rsidTr="00B2123E">
        <w:trPr>
          <w:trHeight w:val="20"/>
          <w:jc w:val="center"/>
        </w:trPr>
        <w:tc>
          <w:tcPr>
            <w:tcW w:w="1928" w:type="dxa"/>
            <w:tcBorders>
              <w:top w:val="nil"/>
            </w:tcBorders>
            <w:shd w:val="clear" w:color="auto" w:fill="auto"/>
            <w:vAlign w:val="center"/>
          </w:tcPr>
          <w:p w:rsidR="00B2123E" w:rsidRPr="00B2123E" w:rsidRDefault="00B2123E" w:rsidP="00B2123E">
            <w:pPr>
              <w:rPr>
                <w:rFonts w:ascii="Arial Narrow" w:hAnsi="Arial Narrow" w:cs="Arial"/>
                <w:sz w:val="20"/>
                <w:szCs w:val="20"/>
              </w:rPr>
            </w:pPr>
            <w:r w:rsidRPr="00B2123E">
              <w:rPr>
                <w:rFonts w:ascii="Arial Narrow" w:hAnsi="Arial Narrow" w:cs="Arial"/>
                <w:sz w:val="20"/>
                <w:szCs w:val="20"/>
              </w:rPr>
              <w:t>7.NS.1.3</w:t>
            </w:r>
          </w:p>
        </w:tc>
        <w:tc>
          <w:tcPr>
            <w:tcW w:w="11879" w:type="dxa"/>
            <w:gridSpan w:val="5"/>
            <w:tcBorders>
              <w:top w:val="nil"/>
            </w:tcBorders>
            <w:shd w:val="clear" w:color="auto" w:fill="auto"/>
          </w:tcPr>
          <w:p w:rsidR="00B2123E" w:rsidRPr="00B2123E" w:rsidRDefault="00B2123E" w:rsidP="005A207D">
            <w:pPr>
              <w:pStyle w:val="Default"/>
              <w:rPr>
                <w:rFonts w:ascii="Arial Narrow" w:hAnsi="Arial Narrow"/>
                <w:sz w:val="20"/>
                <w:szCs w:val="20"/>
              </w:rPr>
            </w:pPr>
            <w:r w:rsidRPr="00B2123E">
              <w:rPr>
                <w:rFonts w:ascii="Arial Narrow" w:hAnsi="Arial Narrow"/>
                <w:sz w:val="20"/>
                <w:szCs w:val="20"/>
              </w:rPr>
              <w:t xml:space="preserve">Solve real-world and mathematical problems involving the four operations with rational numbers. </w:t>
            </w:r>
          </w:p>
        </w:tc>
        <w:tc>
          <w:tcPr>
            <w:tcW w:w="828" w:type="dxa"/>
            <w:tcBorders>
              <w:top w:val="nil"/>
              <w:bottom w:val="single" w:sz="4" w:space="0" w:color="auto"/>
            </w:tcBorders>
            <w:shd w:val="clear" w:color="auto" w:fill="auto"/>
            <w:vAlign w:val="center"/>
          </w:tcPr>
          <w:p w:rsidR="00B2123E" w:rsidRPr="00B2123E" w:rsidRDefault="00B2123E" w:rsidP="00B2123E">
            <w:pPr>
              <w:jc w:val="center"/>
              <w:rPr>
                <w:rFonts w:ascii="Arial Narrow" w:hAnsi="Arial Narrow" w:cs="Arial"/>
                <w:sz w:val="20"/>
                <w:szCs w:val="20"/>
              </w:rPr>
            </w:pPr>
            <w:r w:rsidRPr="00B2123E">
              <w:rPr>
                <w:rFonts w:ascii="Arial Narrow" w:hAnsi="Arial Narrow" w:cs="Arial"/>
                <w:sz w:val="20"/>
                <w:szCs w:val="20"/>
              </w:rPr>
              <w:t>1,4</w:t>
            </w:r>
          </w:p>
        </w:tc>
      </w:tr>
      <w:tr w:rsidR="00B2123E" w:rsidRPr="00F9718C" w:rsidTr="00B2123E">
        <w:trPr>
          <w:trHeight w:val="20"/>
          <w:jc w:val="center"/>
        </w:trPr>
        <w:tc>
          <w:tcPr>
            <w:tcW w:w="1928" w:type="dxa"/>
            <w:tcBorders>
              <w:top w:val="nil"/>
            </w:tcBorders>
            <w:shd w:val="clear" w:color="auto" w:fill="auto"/>
            <w:vAlign w:val="center"/>
          </w:tcPr>
          <w:p w:rsidR="00B2123E" w:rsidRPr="00B2123E" w:rsidRDefault="00B2123E" w:rsidP="00B2123E">
            <w:pPr>
              <w:rPr>
                <w:rFonts w:ascii="Arial Narrow" w:hAnsi="Arial Narrow" w:cs="Arial"/>
                <w:sz w:val="20"/>
                <w:szCs w:val="20"/>
              </w:rPr>
            </w:pPr>
            <w:r w:rsidRPr="00B2123E">
              <w:rPr>
                <w:rFonts w:ascii="Arial Narrow" w:hAnsi="Arial Narrow" w:cs="Arial"/>
                <w:sz w:val="20"/>
                <w:szCs w:val="20"/>
              </w:rPr>
              <w:t>7.RP.1.1</w:t>
            </w:r>
          </w:p>
        </w:tc>
        <w:tc>
          <w:tcPr>
            <w:tcW w:w="11879" w:type="dxa"/>
            <w:gridSpan w:val="5"/>
            <w:tcBorders>
              <w:top w:val="nil"/>
            </w:tcBorders>
            <w:shd w:val="clear" w:color="auto" w:fill="auto"/>
          </w:tcPr>
          <w:p w:rsidR="00B2123E" w:rsidRPr="00B2123E" w:rsidRDefault="00B2123E" w:rsidP="005A207D">
            <w:pPr>
              <w:rPr>
                <w:rFonts w:ascii="Arial Narrow" w:hAnsi="Arial Narrow" w:cs="Arial"/>
                <w:sz w:val="20"/>
                <w:szCs w:val="20"/>
              </w:rPr>
            </w:pPr>
            <w:r w:rsidRPr="00B2123E">
              <w:rPr>
                <w:rFonts w:ascii="Arial Narrow" w:hAnsi="Arial Narrow" w:cs="Arial"/>
                <w:sz w:val="20"/>
                <w:szCs w:val="20"/>
              </w:rPr>
              <w:t xml:space="preserve">Compute unit rates associated with ratios of fraction, including ratios of lengths, areas and other quantities measured in like or different units. </w:t>
            </w:r>
          </w:p>
        </w:tc>
        <w:tc>
          <w:tcPr>
            <w:tcW w:w="828" w:type="dxa"/>
            <w:tcBorders>
              <w:top w:val="nil"/>
              <w:bottom w:val="single" w:sz="4" w:space="0" w:color="auto"/>
            </w:tcBorders>
            <w:shd w:val="clear" w:color="auto" w:fill="auto"/>
            <w:vAlign w:val="center"/>
          </w:tcPr>
          <w:p w:rsidR="00B2123E" w:rsidRPr="00B2123E" w:rsidRDefault="00B2123E" w:rsidP="00B2123E">
            <w:pPr>
              <w:jc w:val="center"/>
              <w:rPr>
                <w:rFonts w:ascii="Arial Narrow" w:hAnsi="Arial Narrow" w:cs="Arial"/>
                <w:sz w:val="20"/>
                <w:szCs w:val="20"/>
              </w:rPr>
            </w:pPr>
            <w:r w:rsidRPr="00B2123E">
              <w:rPr>
                <w:rFonts w:ascii="Arial Narrow" w:hAnsi="Arial Narrow" w:cs="Arial"/>
                <w:sz w:val="20"/>
                <w:szCs w:val="20"/>
              </w:rPr>
              <w:t>2,4,6</w:t>
            </w:r>
          </w:p>
        </w:tc>
      </w:tr>
      <w:tr w:rsidR="00B2123E" w:rsidRPr="00F9718C" w:rsidTr="00B2123E">
        <w:trPr>
          <w:trHeight w:val="20"/>
          <w:jc w:val="center"/>
        </w:trPr>
        <w:tc>
          <w:tcPr>
            <w:tcW w:w="1928" w:type="dxa"/>
            <w:tcBorders>
              <w:top w:val="nil"/>
            </w:tcBorders>
            <w:shd w:val="clear" w:color="auto" w:fill="auto"/>
            <w:vAlign w:val="center"/>
          </w:tcPr>
          <w:p w:rsidR="00B2123E" w:rsidRPr="00B2123E" w:rsidRDefault="00B2123E" w:rsidP="00B2123E">
            <w:pPr>
              <w:rPr>
                <w:rFonts w:ascii="Arial Narrow" w:hAnsi="Arial Narrow" w:cs="Arial"/>
                <w:sz w:val="20"/>
                <w:szCs w:val="20"/>
              </w:rPr>
            </w:pPr>
            <w:r w:rsidRPr="00B2123E">
              <w:rPr>
                <w:rFonts w:ascii="Arial Narrow" w:hAnsi="Arial Narrow" w:cs="Arial"/>
                <w:sz w:val="20"/>
                <w:szCs w:val="20"/>
              </w:rPr>
              <w:t>7.RP.1.2</w:t>
            </w:r>
          </w:p>
        </w:tc>
        <w:tc>
          <w:tcPr>
            <w:tcW w:w="11879" w:type="dxa"/>
            <w:gridSpan w:val="5"/>
            <w:tcBorders>
              <w:top w:val="nil"/>
            </w:tcBorders>
            <w:shd w:val="clear" w:color="auto" w:fill="auto"/>
          </w:tcPr>
          <w:p w:rsidR="00B2123E" w:rsidRPr="00B2123E" w:rsidRDefault="00B2123E" w:rsidP="005A207D">
            <w:pPr>
              <w:pStyle w:val="Default"/>
              <w:rPr>
                <w:rFonts w:ascii="Arial Narrow" w:hAnsi="Arial Narrow"/>
                <w:sz w:val="20"/>
                <w:szCs w:val="20"/>
              </w:rPr>
            </w:pPr>
            <w:r w:rsidRPr="00B2123E">
              <w:rPr>
                <w:rFonts w:ascii="Arial Narrow" w:hAnsi="Arial Narrow"/>
                <w:sz w:val="20"/>
                <w:szCs w:val="20"/>
              </w:rPr>
              <w:t xml:space="preserve">Recognize and represent proportional relationships between quantities. </w:t>
            </w:r>
          </w:p>
          <w:p w:rsidR="00B2123E" w:rsidRPr="00B2123E" w:rsidRDefault="00B2123E" w:rsidP="009A436C">
            <w:pPr>
              <w:pStyle w:val="Default"/>
              <w:numPr>
                <w:ilvl w:val="0"/>
                <w:numId w:val="38"/>
              </w:numPr>
              <w:rPr>
                <w:rFonts w:ascii="Arial Narrow" w:hAnsi="Arial Narrow"/>
                <w:sz w:val="20"/>
                <w:szCs w:val="20"/>
              </w:rPr>
            </w:pPr>
            <w:r w:rsidRPr="00B2123E">
              <w:rPr>
                <w:rFonts w:ascii="Arial Narrow" w:hAnsi="Arial Narrow"/>
                <w:sz w:val="20"/>
                <w:szCs w:val="20"/>
              </w:rPr>
              <w:t xml:space="preserve">Decide whether two quantities are in a proportional relationship, e.g., by testing for equivalent ratios in a table or graphing on a coordinate plane and observing whether the graph is a straight line through the origin. </w:t>
            </w:r>
          </w:p>
          <w:p w:rsidR="00B2123E" w:rsidRPr="00B2123E" w:rsidRDefault="00B2123E" w:rsidP="009A436C">
            <w:pPr>
              <w:pStyle w:val="Default"/>
              <w:numPr>
                <w:ilvl w:val="0"/>
                <w:numId w:val="38"/>
              </w:numPr>
              <w:rPr>
                <w:rFonts w:ascii="Arial Narrow" w:hAnsi="Arial Narrow"/>
                <w:sz w:val="20"/>
                <w:szCs w:val="20"/>
              </w:rPr>
            </w:pPr>
            <w:r w:rsidRPr="00B2123E">
              <w:rPr>
                <w:rFonts w:ascii="Arial Narrow" w:hAnsi="Arial Narrow"/>
                <w:sz w:val="20"/>
                <w:szCs w:val="20"/>
              </w:rPr>
              <w:t xml:space="preserve">Identify the constant of proportionality (unit rate) in tables, graphs, equations, diagrams, and verbal descriptions of proportional relationships. </w:t>
            </w:r>
          </w:p>
          <w:p w:rsidR="00B2123E" w:rsidRPr="00B2123E" w:rsidRDefault="00B2123E" w:rsidP="009A436C">
            <w:pPr>
              <w:pStyle w:val="Default"/>
              <w:numPr>
                <w:ilvl w:val="0"/>
                <w:numId w:val="38"/>
              </w:numPr>
              <w:rPr>
                <w:rFonts w:ascii="Arial Narrow" w:hAnsi="Arial Narrow"/>
                <w:sz w:val="20"/>
                <w:szCs w:val="20"/>
              </w:rPr>
            </w:pPr>
            <w:r w:rsidRPr="00B2123E">
              <w:rPr>
                <w:rFonts w:ascii="Arial Narrow" w:hAnsi="Arial Narrow"/>
                <w:sz w:val="20"/>
                <w:szCs w:val="20"/>
              </w:rPr>
              <w:t xml:space="preserve">Represent proportional relationships by equations. </w:t>
            </w:r>
            <w:r w:rsidRPr="00B2123E">
              <w:rPr>
                <w:rFonts w:ascii="Arial Narrow" w:hAnsi="Arial Narrow"/>
                <w:i/>
                <w:iCs/>
                <w:sz w:val="20"/>
                <w:szCs w:val="20"/>
              </w:rPr>
              <w:t xml:space="preserve">For example, if total cost t is proportional to the number n of items purchased at a constant price p, the relationship between the total cost and the number of items can be expressed as t = pn. </w:t>
            </w:r>
          </w:p>
          <w:p w:rsidR="00B2123E" w:rsidRPr="00B2123E" w:rsidRDefault="00B2123E" w:rsidP="009A436C">
            <w:pPr>
              <w:pStyle w:val="Default"/>
              <w:numPr>
                <w:ilvl w:val="0"/>
                <w:numId w:val="38"/>
              </w:numPr>
              <w:rPr>
                <w:rFonts w:ascii="Arial Narrow" w:hAnsi="Arial Narrow"/>
                <w:sz w:val="20"/>
                <w:szCs w:val="20"/>
              </w:rPr>
            </w:pPr>
            <w:r w:rsidRPr="00B2123E">
              <w:rPr>
                <w:rFonts w:ascii="Arial Narrow" w:hAnsi="Arial Narrow"/>
                <w:sz w:val="20"/>
                <w:szCs w:val="20"/>
              </w:rPr>
              <w:t xml:space="preserve">Explain what a point (x, y) on the graph of a proportional relationship means in terms of the situation, with special attention to the points (0, 0) and (1, r) where r is the unit rate. </w:t>
            </w:r>
          </w:p>
        </w:tc>
        <w:tc>
          <w:tcPr>
            <w:tcW w:w="828" w:type="dxa"/>
            <w:tcBorders>
              <w:top w:val="nil"/>
              <w:bottom w:val="single" w:sz="4" w:space="0" w:color="auto"/>
            </w:tcBorders>
            <w:shd w:val="clear" w:color="auto" w:fill="auto"/>
            <w:vAlign w:val="center"/>
          </w:tcPr>
          <w:p w:rsidR="00B2123E" w:rsidRPr="00B2123E" w:rsidRDefault="00B2123E" w:rsidP="00B2123E">
            <w:pPr>
              <w:jc w:val="center"/>
              <w:rPr>
                <w:rFonts w:ascii="Arial Narrow" w:hAnsi="Arial Narrow" w:cs="Arial"/>
                <w:sz w:val="20"/>
                <w:szCs w:val="20"/>
              </w:rPr>
            </w:pPr>
            <w:r w:rsidRPr="00B2123E">
              <w:rPr>
                <w:rFonts w:ascii="Arial Narrow" w:hAnsi="Arial Narrow" w:cs="Arial"/>
                <w:sz w:val="20"/>
                <w:szCs w:val="20"/>
              </w:rPr>
              <w:t>2,4,5,8</w:t>
            </w:r>
          </w:p>
        </w:tc>
      </w:tr>
      <w:tr w:rsidR="00B2123E" w:rsidRPr="00F9718C" w:rsidTr="00B2123E">
        <w:trPr>
          <w:trHeight w:val="20"/>
          <w:jc w:val="center"/>
        </w:trPr>
        <w:tc>
          <w:tcPr>
            <w:tcW w:w="1928" w:type="dxa"/>
            <w:tcBorders>
              <w:top w:val="nil"/>
            </w:tcBorders>
            <w:shd w:val="clear" w:color="auto" w:fill="auto"/>
            <w:vAlign w:val="center"/>
          </w:tcPr>
          <w:p w:rsidR="00B2123E" w:rsidRPr="00B2123E" w:rsidRDefault="00B2123E" w:rsidP="00B2123E">
            <w:pPr>
              <w:rPr>
                <w:rFonts w:ascii="Arial Narrow" w:hAnsi="Arial Narrow" w:cs="Arial"/>
                <w:sz w:val="20"/>
                <w:szCs w:val="20"/>
              </w:rPr>
            </w:pPr>
            <w:r w:rsidRPr="00B2123E">
              <w:rPr>
                <w:rFonts w:ascii="Arial Narrow" w:hAnsi="Arial Narrow" w:cs="Arial"/>
                <w:sz w:val="20"/>
                <w:szCs w:val="20"/>
              </w:rPr>
              <w:t xml:space="preserve"> 7.RP.1.3</w:t>
            </w:r>
          </w:p>
        </w:tc>
        <w:tc>
          <w:tcPr>
            <w:tcW w:w="11879" w:type="dxa"/>
            <w:gridSpan w:val="5"/>
            <w:tcBorders>
              <w:top w:val="nil"/>
            </w:tcBorders>
            <w:shd w:val="clear" w:color="auto" w:fill="auto"/>
          </w:tcPr>
          <w:p w:rsidR="00B2123E" w:rsidRPr="00B2123E" w:rsidRDefault="00B2123E" w:rsidP="005A207D">
            <w:pPr>
              <w:pStyle w:val="Default"/>
              <w:rPr>
                <w:rFonts w:ascii="Arial Narrow" w:hAnsi="Arial Narrow"/>
                <w:sz w:val="20"/>
                <w:szCs w:val="20"/>
              </w:rPr>
            </w:pPr>
            <w:r w:rsidRPr="00B2123E">
              <w:rPr>
                <w:rFonts w:ascii="Arial Narrow" w:hAnsi="Arial Narrow"/>
                <w:sz w:val="20"/>
                <w:szCs w:val="20"/>
              </w:rPr>
              <w:t xml:space="preserve">Use proportional relationships to solve multistep ratio and percent problems. </w:t>
            </w:r>
          </w:p>
        </w:tc>
        <w:tc>
          <w:tcPr>
            <w:tcW w:w="828" w:type="dxa"/>
            <w:tcBorders>
              <w:top w:val="nil"/>
              <w:bottom w:val="single" w:sz="4" w:space="0" w:color="auto"/>
            </w:tcBorders>
            <w:shd w:val="clear" w:color="auto" w:fill="auto"/>
            <w:vAlign w:val="center"/>
          </w:tcPr>
          <w:p w:rsidR="00B2123E" w:rsidRPr="00B2123E" w:rsidRDefault="00B2123E" w:rsidP="00B2123E">
            <w:pPr>
              <w:jc w:val="center"/>
              <w:rPr>
                <w:rFonts w:ascii="Arial Narrow" w:hAnsi="Arial Narrow" w:cs="Arial"/>
                <w:sz w:val="20"/>
                <w:szCs w:val="20"/>
              </w:rPr>
            </w:pPr>
            <w:r w:rsidRPr="00B2123E">
              <w:rPr>
                <w:rFonts w:ascii="Arial Narrow" w:hAnsi="Arial Narrow" w:cs="Arial"/>
                <w:sz w:val="20"/>
                <w:szCs w:val="20"/>
              </w:rPr>
              <w:t>1,2,6</w:t>
            </w:r>
          </w:p>
        </w:tc>
      </w:tr>
      <w:tr w:rsidR="00B2123E" w:rsidRPr="00F9718C" w:rsidTr="009A436C">
        <w:trPr>
          <w:trHeight w:val="305"/>
          <w:jc w:val="center"/>
        </w:trPr>
        <w:tc>
          <w:tcPr>
            <w:tcW w:w="14635" w:type="dxa"/>
            <w:gridSpan w:val="7"/>
            <w:tcBorders>
              <w:top w:val="nil"/>
              <w:bottom w:val="single" w:sz="4" w:space="0" w:color="auto"/>
            </w:tcBorders>
            <w:shd w:val="clear" w:color="auto" w:fill="auto"/>
          </w:tcPr>
          <w:p w:rsidR="00B2123E" w:rsidRPr="00025415" w:rsidRDefault="00B2123E" w:rsidP="005A207D">
            <w:pPr>
              <w:rPr>
                <w:rFonts w:ascii="Arial" w:hAnsi="Arial" w:cs="Arial"/>
                <w:szCs w:val="24"/>
              </w:rPr>
            </w:pPr>
            <w:r w:rsidRPr="00025415">
              <w:rPr>
                <w:rFonts w:ascii="Arial" w:hAnsi="Arial" w:cs="Arial"/>
                <w:b/>
                <w:szCs w:val="24"/>
              </w:rPr>
              <w:t>Learning Goal and Scale</w:t>
            </w:r>
          </w:p>
          <w:p w:rsidR="00B2123E" w:rsidRPr="005A207D" w:rsidRDefault="00B64893" w:rsidP="005A207D">
            <w:pPr>
              <w:rPr>
                <w:rFonts w:ascii="Arial Narrow" w:hAnsi="Arial Narrow" w:cs="Arial"/>
                <w:sz w:val="20"/>
                <w:szCs w:val="20"/>
              </w:rPr>
            </w:pPr>
            <w:hyperlink r:id="rId60" w:history="1">
              <w:r w:rsidR="00B2123E" w:rsidRPr="005A207D">
                <w:rPr>
                  <w:rStyle w:val="Hyperlink"/>
                  <w:rFonts w:ascii="Arial Narrow" w:hAnsi="Arial Narrow" w:cs="Arial"/>
                  <w:b/>
                  <w:sz w:val="20"/>
                  <w:szCs w:val="20"/>
                </w:rPr>
                <w:t>701:</w:t>
              </w:r>
              <w:r w:rsidR="00B2123E" w:rsidRPr="005A207D">
                <w:rPr>
                  <w:rStyle w:val="Hyperlink"/>
                  <w:rFonts w:ascii="Arial Narrow" w:hAnsi="Arial Narrow" w:cs="Arial"/>
                  <w:sz w:val="20"/>
                  <w:szCs w:val="20"/>
                </w:rPr>
                <w:t xml:space="preserve"> Analyze proportional relationships and use them to solve real-world and mathematical problems. </w:t>
              </w:r>
            </w:hyperlink>
            <w:r w:rsidR="00B2123E" w:rsidRPr="005A207D">
              <w:rPr>
                <w:rFonts w:ascii="Arial Narrow" w:hAnsi="Arial Narrow" w:cs="Arial"/>
                <w:sz w:val="20"/>
                <w:szCs w:val="20"/>
              </w:rPr>
              <w:t xml:space="preserve"> </w:t>
            </w:r>
          </w:p>
          <w:p w:rsidR="00B2123E" w:rsidRPr="005A207D" w:rsidRDefault="00B64893" w:rsidP="005A207D">
            <w:pPr>
              <w:rPr>
                <w:rFonts w:ascii="Arial Narrow" w:hAnsi="Arial Narrow" w:cs="Arial"/>
                <w:sz w:val="20"/>
                <w:szCs w:val="20"/>
              </w:rPr>
            </w:pPr>
            <w:hyperlink r:id="rId61" w:history="1">
              <w:r w:rsidR="00B2123E" w:rsidRPr="005A207D">
                <w:rPr>
                  <w:rStyle w:val="Hyperlink"/>
                  <w:rFonts w:ascii="Arial Narrow" w:hAnsi="Arial Narrow" w:cs="Arial"/>
                  <w:b/>
                  <w:sz w:val="20"/>
                  <w:szCs w:val="20"/>
                </w:rPr>
                <w:t>702:</w:t>
              </w:r>
              <w:r w:rsidR="00B2123E" w:rsidRPr="005A207D">
                <w:rPr>
                  <w:rStyle w:val="Hyperlink"/>
                  <w:rFonts w:ascii="Arial Narrow" w:hAnsi="Arial Narrow" w:cs="Arial"/>
                  <w:sz w:val="20"/>
                  <w:szCs w:val="20"/>
                </w:rPr>
                <w:t xml:space="preserve"> Apply and extend previous understandings of operations to add and subtract rational numbers.</w:t>
              </w:r>
            </w:hyperlink>
          </w:p>
          <w:p w:rsidR="00B2123E" w:rsidRPr="009A436C" w:rsidRDefault="00B64893" w:rsidP="005A207D">
            <w:pPr>
              <w:rPr>
                <w:rFonts w:ascii="Arial Narrow" w:hAnsi="Arial Narrow" w:cs="Arial"/>
                <w:sz w:val="20"/>
                <w:szCs w:val="20"/>
              </w:rPr>
            </w:pPr>
            <w:hyperlink r:id="rId62" w:history="1">
              <w:r w:rsidR="00B2123E" w:rsidRPr="005A207D">
                <w:rPr>
                  <w:rStyle w:val="Hyperlink"/>
                  <w:rFonts w:ascii="Arial Narrow" w:hAnsi="Arial Narrow" w:cs="Arial"/>
                  <w:b/>
                  <w:sz w:val="20"/>
                  <w:szCs w:val="20"/>
                </w:rPr>
                <w:t>703:</w:t>
              </w:r>
              <w:r w:rsidR="00B2123E" w:rsidRPr="005A207D">
                <w:rPr>
                  <w:rStyle w:val="Hyperlink"/>
                  <w:rFonts w:ascii="Arial Narrow" w:hAnsi="Arial Narrow" w:cs="Arial"/>
                  <w:sz w:val="20"/>
                  <w:szCs w:val="20"/>
                </w:rPr>
                <w:t xml:space="preserve"> Apply and extend previous understandings of operations to multiply and divide rational numbers.</w:t>
              </w:r>
            </w:hyperlink>
          </w:p>
          <w:p w:rsidR="00B2123E" w:rsidRPr="00025415" w:rsidRDefault="00B2123E" w:rsidP="005A207D">
            <w:pPr>
              <w:rPr>
                <w:rFonts w:ascii="Arial" w:hAnsi="Arial" w:cs="Arial"/>
                <w:b/>
                <w:szCs w:val="24"/>
              </w:rPr>
            </w:pPr>
            <w:r w:rsidRPr="00025415">
              <w:rPr>
                <w:rFonts w:ascii="Arial" w:hAnsi="Arial" w:cs="Arial"/>
                <w:b/>
                <w:szCs w:val="24"/>
              </w:rPr>
              <w:t>Instructional Strategies &amp; Misconceptions</w:t>
            </w:r>
          </w:p>
          <w:p w:rsidR="00B2123E" w:rsidRPr="009A436C" w:rsidRDefault="00B2123E" w:rsidP="005A207D">
            <w:pPr>
              <w:pStyle w:val="ListParagraph"/>
              <w:numPr>
                <w:ilvl w:val="0"/>
                <w:numId w:val="15"/>
              </w:numPr>
              <w:ind w:left="360"/>
              <w:rPr>
                <w:rFonts w:ascii="Arial Narrow" w:hAnsi="Arial Narrow" w:cs="Arial"/>
                <w:sz w:val="20"/>
                <w:szCs w:val="20"/>
              </w:rPr>
            </w:pPr>
            <w:r w:rsidRPr="009A436C">
              <w:rPr>
                <w:rFonts w:ascii="Arial Narrow" w:hAnsi="Arial Narrow" w:cs="Arial"/>
                <w:sz w:val="20"/>
                <w:szCs w:val="20"/>
              </w:rPr>
              <w:t>Strategy using foldable/graphic organizer</w:t>
            </w:r>
          </w:p>
          <w:p w:rsidR="00B2123E" w:rsidRPr="009A436C" w:rsidRDefault="00B2123E" w:rsidP="005A207D">
            <w:pPr>
              <w:pStyle w:val="ListParagraph"/>
              <w:numPr>
                <w:ilvl w:val="0"/>
                <w:numId w:val="15"/>
              </w:numPr>
              <w:ind w:left="360"/>
              <w:rPr>
                <w:rFonts w:ascii="Arial Narrow" w:hAnsi="Arial Narrow" w:cs="Arial"/>
                <w:sz w:val="20"/>
                <w:szCs w:val="20"/>
              </w:rPr>
            </w:pPr>
            <w:r w:rsidRPr="009A436C">
              <w:rPr>
                <w:rFonts w:ascii="Arial Narrow" w:hAnsi="Arial Narrow" w:cs="Arial"/>
                <w:sz w:val="20"/>
                <w:szCs w:val="20"/>
              </w:rPr>
              <w:t>A strategy to use for subtracting integers is to rewrite the subtraction problem as adding the opposite.</w:t>
            </w:r>
          </w:p>
          <w:p w:rsidR="00B2123E" w:rsidRPr="009A436C" w:rsidRDefault="00B2123E" w:rsidP="005A207D">
            <w:pPr>
              <w:pStyle w:val="ListParagraph"/>
              <w:numPr>
                <w:ilvl w:val="0"/>
                <w:numId w:val="15"/>
              </w:numPr>
              <w:ind w:left="360"/>
              <w:rPr>
                <w:rFonts w:ascii="Arial Narrow" w:hAnsi="Arial Narrow" w:cs="Arial"/>
                <w:sz w:val="20"/>
                <w:szCs w:val="20"/>
              </w:rPr>
            </w:pPr>
            <w:r w:rsidRPr="009A436C">
              <w:rPr>
                <w:rFonts w:ascii="Arial Narrow" w:hAnsi="Arial Narrow" w:cs="Arial"/>
                <w:sz w:val="20"/>
                <w:szCs w:val="20"/>
              </w:rPr>
              <w:t>Strategies for calculating sums and differences include highlighting or circling the signs, and/or using a number line.</w:t>
            </w:r>
          </w:p>
          <w:p w:rsidR="00B2123E" w:rsidRDefault="00B2123E" w:rsidP="009A436C">
            <w:pPr>
              <w:pStyle w:val="ListParagraph"/>
              <w:numPr>
                <w:ilvl w:val="0"/>
                <w:numId w:val="15"/>
              </w:numPr>
              <w:ind w:left="360"/>
              <w:rPr>
                <w:rFonts w:ascii="Arial Narrow" w:hAnsi="Arial Narrow" w:cs="Arial"/>
                <w:sz w:val="20"/>
                <w:szCs w:val="20"/>
              </w:rPr>
            </w:pPr>
            <w:r w:rsidRPr="009A436C">
              <w:rPr>
                <w:rFonts w:ascii="Arial Narrow" w:hAnsi="Arial Narrow" w:cs="Arial"/>
                <w:sz w:val="20"/>
                <w:szCs w:val="20"/>
              </w:rPr>
              <w:t>If students continue to forget to write the negative sign in the product or quotient, encourage them to determine the sign of the product or quotient before they solve the problem.</w:t>
            </w:r>
          </w:p>
          <w:p w:rsidR="009A436C" w:rsidRPr="009A436C" w:rsidRDefault="009A436C" w:rsidP="009A436C">
            <w:pPr>
              <w:pStyle w:val="ListParagraph"/>
              <w:ind w:left="360"/>
              <w:rPr>
                <w:rFonts w:ascii="Arial Narrow" w:hAnsi="Arial Narrow" w:cs="Arial"/>
                <w:sz w:val="20"/>
                <w:szCs w:val="20"/>
              </w:rPr>
            </w:pPr>
          </w:p>
        </w:tc>
      </w:tr>
      <w:tr w:rsidR="00B2123E" w:rsidRPr="00F9718C" w:rsidTr="009A436C">
        <w:trPr>
          <w:trHeight w:val="260"/>
          <w:jc w:val="center"/>
        </w:trPr>
        <w:tc>
          <w:tcPr>
            <w:tcW w:w="5685" w:type="dxa"/>
            <w:gridSpan w:val="3"/>
            <w:tcBorders>
              <w:top w:val="single" w:sz="4" w:space="0" w:color="auto"/>
            </w:tcBorders>
            <w:shd w:val="clear" w:color="auto" w:fill="D9D9D9" w:themeFill="background1" w:themeFillShade="D9"/>
          </w:tcPr>
          <w:p w:rsidR="00B2123E" w:rsidRPr="00F9718C" w:rsidRDefault="00B2123E" w:rsidP="005A207D">
            <w:pPr>
              <w:jc w:val="center"/>
              <w:rPr>
                <w:rFonts w:ascii="Arial" w:hAnsi="Arial" w:cs="Arial"/>
              </w:rPr>
            </w:pPr>
            <w:r w:rsidRPr="00F9718C">
              <w:rPr>
                <w:rFonts w:ascii="Arial" w:hAnsi="Arial" w:cs="Arial"/>
                <w:b/>
                <w:sz w:val="28"/>
              </w:rPr>
              <w:lastRenderedPageBreak/>
              <w:t>Math Practices for Unit</w:t>
            </w:r>
          </w:p>
        </w:tc>
        <w:tc>
          <w:tcPr>
            <w:tcW w:w="4884" w:type="dxa"/>
            <w:tcBorders>
              <w:top w:val="single" w:sz="4" w:space="0" w:color="auto"/>
              <w:bottom w:val="nil"/>
            </w:tcBorders>
            <w:shd w:val="clear" w:color="auto" w:fill="D9D9D9" w:themeFill="background1" w:themeFillShade="D9"/>
          </w:tcPr>
          <w:p w:rsidR="00B2123E" w:rsidRPr="00F9718C" w:rsidRDefault="00B2123E" w:rsidP="005A207D">
            <w:pPr>
              <w:jc w:val="center"/>
              <w:rPr>
                <w:rFonts w:ascii="Arial" w:hAnsi="Arial" w:cs="Arial"/>
                <w:b/>
              </w:rPr>
            </w:pPr>
            <w:r w:rsidRPr="00F9718C">
              <w:rPr>
                <w:rFonts w:ascii="Arial" w:hAnsi="Arial" w:cs="Arial"/>
                <w:b/>
                <w:sz w:val="28"/>
              </w:rPr>
              <w:t>Unit Connections</w:t>
            </w:r>
          </w:p>
        </w:tc>
        <w:tc>
          <w:tcPr>
            <w:tcW w:w="4066" w:type="dxa"/>
            <w:gridSpan w:val="3"/>
            <w:tcBorders>
              <w:top w:val="single" w:sz="4" w:space="0" w:color="auto"/>
              <w:bottom w:val="single" w:sz="4" w:space="0" w:color="auto"/>
            </w:tcBorders>
            <w:shd w:val="clear" w:color="auto" w:fill="D9D9D9" w:themeFill="background1" w:themeFillShade="D9"/>
          </w:tcPr>
          <w:p w:rsidR="00B2123E" w:rsidRPr="00F9718C" w:rsidRDefault="00B2123E" w:rsidP="005A207D">
            <w:pPr>
              <w:jc w:val="center"/>
              <w:rPr>
                <w:rFonts w:ascii="Arial" w:hAnsi="Arial" w:cs="Arial"/>
              </w:rPr>
            </w:pPr>
            <w:r w:rsidRPr="00F9718C">
              <w:rPr>
                <w:rFonts w:ascii="Arial" w:hAnsi="Arial" w:cs="Arial"/>
                <w:b/>
                <w:sz w:val="28"/>
              </w:rPr>
              <w:t>Instructional Resources</w:t>
            </w:r>
          </w:p>
        </w:tc>
      </w:tr>
      <w:tr w:rsidR="00B2123E" w:rsidRPr="00F9718C" w:rsidTr="00E4693A">
        <w:trPr>
          <w:trHeight w:val="432"/>
          <w:jc w:val="center"/>
        </w:trPr>
        <w:tc>
          <w:tcPr>
            <w:tcW w:w="3113" w:type="dxa"/>
            <w:gridSpan w:val="2"/>
            <w:shd w:val="clear" w:color="auto" w:fill="D9D9D9" w:themeFill="background1" w:themeFillShade="D9"/>
          </w:tcPr>
          <w:p w:rsidR="00B2123E" w:rsidRPr="000312BC" w:rsidRDefault="00B2123E" w:rsidP="005A207D">
            <w:pPr>
              <w:rPr>
                <w:rFonts w:ascii="Arial" w:hAnsi="Arial" w:cs="Arial"/>
                <w:sz w:val="20"/>
                <w:szCs w:val="20"/>
              </w:rPr>
            </w:pPr>
            <w:r w:rsidRPr="000312BC">
              <w:rPr>
                <w:rFonts w:ascii="Arial" w:hAnsi="Arial" w:cs="Arial"/>
                <w:sz w:val="20"/>
                <w:szCs w:val="20"/>
              </w:rPr>
              <w:t>1. Make sense of problems and persevere in solving them.</w:t>
            </w:r>
          </w:p>
        </w:tc>
        <w:tc>
          <w:tcPr>
            <w:tcW w:w="2572" w:type="dxa"/>
            <w:shd w:val="clear" w:color="auto" w:fill="D9D9D9" w:themeFill="background1" w:themeFillShade="D9"/>
          </w:tcPr>
          <w:p w:rsidR="00B2123E" w:rsidRPr="000312BC" w:rsidRDefault="00B2123E" w:rsidP="005A207D">
            <w:pPr>
              <w:rPr>
                <w:rFonts w:ascii="Arial" w:hAnsi="Arial" w:cs="Arial"/>
                <w:sz w:val="20"/>
                <w:szCs w:val="20"/>
              </w:rPr>
            </w:pPr>
            <w:r w:rsidRPr="000312BC">
              <w:rPr>
                <w:rFonts w:ascii="Arial" w:hAnsi="Arial" w:cs="Arial"/>
                <w:sz w:val="20"/>
                <w:szCs w:val="20"/>
              </w:rPr>
              <w:t>5. Use appropriate tools strategically.</w:t>
            </w:r>
          </w:p>
        </w:tc>
        <w:tc>
          <w:tcPr>
            <w:tcW w:w="4884" w:type="dxa"/>
            <w:vMerge w:val="restart"/>
          </w:tcPr>
          <w:p w:rsidR="00B2123E" w:rsidRPr="009A436C" w:rsidRDefault="009A436C" w:rsidP="005A207D">
            <w:pPr>
              <w:pStyle w:val="Default"/>
              <w:rPr>
                <w:rFonts w:ascii="Arial Narrow" w:hAnsi="Arial Narrow"/>
                <w:sz w:val="20"/>
                <w:szCs w:val="20"/>
              </w:rPr>
            </w:pPr>
            <w:r>
              <w:rPr>
                <w:rFonts w:ascii="Arial Narrow" w:hAnsi="Arial Narrow"/>
                <w:b/>
                <w:bCs/>
                <w:sz w:val="20"/>
                <w:szCs w:val="20"/>
              </w:rPr>
              <w:t>Sixth</w:t>
            </w:r>
            <w:r w:rsidR="00B2123E" w:rsidRPr="009A436C">
              <w:rPr>
                <w:rFonts w:ascii="Arial Narrow" w:hAnsi="Arial Narrow"/>
                <w:b/>
                <w:bCs/>
                <w:sz w:val="20"/>
                <w:szCs w:val="20"/>
              </w:rPr>
              <w:t xml:space="preserve"> Grade Standards: Number and Operations in Base Ten and Number and Operations—Fractions </w:t>
            </w:r>
          </w:p>
          <w:p w:rsidR="009A436C" w:rsidRDefault="00B2123E" w:rsidP="009A436C">
            <w:pPr>
              <w:pStyle w:val="Default"/>
              <w:numPr>
                <w:ilvl w:val="0"/>
                <w:numId w:val="40"/>
              </w:numPr>
              <w:rPr>
                <w:rFonts w:ascii="Arial Narrow" w:hAnsi="Arial Narrow"/>
                <w:sz w:val="20"/>
                <w:szCs w:val="20"/>
              </w:rPr>
            </w:pPr>
            <w:r w:rsidRPr="009A436C">
              <w:rPr>
                <w:rFonts w:ascii="Arial Narrow" w:hAnsi="Arial Narrow"/>
                <w:sz w:val="20"/>
                <w:szCs w:val="20"/>
              </w:rPr>
              <w:t xml:space="preserve">Understand </w:t>
            </w:r>
            <w:r w:rsidR="009A436C">
              <w:rPr>
                <w:rFonts w:ascii="Arial Narrow" w:hAnsi="Arial Narrow"/>
                <w:sz w:val="20"/>
                <w:szCs w:val="20"/>
              </w:rPr>
              <w:t xml:space="preserve">the place value system. </w:t>
            </w:r>
          </w:p>
          <w:p w:rsidR="00B2123E" w:rsidRPr="009A436C" w:rsidRDefault="00B2123E" w:rsidP="009A436C">
            <w:pPr>
              <w:pStyle w:val="Default"/>
              <w:numPr>
                <w:ilvl w:val="0"/>
                <w:numId w:val="40"/>
              </w:numPr>
              <w:rPr>
                <w:rFonts w:ascii="Arial Narrow" w:hAnsi="Arial Narrow"/>
                <w:sz w:val="20"/>
                <w:szCs w:val="20"/>
              </w:rPr>
            </w:pPr>
            <w:r w:rsidRPr="009A436C">
              <w:rPr>
                <w:rFonts w:ascii="Arial Narrow" w:hAnsi="Arial Narrow"/>
                <w:sz w:val="20"/>
                <w:szCs w:val="20"/>
              </w:rPr>
              <w:t>Perform ope</w:t>
            </w:r>
            <w:r w:rsidR="009A436C">
              <w:rPr>
                <w:rFonts w:ascii="Arial Narrow" w:hAnsi="Arial Narrow"/>
                <w:sz w:val="20"/>
                <w:szCs w:val="20"/>
              </w:rPr>
              <w:t xml:space="preserve">rations with multi-digit whole </w:t>
            </w:r>
            <w:r w:rsidRPr="009A436C">
              <w:rPr>
                <w:rFonts w:ascii="Arial Narrow" w:hAnsi="Arial Narrow"/>
                <w:sz w:val="20"/>
                <w:szCs w:val="20"/>
              </w:rPr>
              <w:t xml:space="preserve">numbers and with decimals to hundredths. </w:t>
            </w:r>
          </w:p>
          <w:p w:rsidR="00B2123E" w:rsidRPr="009A436C" w:rsidRDefault="00B2123E" w:rsidP="009A436C">
            <w:pPr>
              <w:pStyle w:val="Default"/>
              <w:numPr>
                <w:ilvl w:val="0"/>
                <w:numId w:val="40"/>
              </w:numPr>
              <w:rPr>
                <w:rFonts w:ascii="Arial Narrow" w:hAnsi="Arial Narrow"/>
                <w:sz w:val="20"/>
                <w:szCs w:val="20"/>
              </w:rPr>
            </w:pPr>
            <w:r w:rsidRPr="009A436C">
              <w:rPr>
                <w:rFonts w:ascii="Arial Narrow" w:hAnsi="Arial Narrow"/>
                <w:sz w:val="20"/>
                <w:szCs w:val="20"/>
              </w:rPr>
              <w:t xml:space="preserve">Use equivalent </w:t>
            </w:r>
            <w:r w:rsidR="009A436C">
              <w:rPr>
                <w:rFonts w:ascii="Arial Narrow" w:hAnsi="Arial Narrow"/>
                <w:sz w:val="20"/>
                <w:szCs w:val="20"/>
              </w:rPr>
              <w:t xml:space="preserve">fractions as a strategy to add </w:t>
            </w:r>
            <w:r w:rsidRPr="009A436C">
              <w:rPr>
                <w:rFonts w:ascii="Arial Narrow" w:hAnsi="Arial Narrow"/>
                <w:sz w:val="20"/>
                <w:szCs w:val="20"/>
              </w:rPr>
              <w:t xml:space="preserve">and subtract fractions. </w:t>
            </w:r>
          </w:p>
          <w:p w:rsidR="00B2123E" w:rsidRPr="009A436C" w:rsidRDefault="00B2123E" w:rsidP="009A436C">
            <w:pPr>
              <w:pStyle w:val="Default"/>
              <w:numPr>
                <w:ilvl w:val="0"/>
                <w:numId w:val="40"/>
              </w:numPr>
              <w:rPr>
                <w:rFonts w:ascii="Arial Narrow" w:hAnsi="Arial Narrow"/>
                <w:sz w:val="20"/>
                <w:szCs w:val="20"/>
              </w:rPr>
            </w:pPr>
            <w:r w:rsidRPr="009A436C">
              <w:rPr>
                <w:rFonts w:ascii="Arial Narrow" w:hAnsi="Arial Narrow"/>
                <w:sz w:val="20"/>
                <w:szCs w:val="20"/>
              </w:rPr>
              <w:t xml:space="preserve">Apply and </w:t>
            </w:r>
            <w:r w:rsidR="009A436C">
              <w:rPr>
                <w:rFonts w:ascii="Arial Narrow" w:hAnsi="Arial Narrow"/>
                <w:sz w:val="20"/>
                <w:szCs w:val="20"/>
              </w:rPr>
              <w:t xml:space="preserve">extend previous understandings </w:t>
            </w:r>
            <w:r w:rsidRPr="009A436C">
              <w:rPr>
                <w:rFonts w:ascii="Arial Narrow" w:hAnsi="Arial Narrow"/>
                <w:sz w:val="20"/>
                <w:szCs w:val="20"/>
              </w:rPr>
              <w:t>of multiplication an</w:t>
            </w:r>
            <w:r w:rsidR="009A436C">
              <w:rPr>
                <w:rFonts w:ascii="Arial Narrow" w:hAnsi="Arial Narrow"/>
                <w:sz w:val="20"/>
                <w:szCs w:val="20"/>
              </w:rPr>
              <w:t>d division to multiply and</w:t>
            </w:r>
            <w:r w:rsidRPr="009A436C">
              <w:rPr>
                <w:rFonts w:ascii="Arial Narrow" w:hAnsi="Arial Narrow"/>
                <w:sz w:val="20"/>
                <w:szCs w:val="20"/>
              </w:rPr>
              <w:t xml:space="preserve"> divide fractions.</w:t>
            </w:r>
          </w:p>
        </w:tc>
        <w:tc>
          <w:tcPr>
            <w:tcW w:w="1926" w:type="dxa"/>
            <w:vMerge w:val="restart"/>
            <w:tcBorders>
              <w:right w:val="nil"/>
            </w:tcBorders>
          </w:tcPr>
          <w:p w:rsidR="00B2123E" w:rsidRPr="009A436C" w:rsidRDefault="00B2123E" w:rsidP="005A207D">
            <w:pPr>
              <w:rPr>
                <w:rFonts w:ascii="Arial Narrow" w:hAnsi="Arial Narrow" w:cs="Arial"/>
                <w:sz w:val="20"/>
                <w:szCs w:val="20"/>
              </w:rPr>
            </w:pPr>
            <w:r w:rsidRPr="009A436C">
              <w:rPr>
                <w:rFonts w:ascii="Arial Narrow" w:hAnsi="Arial Narrow" w:cs="Arial"/>
                <w:sz w:val="20"/>
                <w:szCs w:val="20"/>
              </w:rPr>
              <w:t>Integer mats</w:t>
            </w:r>
          </w:p>
          <w:p w:rsidR="00B2123E" w:rsidRPr="009A436C" w:rsidRDefault="00B2123E" w:rsidP="005A207D">
            <w:pPr>
              <w:rPr>
                <w:rFonts w:ascii="Arial Narrow" w:hAnsi="Arial Narrow" w:cs="Arial"/>
                <w:sz w:val="20"/>
                <w:szCs w:val="20"/>
              </w:rPr>
            </w:pPr>
            <w:r w:rsidRPr="009A436C">
              <w:rPr>
                <w:rFonts w:ascii="Arial Narrow" w:hAnsi="Arial Narrow" w:cs="Arial"/>
                <w:sz w:val="20"/>
                <w:szCs w:val="20"/>
              </w:rPr>
              <w:t>Two-color counters</w:t>
            </w:r>
          </w:p>
          <w:p w:rsidR="00B2123E" w:rsidRPr="009A436C" w:rsidRDefault="00B2123E" w:rsidP="005A207D">
            <w:pPr>
              <w:rPr>
                <w:rFonts w:ascii="Arial Narrow" w:hAnsi="Arial Narrow" w:cs="Arial"/>
                <w:sz w:val="20"/>
                <w:szCs w:val="20"/>
              </w:rPr>
            </w:pPr>
            <w:r w:rsidRPr="009A436C">
              <w:rPr>
                <w:rFonts w:ascii="Arial Narrow" w:hAnsi="Arial Narrow" w:cs="Arial"/>
                <w:sz w:val="20"/>
                <w:szCs w:val="20"/>
              </w:rPr>
              <w:t>Integer mats</w:t>
            </w:r>
          </w:p>
          <w:p w:rsidR="00B2123E" w:rsidRPr="009A436C" w:rsidRDefault="00B2123E" w:rsidP="005A207D">
            <w:pPr>
              <w:rPr>
                <w:rFonts w:ascii="Arial Narrow" w:hAnsi="Arial Narrow" w:cs="Arial"/>
                <w:sz w:val="20"/>
                <w:szCs w:val="20"/>
              </w:rPr>
            </w:pPr>
            <w:r w:rsidRPr="009A436C">
              <w:rPr>
                <w:rFonts w:ascii="Arial Narrow" w:hAnsi="Arial Narrow" w:cs="Arial"/>
                <w:sz w:val="20"/>
                <w:szCs w:val="20"/>
              </w:rPr>
              <w:t xml:space="preserve">Grid Paper </w:t>
            </w:r>
          </w:p>
          <w:p w:rsidR="00B2123E" w:rsidRPr="009A436C" w:rsidRDefault="00B2123E" w:rsidP="005A207D">
            <w:pPr>
              <w:rPr>
                <w:rFonts w:ascii="Arial Narrow" w:hAnsi="Arial Narrow" w:cs="Arial"/>
                <w:sz w:val="20"/>
                <w:szCs w:val="20"/>
              </w:rPr>
            </w:pPr>
            <w:r w:rsidRPr="009A436C">
              <w:rPr>
                <w:rFonts w:ascii="Arial Narrow" w:hAnsi="Arial Narrow" w:cs="Arial"/>
                <w:sz w:val="20"/>
                <w:szCs w:val="20"/>
              </w:rPr>
              <w:t xml:space="preserve">Play Money </w:t>
            </w:r>
          </w:p>
          <w:p w:rsidR="00B2123E" w:rsidRPr="009A436C" w:rsidRDefault="00B2123E" w:rsidP="005A207D">
            <w:pPr>
              <w:rPr>
                <w:rFonts w:ascii="Arial Narrow" w:hAnsi="Arial Narrow" w:cs="Arial"/>
                <w:sz w:val="20"/>
                <w:szCs w:val="20"/>
              </w:rPr>
            </w:pPr>
            <w:r w:rsidRPr="009A436C">
              <w:rPr>
                <w:rFonts w:ascii="Arial Narrow" w:hAnsi="Arial Narrow" w:cs="Arial"/>
                <w:sz w:val="20"/>
                <w:szCs w:val="20"/>
              </w:rPr>
              <w:t xml:space="preserve">Highlighters </w:t>
            </w:r>
          </w:p>
          <w:p w:rsidR="00B2123E" w:rsidRPr="009A436C" w:rsidRDefault="00B2123E" w:rsidP="005A207D">
            <w:pPr>
              <w:rPr>
                <w:rFonts w:ascii="Arial Narrow" w:hAnsi="Arial Narrow" w:cs="Arial"/>
                <w:sz w:val="20"/>
                <w:szCs w:val="20"/>
              </w:rPr>
            </w:pPr>
            <w:r w:rsidRPr="009A436C">
              <w:rPr>
                <w:rFonts w:ascii="Arial Narrow" w:hAnsi="Arial Narrow" w:cs="Arial"/>
                <w:sz w:val="20"/>
                <w:szCs w:val="20"/>
              </w:rPr>
              <w:t xml:space="preserve">Index Cards </w:t>
            </w:r>
          </w:p>
          <w:p w:rsidR="00B2123E" w:rsidRPr="009A436C" w:rsidRDefault="00B2123E" w:rsidP="005A207D">
            <w:pPr>
              <w:rPr>
                <w:rFonts w:ascii="Arial Narrow" w:hAnsi="Arial Narrow" w:cs="Arial"/>
                <w:sz w:val="20"/>
                <w:szCs w:val="20"/>
              </w:rPr>
            </w:pPr>
          </w:p>
        </w:tc>
        <w:tc>
          <w:tcPr>
            <w:tcW w:w="2140" w:type="dxa"/>
            <w:gridSpan w:val="2"/>
            <w:vMerge w:val="restart"/>
            <w:tcBorders>
              <w:left w:val="nil"/>
            </w:tcBorders>
          </w:tcPr>
          <w:p w:rsidR="00B2123E" w:rsidRPr="00E501B9" w:rsidRDefault="00B2123E" w:rsidP="005A207D">
            <w:pPr>
              <w:rPr>
                <w:rFonts w:ascii="Arial" w:hAnsi="Arial" w:cs="Arial"/>
                <w:sz w:val="20"/>
                <w:szCs w:val="20"/>
              </w:rPr>
            </w:pPr>
          </w:p>
        </w:tc>
      </w:tr>
      <w:tr w:rsidR="00B2123E" w:rsidRPr="00F9718C" w:rsidTr="00E4693A">
        <w:trPr>
          <w:trHeight w:val="432"/>
          <w:jc w:val="center"/>
        </w:trPr>
        <w:tc>
          <w:tcPr>
            <w:tcW w:w="3113" w:type="dxa"/>
            <w:gridSpan w:val="2"/>
            <w:shd w:val="clear" w:color="auto" w:fill="D9D9D9" w:themeFill="background1" w:themeFillShade="D9"/>
          </w:tcPr>
          <w:p w:rsidR="00B2123E" w:rsidRPr="000312BC" w:rsidRDefault="00B2123E" w:rsidP="005A207D">
            <w:pPr>
              <w:rPr>
                <w:rFonts w:ascii="Arial" w:hAnsi="Arial" w:cs="Arial"/>
                <w:sz w:val="20"/>
                <w:szCs w:val="20"/>
              </w:rPr>
            </w:pPr>
            <w:r w:rsidRPr="000312BC">
              <w:rPr>
                <w:rFonts w:ascii="Arial" w:hAnsi="Arial" w:cs="Arial"/>
                <w:sz w:val="20"/>
                <w:szCs w:val="20"/>
              </w:rPr>
              <w:t>2. Reason abstractly and quantitatively.</w:t>
            </w:r>
          </w:p>
        </w:tc>
        <w:tc>
          <w:tcPr>
            <w:tcW w:w="2572" w:type="dxa"/>
            <w:shd w:val="clear" w:color="auto" w:fill="D9D9D9" w:themeFill="background1" w:themeFillShade="D9"/>
          </w:tcPr>
          <w:p w:rsidR="00B2123E" w:rsidRPr="000312BC" w:rsidRDefault="00B2123E" w:rsidP="005A207D">
            <w:pPr>
              <w:rPr>
                <w:rFonts w:ascii="Arial" w:hAnsi="Arial" w:cs="Arial"/>
                <w:sz w:val="20"/>
                <w:szCs w:val="20"/>
              </w:rPr>
            </w:pPr>
            <w:r w:rsidRPr="000312BC">
              <w:rPr>
                <w:rFonts w:ascii="Arial" w:hAnsi="Arial" w:cs="Arial"/>
                <w:sz w:val="20"/>
                <w:szCs w:val="20"/>
              </w:rPr>
              <w:t>6. Attend to precision.</w:t>
            </w:r>
          </w:p>
        </w:tc>
        <w:tc>
          <w:tcPr>
            <w:tcW w:w="4884" w:type="dxa"/>
            <w:vMerge/>
          </w:tcPr>
          <w:p w:rsidR="00B2123E" w:rsidRPr="000312BC" w:rsidRDefault="00B2123E" w:rsidP="005A207D">
            <w:pPr>
              <w:rPr>
                <w:rFonts w:ascii="Arial" w:hAnsi="Arial" w:cs="Arial"/>
                <w:sz w:val="20"/>
                <w:szCs w:val="20"/>
              </w:rPr>
            </w:pPr>
          </w:p>
        </w:tc>
        <w:tc>
          <w:tcPr>
            <w:tcW w:w="1926" w:type="dxa"/>
            <w:vMerge/>
            <w:tcBorders>
              <w:right w:val="nil"/>
            </w:tcBorders>
          </w:tcPr>
          <w:p w:rsidR="00B2123E" w:rsidRPr="000312BC" w:rsidRDefault="00B2123E" w:rsidP="005A207D">
            <w:pPr>
              <w:rPr>
                <w:rFonts w:ascii="Arial" w:hAnsi="Arial" w:cs="Arial"/>
                <w:sz w:val="20"/>
                <w:szCs w:val="20"/>
              </w:rPr>
            </w:pPr>
          </w:p>
        </w:tc>
        <w:tc>
          <w:tcPr>
            <w:tcW w:w="2140" w:type="dxa"/>
            <w:gridSpan w:val="2"/>
            <w:vMerge/>
            <w:tcBorders>
              <w:left w:val="nil"/>
            </w:tcBorders>
          </w:tcPr>
          <w:p w:rsidR="00B2123E" w:rsidRPr="000312BC" w:rsidRDefault="00B2123E" w:rsidP="005A207D">
            <w:pPr>
              <w:rPr>
                <w:rFonts w:ascii="Arial" w:hAnsi="Arial" w:cs="Arial"/>
                <w:sz w:val="20"/>
                <w:szCs w:val="20"/>
              </w:rPr>
            </w:pPr>
          </w:p>
        </w:tc>
      </w:tr>
      <w:tr w:rsidR="00B2123E" w:rsidRPr="00F9718C" w:rsidTr="00E4693A">
        <w:trPr>
          <w:trHeight w:val="432"/>
          <w:jc w:val="center"/>
        </w:trPr>
        <w:tc>
          <w:tcPr>
            <w:tcW w:w="3113" w:type="dxa"/>
            <w:gridSpan w:val="2"/>
          </w:tcPr>
          <w:p w:rsidR="00B2123E" w:rsidRPr="000312BC" w:rsidRDefault="00B2123E" w:rsidP="005A207D">
            <w:pPr>
              <w:rPr>
                <w:rFonts w:ascii="Arial" w:hAnsi="Arial" w:cs="Arial"/>
                <w:sz w:val="20"/>
                <w:szCs w:val="20"/>
              </w:rPr>
            </w:pPr>
            <w:r w:rsidRPr="000312BC">
              <w:rPr>
                <w:rFonts w:ascii="Arial" w:hAnsi="Arial" w:cs="Arial"/>
                <w:sz w:val="20"/>
                <w:szCs w:val="20"/>
              </w:rPr>
              <w:t>3. Construct viable arguments &amp; critique reasoning of others.</w:t>
            </w:r>
          </w:p>
        </w:tc>
        <w:tc>
          <w:tcPr>
            <w:tcW w:w="2572" w:type="dxa"/>
            <w:shd w:val="clear" w:color="auto" w:fill="D9D9D9" w:themeFill="background1" w:themeFillShade="D9"/>
          </w:tcPr>
          <w:p w:rsidR="00B2123E" w:rsidRPr="000312BC" w:rsidRDefault="00B2123E" w:rsidP="005A207D">
            <w:pPr>
              <w:rPr>
                <w:rFonts w:ascii="Arial" w:hAnsi="Arial" w:cs="Arial"/>
                <w:sz w:val="20"/>
                <w:szCs w:val="20"/>
              </w:rPr>
            </w:pPr>
            <w:r w:rsidRPr="000312BC">
              <w:rPr>
                <w:rFonts w:ascii="Arial" w:hAnsi="Arial" w:cs="Arial"/>
                <w:sz w:val="20"/>
                <w:szCs w:val="20"/>
              </w:rPr>
              <w:t>7. Look for and make use of structure.</w:t>
            </w:r>
          </w:p>
        </w:tc>
        <w:tc>
          <w:tcPr>
            <w:tcW w:w="4884" w:type="dxa"/>
            <w:vMerge/>
          </w:tcPr>
          <w:p w:rsidR="00B2123E" w:rsidRPr="000312BC" w:rsidRDefault="00B2123E" w:rsidP="005A207D">
            <w:pPr>
              <w:rPr>
                <w:rFonts w:ascii="Arial" w:hAnsi="Arial" w:cs="Arial"/>
                <w:sz w:val="20"/>
                <w:szCs w:val="20"/>
              </w:rPr>
            </w:pPr>
          </w:p>
        </w:tc>
        <w:tc>
          <w:tcPr>
            <w:tcW w:w="1926" w:type="dxa"/>
            <w:vMerge/>
            <w:tcBorders>
              <w:right w:val="nil"/>
            </w:tcBorders>
          </w:tcPr>
          <w:p w:rsidR="00B2123E" w:rsidRPr="000312BC" w:rsidRDefault="00B2123E" w:rsidP="005A207D">
            <w:pPr>
              <w:rPr>
                <w:rFonts w:ascii="Arial" w:hAnsi="Arial" w:cs="Arial"/>
                <w:sz w:val="20"/>
                <w:szCs w:val="20"/>
              </w:rPr>
            </w:pPr>
          </w:p>
        </w:tc>
        <w:tc>
          <w:tcPr>
            <w:tcW w:w="2140" w:type="dxa"/>
            <w:gridSpan w:val="2"/>
            <w:vMerge/>
            <w:tcBorders>
              <w:left w:val="nil"/>
            </w:tcBorders>
          </w:tcPr>
          <w:p w:rsidR="00B2123E" w:rsidRPr="000312BC" w:rsidRDefault="00B2123E" w:rsidP="005A207D">
            <w:pPr>
              <w:rPr>
                <w:rFonts w:ascii="Arial" w:hAnsi="Arial" w:cs="Arial"/>
                <w:sz w:val="20"/>
                <w:szCs w:val="20"/>
              </w:rPr>
            </w:pPr>
          </w:p>
        </w:tc>
      </w:tr>
      <w:tr w:rsidR="00B2123E" w:rsidRPr="00F9718C" w:rsidTr="00E4693A">
        <w:trPr>
          <w:trHeight w:val="432"/>
          <w:jc w:val="center"/>
        </w:trPr>
        <w:tc>
          <w:tcPr>
            <w:tcW w:w="3113" w:type="dxa"/>
            <w:gridSpan w:val="2"/>
            <w:shd w:val="clear" w:color="auto" w:fill="D9D9D9" w:themeFill="background1" w:themeFillShade="D9"/>
          </w:tcPr>
          <w:p w:rsidR="00B2123E" w:rsidRPr="000312BC" w:rsidRDefault="00B2123E" w:rsidP="005A207D">
            <w:pPr>
              <w:rPr>
                <w:rFonts w:ascii="Arial" w:hAnsi="Arial" w:cs="Arial"/>
                <w:sz w:val="20"/>
                <w:szCs w:val="20"/>
              </w:rPr>
            </w:pPr>
            <w:r w:rsidRPr="000312BC">
              <w:rPr>
                <w:rFonts w:ascii="Arial" w:hAnsi="Arial" w:cs="Arial"/>
                <w:sz w:val="20"/>
                <w:szCs w:val="20"/>
              </w:rPr>
              <w:t>4. Model with mathematics.</w:t>
            </w:r>
          </w:p>
        </w:tc>
        <w:tc>
          <w:tcPr>
            <w:tcW w:w="2572" w:type="dxa"/>
            <w:shd w:val="clear" w:color="auto" w:fill="D9D9D9" w:themeFill="background1" w:themeFillShade="D9"/>
          </w:tcPr>
          <w:p w:rsidR="00B2123E" w:rsidRPr="000312BC" w:rsidRDefault="00B2123E" w:rsidP="005A207D">
            <w:pPr>
              <w:rPr>
                <w:rFonts w:ascii="Arial" w:hAnsi="Arial" w:cs="Arial"/>
                <w:sz w:val="20"/>
                <w:szCs w:val="20"/>
              </w:rPr>
            </w:pPr>
            <w:r w:rsidRPr="000312BC">
              <w:rPr>
                <w:rFonts w:ascii="Arial" w:hAnsi="Arial" w:cs="Arial"/>
                <w:sz w:val="20"/>
                <w:szCs w:val="20"/>
              </w:rPr>
              <w:t>8. Look for and express regularity in repeated reasoning.</w:t>
            </w:r>
          </w:p>
        </w:tc>
        <w:tc>
          <w:tcPr>
            <w:tcW w:w="4884" w:type="dxa"/>
            <w:vMerge/>
          </w:tcPr>
          <w:p w:rsidR="00B2123E" w:rsidRPr="000312BC" w:rsidRDefault="00B2123E" w:rsidP="005A207D">
            <w:pPr>
              <w:rPr>
                <w:rFonts w:ascii="Arial" w:hAnsi="Arial" w:cs="Arial"/>
                <w:sz w:val="20"/>
                <w:szCs w:val="20"/>
              </w:rPr>
            </w:pPr>
          </w:p>
        </w:tc>
        <w:tc>
          <w:tcPr>
            <w:tcW w:w="1926" w:type="dxa"/>
            <w:vMerge/>
            <w:tcBorders>
              <w:right w:val="nil"/>
            </w:tcBorders>
          </w:tcPr>
          <w:p w:rsidR="00B2123E" w:rsidRPr="000312BC" w:rsidRDefault="00B2123E" w:rsidP="005A207D">
            <w:pPr>
              <w:rPr>
                <w:rFonts w:ascii="Arial" w:hAnsi="Arial" w:cs="Arial"/>
                <w:sz w:val="20"/>
                <w:szCs w:val="20"/>
              </w:rPr>
            </w:pPr>
          </w:p>
        </w:tc>
        <w:tc>
          <w:tcPr>
            <w:tcW w:w="2140" w:type="dxa"/>
            <w:gridSpan w:val="2"/>
            <w:vMerge/>
            <w:tcBorders>
              <w:left w:val="nil"/>
            </w:tcBorders>
          </w:tcPr>
          <w:p w:rsidR="00B2123E" w:rsidRPr="000312BC" w:rsidRDefault="00B2123E" w:rsidP="005A207D">
            <w:pPr>
              <w:rPr>
                <w:rFonts w:ascii="Arial" w:hAnsi="Arial" w:cs="Arial"/>
                <w:sz w:val="20"/>
                <w:szCs w:val="20"/>
              </w:rPr>
            </w:pPr>
          </w:p>
        </w:tc>
      </w:tr>
    </w:tbl>
    <w:p w:rsidR="00B2123E" w:rsidRDefault="00B2123E" w:rsidP="00E90A98"/>
    <w:p w:rsidR="00002699" w:rsidRPr="00F9718C" w:rsidRDefault="00002699">
      <w:pPr>
        <w:rPr>
          <w:rFonts w:ascii="Arial" w:hAnsi="Arial" w:cs="Arial"/>
        </w:rPr>
      </w:pPr>
    </w:p>
    <w:p w:rsidR="00750B3C" w:rsidRDefault="00750B3C">
      <w:r>
        <w:br w:type="page"/>
      </w:r>
    </w:p>
    <w:tbl>
      <w:tblPr>
        <w:tblW w:w="15212"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3"/>
        <w:gridCol w:w="1260"/>
        <w:gridCol w:w="7830"/>
        <w:gridCol w:w="2430"/>
        <w:gridCol w:w="810"/>
        <w:gridCol w:w="720"/>
        <w:gridCol w:w="699"/>
      </w:tblGrid>
      <w:tr w:rsidR="00F12CA3" w:rsidRPr="00F9718C" w:rsidTr="00E170C6">
        <w:trPr>
          <w:trHeight w:val="288"/>
        </w:trPr>
        <w:tc>
          <w:tcPr>
            <w:tcW w:w="15212" w:type="dxa"/>
            <w:gridSpan w:val="7"/>
            <w:shd w:val="clear" w:color="auto" w:fill="D9D9D9"/>
          </w:tcPr>
          <w:p w:rsidR="00F12CA3" w:rsidRPr="00F9718C" w:rsidRDefault="00F12CA3" w:rsidP="00F12CA3">
            <w:pPr>
              <w:rPr>
                <w:rFonts w:ascii="Arial" w:hAnsi="Arial" w:cs="Arial"/>
                <w:b/>
                <w:szCs w:val="24"/>
              </w:rPr>
            </w:pPr>
            <w:r w:rsidRPr="00F9718C">
              <w:rPr>
                <w:rFonts w:ascii="Arial" w:hAnsi="Arial" w:cs="Arial"/>
              </w:rPr>
              <w:lastRenderedPageBreak/>
              <w:br w:type="page"/>
            </w:r>
            <w:r w:rsidR="00541813" w:rsidRPr="00F9718C">
              <w:rPr>
                <w:rFonts w:ascii="Arial" w:hAnsi="Arial" w:cs="Arial"/>
                <w:b/>
                <w:sz w:val="28"/>
                <w:szCs w:val="24"/>
              </w:rPr>
              <w:t>FOURTH</w:t>
            </w:r>
            <w:r w:rsidRPr="00F9718C">
              <w:rPr>
                <w:rFonts w:ascii="Arial" w:hAnsi="Arial" w:cs="Arial"/>
                <w:b/>
                <w:sz w:val="28"/>
                <w:szCs w:val="24"/>
              </w:rPr>
              <w:t xml:space="preserve"> QUARTER</w:t>
            </w:r>
          </w:p>
        </w:tc>
      </w:tr>
      <w:tr w:rsidR="00F12CA3" w:rsidRPr="00F9718C" w:rsidTr="00E170C6">
        <w:trPr>
          <w:trHeight w:val="288"/>
        </w:trPr>
        <w:tc>
          <w:tcPr>
            <w:tcW w:w="15212" w:type="dxa"/>
            <w:gridSpan w:val="7"/>
            <w:shd w:val="clear" w:color="auto" w:fill="D9D9D9"/>
          </w:tcPr>
          <w:p w:rsidR="00F12CA3" w:rsidRPr="00F9718C" w:rsidRDefault="00F12CA3" w:rsidP="00F12CA3">
            <w:pPr>
              <w:rPr>
                <w:rFonts w:ascii="Arial" w:hAnsi="Arial" w:cs="Arial"/>
                <w:b/>
                <w:szCs w:val="24"/>
              </w:rPr>
            </w:pPr>
            <w:r w:rsidRPr="00F9718C">
              <w:rPr>
                <w:rFonts w:ascii="Arial" w:hAnsi="Arial" w:cs="Arial"/>
                <w:b/>
                <w:szCs w:val="24"/>
              </w:rPr>
              <w:t xml:space="preserve">Unit </w:t>
            </w:r>
            <w:r w:rsidR="00541813" w:rsidRPr="00F9718C">
              <w:rPr>
                <w:rFonts w:ascii="Arial" w:hAnsi="Arial" w:cs="Arial"/>
                <w:b/>
                <w:szCs w:val="24"/>
              </w:rPr>
              <w:t>6: Number Sense</w:t>
            </w:r>
          </w:p>
        </w:tc>
      </w:tr>
      <w:tr w:rsidR="00F12CA3" w:rsidRPr="00F9718C" w:rsidTr="00F6099D">
        <w:trPr>
          <w:trHeight w:val="288"/>
        </w:trPr>
        <w:tc>
          <w:tcPr>
            <w:tcW w:w="1463" w:type="dxa"/>
            <w:shd w:val="clear" w:color="auto" w:fill="D9D9D9"/>
            <w:vAlign w:val="center"/>
          </w:tcPr>
          <w:p w:rsidR="00F12CA3" w:rsidRPr="0065776B" w:rsidRDefault="00F12CA3" w:rsidP="00750B3C">
            <w:pPr>
              <w:jc w:val="center"/>
              <w:rPr>
                <w:rFonts w:ascii="Arial" w:hAnsi="Arial" w:cs="Arial"/>
                <w:b/>
                <w:sz w:val="22"/>
              </w:rPr>
            </w:pPr>
            <w:r w:rsidRPr="0065776B">
              <w:rPr>
                <w:rFonts w:ascii="Arial" w:hAnsi="Arial" w:cs="Arial"/>
                <w:b/>
                <w:sz w:val="22"/>
              </w:rPr>
              <w:t>Learning Goal</w:t>
            </w:r>
          </w:p>
        </w:tc>
        <w:tc>
          <w:tcPr>
            <w:tcW w:w="11520" w:type="dxa"/>
            <w:gridSpan w:val="3"/>
            <w:shd w:val="clear" w:color="auto" w:fill="auto"/>
          </w:tcPr>
          <w:p w:rsidR="00541813" w:rsidRPr="00032AB6" w:rsidRDefault="00B64893" w:rsidP="00541813">
            <w:pPr>
              <w:jc w:val="both"/>
              <w:rPr>
                <w:rFonts w:ascii="Arial Narrow" w:hAnsi="Arial Narrow" w:cs="Arial"/>
                <w:sz w:val="22"/>
              </w:rPr>
            </w:pPr>
            <w:hyperlink r:id="rId63" w:history="1">
              <w:r w:rsidR="00541813" w:rsidRPr="00032AB6">
                <w:rPr>
                  <w:rStyle w:val="Hyperlink"/>
                  <w:rFonts w:ascii="Arial Narrow" w:hAnsi="Arial Narrow" w:cs="Arial"/>
                  <w:b/>
                  <w:sz w:val="22"/>
                </w:rPr>
                <w:t>701:</w:t>
              </w:r>
              <w:r w:rsidR="00541813" w:rsidRPr="00032AB6">
                <w:rPr>
                  <w:rStyle w:val="Hyperlink"/>
                  <w:rFonts w:ascii="Arial Narrow" w:hAnsi="Arial Narrow" w:cs="Arial"/>
                  <w:sz w:val="22"/>
                </w:rPr>
                <w:t xml:space="preserve"> Analyze proportional relationships and use them to solve real-world and mathematical problems. </w:t>
              </w:r>
            </w:hyperlink>
            <w:r w:rsidR="00541813" w:rsidRPr="00032AB6">
              <w:rPr>
                <w:rFonts w:ascii="Arial Narrow" w:hAnsi="Arial Narrow" w:cs="Arial"/>
                <w:sz w:val="22"/>
              </w:rPr>
              <w:t xml:space="preserve"> </w:t>
            </w:r>
          </w:p>
          <w:p w:rsidR="00541813" w:rsidRPr="00032AB6" w:rsidRDefault="00B64893" w:rsidP="00541813">
            <w:pPr>
              <w:jc w:val="both"/>
              <w:rPr>
                <w:rFonts w:ascii="Arial Narrow" w:hAnsi="Arial Narrow" w:cs="Arial"/>
                <w:sz w:val="22"/>
              </w:rPr>
            </w:pPr>
            <w:hyperlink r:id="rId64" w:history="1">
              <w:r w:rsidR="00541813" w:rsidRPr="00032AB6">
                <w:rPr>
                  <w:rStyle w:val="Hyperlink"/>
                  <w:rFonts w:ascii="Arial Narrow" w:hAnsi="Arial Narrow" w:cs="Arial"/>
                  <w:b/>
                  <w:sz w:val="22"/>
                </w:rPr>
                <w:t>702:</w:t>
              </w:r>
              <w:r w:rsidR="00541813" w:rsidRPr="00032AB6">
                <w:rPr>
                  <w:rStyle w:val="Hyperlink"/>
                  <w:rFonts w:ascii="Arial Narrow" w:hAnsi="Arial Narrow" w:cs="Arial"/>
                  <w:sz w:val="22"/>
                </w:rPr>
                <w:t xml:space="preserve"> Apply and extend previous understandings of operations to add and subtract rational numbers.</w:t>
              </w:r>
            </w:hyperlink>
          </w:p>
          <w:p w:rsidR="00F12CA3" w:rsidRPr="00F9718C" w:rsidRDefault="00B64893" w:rsidP="00541813">
            <w:pPr>
              <w:jc w:val="both"/>
              <w:rPr>
                <w:rFonts w:ascii="Arial" w:hAnsi="Arial" w:cs="Arial"/>
                <w:i/>
                <w:szCs w:val="24"/>
              </w:rPr>
            </w:pPr>
            <w:hyperlink r:id="rId65" w:history="1">
              <w:r w:rsidR="00541813" w:rsidRPr="00032AB6">
                <w:rPr>
                  <w:rStyle w:val="Hyperlink"/>
                  <w:rFonts w:ascii="Arial Narrow" w:hAnsi="Arial Narrow" w:cs="Arial"/>
                  <w:b/>
                  <w:sz w:val="22"/>
                </w:rPr>
                <w:t>703:</w:t>
              </w:r>
              <w:r w:rsidR="00541813" w:rsidRPr="00032AB6">
                <w:rPr>
                  <w:rStyle w:val="Hyperlink"/>
                  <w:rFonts w:ascii="Arial Narrow" w:hAnsi="Arial Narrow" w:cs="Arial"/>
                  <w:sz w:val="22"/>
                </w:rPr>
                <w:t xml:space="preserve"> Apply and extend previous understandings of operations to multiply and divide rational numbers.</w:t>
              </w:r>
            </w:hyperlink>
          </w:p>
        </w:tc>
        <w:tc>
          <w:tcPr>
            <w:tcW w:w="1530" w:type="dxa"/>
            <w:gridSpan w:val="2"/>
            <w:shd w:val="clear" w:color="auto" w:fill="D9D9D9"/>
          </w:tcPr>
          <w:p w:rsidR="00F12CA3" w:rsidRPr="0065776B" w:rsidRDefault="00F12CA3" w:rsidP="00F12CA3">
            <w:pPr>
              <w:rPr>
                <w:rFonts w:ascii="Arial" w:hAnsi="Arial" w:cs="Arial"/>
                <w:b/>
                <w:sz w:val="22"/>
              </w:rPr>
            </w:pPr>
            <w:r w:rsidRPr="0065776B">
              <w:rPr>
                <w:rFonts w:ascii="Arial" w:hAnsi="Arial" w:cs="Arial"/>
                <w:b/>
                <w:sz w:val="22"/>
              </w:rPr>
              <w:t>Suggested # of Days</w:t>
            </w:r>
          </w:p>
        </w:tc>
        <w:tc>
          <w:tcPr>
            <w:tcW w:w="699" w:type="dxa"/>
            <w:shd w:val="clear" w:color="auto" w:fill="auto"/>
          </w:tcPr>
          <w:p w:rsidR="00F12CA3" w:rsidRDefault="00534E8A" w:rsidP="00F12CA3">
            <w:pPr>
              <w:rPr>
                <w:rFonts w:ascii="Arial" w:hAnsi="Arial" w:cs="Arial"/>
                <w:b/>
                <w:szCs w:val="24"/>
              </w:rPr>
            </w:pPr>
            <w:r>
              <w:rPr>
                <w:rFonts w:ascii="Arial" w:hAnsi="Arial" w:cs="Arial"/>
                <w:b/>
                <w:szCs w:val="24"/>
              </w:rPr>
              <w:t>2</w:t>
            </w:r>
            <w:r w:rsidR="00F353A4">
              <w:rPr>
                <w:rFonts w:ascii="Arial" w:hAnsi="Arial" w:cs="Arial"/>
                <w:b/>
                <w:szCs w:val="24"/>
              </w:rPr>
              <w:t>5</w:t>
            </w:r>
          </w:p>
          <w:p w:rsidR="00534E8A" w:rsidRPr="00F9718C" w:rsidRDefault="00534E8A" w:rsidP="00F12CA3">
            <w:pPr>
              <w:rPr>
                <w:rFonts w:ascii="Arial" w:hAnsi="Arial" w:cs="Arial"/>
                <w:b/>
                <w:szCs w:val="24"/>
              </w:rPr>
            </w:pPr>
            <w:r w:rsidRPr="00534E8A">
              <w:rPr>
                <w:rFonts w:ascii="Arial" w:hAnsi="Arial" w:cs="Arial"/>
                <w:b/>
                <w:szCs w:val="24"/>
                <w:highlight w:val="lightGray"/>
              </w:rPr>
              <w:t>(15)</w:t>
            </w:r>
          </w:p>
        </w:tc>
      </w:tr>
      <w:tr w:rsidR="00F12CA3" w:rsidRPr="00F9718C" w:rsidTr="00032AB6">
        <w:tc>
          <w:tcPr>
            <w:tcW w:w="1463" w:type="dxa"/>
            <w:shd w:val="clear" w:color="auto" w:fill="D9D9D9"/>
            <w:vAlign w:val="center"/>
          </w:tcPr>
          <w:p w:rsidR="00750B3C" w:rsidRPr="00750B3C" w:rsidRDefault="00F6099D" w:rsidP="00750B3C">
            <w:pPr>
              <w:jc w:val="center"/>
              <w:rPr>
                <w:rFonts w:asciiTheme="minorHAnsi" w:hAnsiTheme="minorHAnsi" w:cs="Arial"/>
                <w:b/>
                <w:szCs w:val="24"/>
              </w:rPr>
            </w:pPr>
            <w:r w:rsidRPr="0065776B">
              <w:rPr>
                <w:rFonts w:ascii="Arial" w:hAnsi="Arial" w:cs="Arial"/>
                <w:b/>
                <w:sz w:val="22"/>
              </w:rPr>
              <w:t>Approx. # of Day(s)</w:t>
            </w:r>
          </w:p>
        </w:tc>
        <w:tc>
          <w:tcPr>
            <w:tcW w:w="1260" w:type="dxa"/>
            <w:shd w:val="clear" w:color="auto" w:fill="D9D9D9"/>
            <w:vAlign w:val="center"/>
          </w:tcPr>
          <w:p w:rsidR="00F12CA3" w:rsidRPr="00750B3C" w:rsidRDefault="00F12CA3" w:rsidP="00750B3C">
            <w:pPr>
              <w:jc w:val="center"/>
              <w:rPr>
                <w:rFonts w:asciiTheme="minorHAnsi" w:hAnsiTheme="minorHAnsi" w:cs="Arial"/>
                <w:b/>
                <w:szCs w:val="24"/>
              </w:rPr>
            </w:pPr>
            <w:r w:rsidRPr="00750B3C">
              <w:rPr>
                <w:rFonts w:asciiTheme="minorHAnsi" w:hAnsiTheme="minorHAnsi" w:cs="Arial"/>
                <w:b/>
                <w:szCs w:val="24"/>
              </w:rPr>
              <w:t>MAFS</w:t>
            </w:r>
          </w:p>
        </w:tc>
        <w:tc>
          <w:tcPr>
            <w:tcW w:w="7830" w:type="dxa"/>
            <w:shd w:val="clear" w:color="auto" w:fill="D9D9D9"/>
            <w:vAlign w:val="center"/>
          </w:tcPr>
          <w:p w:rsidR="00F12CA3" w:rsidRPr="00750B3C" w:rsidRDefault="00F12CA3" w:rsidP="00750B3C">
            <w:pPr>
              <w:jc w:val="center"/>
              <w:rPr>
                <w:rFonts w:asciiTheme="minorHAnsi" w:hAnsiTheme="minorHAnsi" w:cs="Arial"/>
                <w:b/>
                <w:szCs w:val="24"/>
              </w:rPr>
            </w:pPr>
            <w:r w:rsidRPr="00750B3C">
              <w:rPr>
                <w:rFonts w:asciiTheme="minorHAnsi" w:hAnsiTheme="minorHAnsi" w:cs="Arial"/>
                <w:b/>
                <w:szCs w:val="24"/>
              </w:rPr>
              <w:t>Lesson Objective (Instructional Resources)</w:t>
            </w:r>
          </w:p>
        </w:tc>
        <w:tc>
          <w:tcPr>
            <w:tcW w:w="3240" w:type="dxa"/>
            <w:gridSpan w:val="2"/>
            <w:shd w:val="clear" w:color="auto" w:fill="D9D9D9"/>
            <w:vAlign w:val="center"/>
          </w:tcPr>
          <w:p w:rsidR="00F12CA3" w:rsidRPr="00750B3C" w:rsidRDefault="00F12CA3" w:rsidP="00750B3C">
            <w:pPr>
              <w:jc w:val="center"/>
              <w:rPr>
                <w:rFonts w:asciiTheme="minorHAnsi" w:hAnsiTheme="minorHAnsi" w:cs="Arial"/>
                <w:b/>
                <w:sz w:val="22"/>
              </w:rPr>
            </w:pPr>
            <w:r w:rsidRPr="00750B3C">
              <w:rPr>
                <w:rFonts w:asciiTheme="minorHAnsi" w:hAnsiTheme="minorHAnsi" w:cs="Arial"/>
                <w:b/>
                <w:sz w:val="22"/>
              </w:rPr>
              <w:t>Suggested Assignments/Assessments</w:t>
            </w:r>
          </w:p>
        </w:tc>
        <w:tc>
          <w:tcPr>
            <w:tcW w:w="1419" w:type="dxa"/>
            <w:gridSpan w:val="2"/>
            <w:shd w:val="clear" w:color="auto" w:fill="D9D9D9"/>
            <w:vAlign w:val="center"/>
          </w:tcPr>
          <w:p w:rsidR="00F12CA3" w:rsidRPr="00750B3C" w:rsidRDefault="00F12CA3" w:rsidP="00750B3C">
            <w:pPr>
              <w:jc w:val="center"/>
              <w:rPr>
                <w:rFonts w:asciiTheme="minorHAnsi" w:hAnsiTheme="minorHAnsi" w:cs="Arial"/>
                <w:b/>
                <w:szCs w:val="24"/>
              </w:rPr>
            </w:pPr>
            <w:r w:rsidRPr="00750B3C">
              <w:rPr>
                <w:rFonts w:asciiTheme="minorHAnsi" w:hAnsiTheme="minorHAnsi" w:cs="Arial"/>
                <w:b/>
                <w:szCs w:val="24"/>
              </w:rPr>
              <w:t>Ancillary Materials</w:t>
            </w:r>
          </w:p>
        </w:tc>
      </w:tr>
      <w:tr w:rsidR="00B8213B" w:rsidRPr="0065776B" w:rsidTr="00032AB6">
        <w:trPr>
          <w:trHeight w:val="20"/>
        </w:trPr>
        <w:tc>
          <w:tcPr>
            <w:tcW w:w="1463" w:type="dxa"/>
            <w:shd w:val="clear" w:color="auto" w:fill="auto"/>
            <w:vAlign w:val="center"/>
          </w:tcPr>
          <w:p w:rsidR="00B8213B" w:rsidRPr="00750B3C" w:rsidRDefault="00534E8A" w:rsidP="00534E8A">
            <w:pPr>
              <w:rPr>
                <w:rFonts w:asciiTheme="minorHAnsi" w:hAnsiTheme="minorHAnsi" w:cs="Arial"/>
                <w:sz w:val="22"/>
              </w:rPr>
            </w:pPr>
            <w:r>
              <w:rPr>
                <w:rFonts w:asciiTheme="minorHAnsi" w:hAnsiTheme="minorHAnsi" w:cs="Arial"/>
                <w:sz w:val="22"/>
              </w:rPr>
              <w:t xml:space="preserve">3 </w:t>
            </w:r>
            <w:r w:rsidR="00B8213B" w:rsidRPr="00750B3C">
              <w:rPr>
                <w:rFonts w:asciiTheme="minorHAnsi" w:hAnsiTheme="minorHAnsi" w:cs="Arial"/>
                <w:sz w:val="22"/>
              </w:rPr>
              <w:t>Days</w:t>
            </w:r>
          </w:p>
        </w:tc>
        <w:tc>
          <w:tcPr>
            <w:tcW w:w="1260" w:type="dxa"/>
            <w:vAlign w:val="center"/>
          </w:tcPr>
          <w:p w:rsidR="00B8213B" w:rsidRPr="00750B3C" w:rsidRDefault="00B8213B" w:rsidP="00534E8A">
            <w:pPr>
              <w:rPr>
                <w:rFonts w:asciiTheme="minorHAnsi" w:hAnsiTheme="minorHAnsi" w:cs="Arial"/>
                <w:sz w:val="22"/>
              </w:rPr>
            </w:pPr>
            <w:r w:rsidRPr="00750B3C">
              <w:rPr>
                <w:rFonts w:asciiTheme="minorHAnsi" w:hAnsiTheme="minorHAnsi" w:cs="Arial"/>
                <w:sz w:val="22"/>
              </w:rPr>
              <w:t>6.NS.</w:t>
            </w:r>
            <w:r w:rsidR="00F353A4">
              <w:rPr>
                <w:rFonts w:asciiTheme="minorHAnsi" w:hAnsiTheme="minorHAnsi" w:cs="Arial"/>
                <w:sz w:val="22"/>
              </w:rPr>
              <w:t>3</w:t>
            </w:r>
            <w:r w:rsidRPr="00750B3C">
              <w:rPr>
                <w:rFonts w:asciiTheme="minorHAnsi" w:hAnsiTheme="minorHAnsi" w:cs="Arial"/>
                <w:sz w:val="22"/>
              </w:rPr>
              <w:t>.6b</w:t>
            </w:r>
            <w:r w:rsidR="00032AB6">
              <w:rPr>
                <w:rFonts w:asciiTheme="minorHAnsi" w:hAnsiTheme="minorHAnsi" w:cs="Arial"/>
                <w:sz w:val="22"/>
              </w:rPr>
              <w:t>-c</w:t>
            </w:r>
          </w:p>
          <w:p w:rsidR="00B8213B" w:rsidRPr="00750B3C" w:rsidRDefault="00F353A4" w:rsidP="00534E8A">
            <w:pPr>
              <w:rPr>
                <w:rFonts w:asciiTheme="minorHAnsi" w:hAnsiTheme="minorHAnsi" w:cs="Arial"/>
                <w:sz w:val="22"/>
              </w:rPr>
            </w:pPr>
            <w:r>
              <w:rPr>
                <w:rFonts w:asciiTheme="minorHAnsi" w:hAnsiTheme="minorHAnsi" w:cs="Arial"/>
                <w:sz w:val="22"/>
              </w:rPr>
              <w:t>6.NS.3</w:t>
            </w:r>
            <w:r w:rsidR="00B8213B" w:rsidRPr="00750B3C">
              <w:rPr>
                <w:rFonts w:asciiTheme="minorHAnsi" w:hAnsiTheme="minorHAnsi" w:cs="Arial"/>
                <w:sz w:val="22"/>
              </w:rPr>
              <w:t>.8</w:t>
            </w:r>
          </w:p>
        </w:tc>
        <w:tc>
          <w:tcPr>
            <w:tcW w:w="7830" w:type="dxa"/>
            <w:shd w:val="clear" w:color="auto" w:fill="auto"/>
          </w:tcPr>
          <w:p w:rsidR="00B8213B" w:rsidRPr="00750B3C" w:rsidRDefault="00B8213B" w:rsidP="0077698A">
            <w:pPr>
              <w:rPr>
                <w:rFonts w:asciiTheme="minorHAnsi" w:hAnsiTheme="minorHAnsi" w:cs="Arial"/>
                <w:sz w:val="22"/>
              </w:rPr>
            </w:pPr>
            <w:r w:rsidRPr="00750B3C">
              <w:rPr>
                <w:rFonts w:asciiTheme="minorHAnsi" w:hAnsiTheme="minorHAnsi" w:cs="Arial"/>
                <w:sz w:val="22"/>
              </w:rPr>
              <w:t>Powering Wattsburg (Amplify Projects)</w:t>
            </w:r>
          </w:p>
        </w:tc>
        <w:tc>
          <w:tcPr>
            <w:tcW w:w="3240" w:type="dxa"/>
            <w:gridSpan w:val="2"/>
            <w:shd w:val="clear" w:color="auto" w:fill="auto"/>
          </w:tcPr>
          <w:p w:rsidR="00B8213B" w:rsidRPr="00750B3C" w:rsidRDefault="00B8213B" w:rsidP="00E170C6">
            <w:pPr>
              <w:rPr>
                <w:rFonts w:asciiTheme="minorHAnsi" w:hAnsiTheme="minorHAnsi" w:cs="Arial"/>
                <w:sz w:val="22"/>
              </w:rPr>
            </w:pPr>
            <w:r w:rsidRPr="005B0484">
              <w:rPr>
                <w:rFonts w:asciiTheme="minorHAnsi" w:hAnsiTheme="minorHAnsi"/>
                <w:b/>
                <w:sz w:val="22"/>
                <w:szCs w:val="20"/>
              </w:rPr>
              <w:t>Resources found on Amplify Website</w:t>
            </w:r>
          </w:p>
        </w:tc>
        <w:tc>
          <w:tcPr>
            <w:tcW w:w="1419" w:type="dxa"/>
            <w:gridSpan w:val="2"/>
            <w:shd w:val="clear" w:color="auto" w:fill="auto"/>
          </w:tcPr>
          <w:p w:rsidR="00B8213B" w:rsidRPr="00750B3C" w:rsidRDefault="00B8213B" w:rsidP="00E170C6">
            <w:pPr>
              <w:rPr>
                <w:rFonts w:asciiTheme="minorHAnsi" w:hAnsiTheme="minorHAnsi" w:cs="Arial"/>
                <w:sz w:val="22"/>
              </w:rPr>
            </w:pPr>
          </w:p>
        </w:tc>
      </w:tr>
      <w:tr w:rsidR="00FC02A3" w:rsidRPr="0065776B" w:rsidTr="00032AB6">
        <w:trPr>
          <w:trHeight w:val="20"/>
        </w:trPr>
        <w:tc>
          <w:tcPr>
            <w:tcW w:w="1463" w:type="dxa"/>
            <w:shd w:val="clear" w:color="auto" w:fill="auto"/>
            <w:vAlign w:val="center"/>
          </w:tcPr>
          <w:p w:rsidR="00FC02A3" w:rsidRPr="00750B3C" w:rsidRDefault="008F317C" w:rsidP="00534E8A">
            <w:pPr>
              <w:rPr>
                <w:rFonts w:asciiTheme="minorHAnsi" w:hAnsiTheme="minorHAnsi" w:cs="Arial"/>
                <w:sz w:val="22"/>
              </w:rPr>
            </w:pPr>
            <w:r w:rsidRPr="00750B3C">
              <w:rPr>
                <w:rFonts w:asciiTheme="minorHAnsi" w:hAnsiTheme="minorHAnsi" w:cs="Arial"/>
                <w:sz w:val="22"/>
              </w:rPr>
              <w:t>3</w:t>
            </w:r>
            <w:r w:rsidR="00B5108C" w:rsidRPr="00750B3C">
              <w:rPr>
                <w:rFonts w:asciiTheme="minorHAnsi" w:hAnsiTheme="minorHAnsi" w:cs="Arial"/>
                <w:sz w:val="22"/>
              </w:rPr>
              <w:t xml:space="preserve"> Days</w:t>
            </w:r>
          </w:p>
        </w:tc>
        <w:tc>
          <w:tcPr>
            <w:tcW w:w="1260" w:type="dxa"/>
            <w:vAlign w:val="center"/>
          </w:tcPr>
          <w:p w:rsidR="00FC02A3" w:rsidRDefault="00FC02A3" w:rsidP="00534E8A">
            <w:pPr>
              <w:rPr>
                <w:rFonts w:asciiTheme="minorHAnsi" w:hAnsiTheme="minorHAnsi" w:cs="Arial"/>
                <w:sz w:val="22"/>
              </w:rPr>
            </w:pPr>
            <w:r w:rsidRPr="00750B3C">
              <w:rPr>
                <w:rFonts w:asciiTheme="minorHAnsi" w:hAnsiTheme="minorHAnsi" w:cs="Arial"/>
                <w:sz w:val="22"/>
              </w:rPr>
              <w:t>7.NS.1.1</w:t>
            </w:r>
          </w:p>
          <w:p w:rsidR="00FC453B" w:rsidRPr="00750B3C" w:rsidRDefault="00FC453B" w:rsidP="00534E8A">
            <w:pPr>
              <w:rPr>
                <w:rFonts w:asciiTheme="minorHAnsi" w:hAnsiTheme="minorHAnsi" w:cs="Arial"/>
                <w:sz w:val="22"/>
              </w:rPr>
            </w:pPr>
            <w:r>
              <w:rPr>
                <w:rFonts w:asciiTheme="minorHAnsi" w:hAnsiTheme="minorHAnsi" w:cs="Arial"/>
                <w:sz w:val="22"/>
              </w:rPr>
              <w:t>7.NS.1.3</w:t>
            </w:r>
          </w:p>
        </w:tc>
        <w:tc>
          <w:tcPr>
            <w:tcW w:w="7830" w:type="dxa"/>
            <w:shd w:val="clear" w:color="auto" w:fill="auto"/>
          </w:tcPr>
          <w:p w:rsidR="00FC02A3" w:rsidRPr="00750B3C" w:rsidRDefault="00FC02A3" w:rsidP="0077698A">
            <w:pPr>
              <w:rPr>
                <w:rFonts w:asciiTheme="minorHAnsi" w:hAnsiTheme="minorHAnsi" w:cs="Arial"/>
                <w:sz w:val="22"/>
              </w:rPr>
            </w:pPr>
            <w:r w:rsidRPr="00750B3C">
              <w:rPr>
                <w:rFonts w:asciiTheme="minorHAnsi" w:hAnsiTheme="minorHAnsi" w:cs="Arial"/>
                <w:sz w:val="22"/>
              </w:rPr>
              <w:t>11-2 A and B TEXT Add Integers p625-632</w:t>
            </w:r>
          </w:p>
          <w:p w:rsidR="00FC02A3" w:rsidRPr="00750B3C" w:rsidRDefault="00FC02A3" w:rsidP="0077698A">
            <w:pPr>
              <w:rPr>
                <w:rFonts w:asciiTheme="minorHAnsi" w:hAnsiTheme="minorHAnsi" w:cs="Arial"/>
                <w:sz w:val="22"/>
              </w:rPr>
            </w:pPr>
            <w:r w:rsidRPr="00750B3C">
              <w:rPr>
                <w:rFonts w:asciiTheme="minorHAnsi" w:hAnsiTheme="minorHAnsi" w:cs="Arial"/>
                <w:sz w:val="22"/>
              </w:rPr>
              <w:t>11-2 C and D TEXT Subtract Integers p633-639</w:t>
            </w:r>
          </w:p>
        </w:tc>
        <w:tc>
          <w:tcPr>
            <w:tcW w:w="3240" w:type="dxa"/>
            <w:gridSpan w:val="2"/>
            <w:shd w:val="clear" w:color="auto" w:fill="auto"/>
          </w:tcPr>
          <w:p w:rsidR="00FC02A3" w:rsidRPr="00750B3C" w:rsidRDefault="00FC02A3" w:rsidP="0077698A">
            <w:pPr>
              <w:rPr>
                <w:rFonts w:asciiTheme="minorHAnsi" w:hAnsiTheme="minorHAnsi" w:cs="Arial"/>
                <w:sz w:val="22"/>
              </w:rPr>
            </w:pPr>
            <w:r w:rsidRPr="00750B3C">
              <w:rPr>
                <w:rFonts w:asciiTheme="minorHAnsi" w:hAnsiTheme="minorHAnsi" w:cs="Arial"/>
                <w:sz w:val="22"/>
              </w:rPr>
              <w:t>WB p173-174</w:t>
            </w:r>
          </w:p>
          <w:p w:rsidR="00FC02A3" w:rsidRPr="00750B3C" w:rsidRDefault="00FC02A3" w:rsidP="0077698A">
            <w:pPr>
              <w:rPr>
                <w:rFonts w:asciiTheme="minorHAnsi" w:hAnsiTheme="minorHAnsi" w:cs="Arial"/>
                <w:sz w:val="22"/>
              </w:rPr>
            </w:pPr>
            <w:r w:rsidRPr="00750B3C">
              <w:rPr>
                <w:rFonts w:asciiTheme="minorHAnsi" w:hAnsiTheme="minorHAnsi" w:cs="Arial"/>
                <w:sz w:val="22"/>
              </w:rPr>
              <w:t>WB p175-176</w:t>
            </w:r>
          </w:p>
        </w:tc>
        <w:tc>
          <w:tcPr>
            <w:tcW w:w="1419" w:type="dxa"/>
            <w:gridSpan w:val="2"/>
            <w:shd w:val="clear" w:color="auto" w:fill="auto"/>
          </w:tcPr>
          <w:p w:rsidR="00FC02A3" w:rsidRPr="00750B3C" w:rsidRDefault="00FC02A3" w:rsidP="0077698A">
            <w:pPr>
              <w:jc w:val="both"/>
              <w:rPr>
                <w:rFonts w:asciiTheme="minorHAnsi" w:hAnsiTheme="minorHAnsi" w:cs="Arial"/>
                <w:sz w:val="22"/>
              </w:rPr>
            </w:pPr>
          </w:p>
        </w:tc>
      </w:tr>
      <w:tr w:rsidR="00FC02A3" w:rsidRPr="0065776B" w:rsidTr="00032AB6">
        <w:trPr>
          <w:trHeight w:val="20"/>
        </w:trPr>
        <w:tc>
          <w:tcPr>
            <w:tcW w:w="1463" w:type="dxa"/>
            <w:shd w:val="clear" w:color="auto" w:fill="auto"/>
            <w:vAlign w:val="center"/>
          </w:tcPr>
          <w:p w:rsidR="00FC02A3" w:rsidRPr="00750B3C" w:rsidRDefault="00B5108C" w:rsidP="00534E8A">
            <w:pPr>
              <w:rPr>
                <w:rFonts w:asciiTheme="minorHAnsi" w:hAnsiTheme="minorHAnsi" w:cs="Arial"/>
                <w:sz w:val="22"/>
              </w:rPr>
            </w:pPr>
            <w:r w:rsidRPr="00750B3C">
              <w:rPr>
                <w:rFonts w:asciiTheme="minorHAnsi" w:hAnsiTheme="minorHAnsi" w:cs="Arial"/>
                <w:sz w:val="22"/>
              </w:rPr>
              <w:t>1 Day</w:t>
            </w:r>
          </w:p>
        </w:tc>
        <w:tc>
          <w:tcPr>
            <w:tcW w:w="1260" w:type="dxa"/>
            <w:vAlign w:val="center"/>
          </w:tcPr>
          <w:p w:rsidR="00FC02A3" w:rsidRPr="00750B3C" w:rsidRDefault="00FC02A3" w:rsidP="00534E8A">
            <w:pPr>
              <w:rPr>
                <w:rFonts w:asciiTheme="minorHAnsi" w:hAnsiTheme="minorHAnsi" w:cs="Arial"/>
                <w:sz w:val="22"/>
              </w:rPr>
            </w:pPr>
          </w:p>
        </w:tc>
        <w:tc>
          <w:tcPr>
            <w:tcW w:w="7830" w:type="dxa"/>
            <w:shd w:val="clear" w:color="auto" w:fill="auto"/>
          </w:tcPr>
          <w:p w:rsidR="00FC02A3" w:rsidRPr="00750B3C" w:rsidRDefault="00FC02A3" w:rsidP="0077698A">
            <w:pPr>
              <w:rPr>
                <w:rFonts w:asciiTheme="minorHAnsi" w:hAnsiTheme="minorHAnsi" w:cs="Arial"/>
                <w:b/>
                <w:sz w:val="22"/>
              </w:rPr>
            </w:pPr>
            <w:r w:rsidRPr="00750B3C">
              <w:rPr>
                <w:rFonts w:asciiTheme="minorHAnsi" w:hAnsiTheme="minorHAnsi" w:cs="Arial"/>
                <w:b/>
                <w:sz w:val="22"/>
              </w:rPr>
              <w:t>Mid Chapter Check TEXT p640</w:t>
            </w:r>
          </w:p>
        </w:tc>
        <w:tc>
          <w:tcPr>
            <w:tcW w:w="3240" w:type="dxa"/>
            <w:gridSpan w:val="2"/>
            <w:shd w:val="clear" w:color="auto" w:fill="auto"/>
          </w:tcPr>
          <w:p w:rsidR="00FC02A3" w:rsidRPr="00750B3C" w:rsidRDefault="00FC02A3" w:rsidP="0077698A">
            <w:pPr>
              <w:rPr>
                <w:rFonts w:asciiTheme="minorHAnsi" w:hAnsiTheme="minorHAnsi" w:cs="Arial"/>
                <w:sz w:val="22"/>
              </w:rPr>
            </w:pPr>
            <w:r w:rsidRPr="00750B3C">
              <w:rPr>
                <w:rFonts w:asciiTheme="minorHAnsi" w:hAnsiTheme="minorHAnsi" w:cs="Arial"/>
                <w:sz w:val="22"/>
              </w:rPr>
              <w:t>TEXT p648-649</w:t>
            </w:r>
          </w:p>
        </w:tc>
        <w:tc>
          <w:tcPr>
            <w:tcW w:w="1419" w:type="dxa"/>
            <w:gridSpan w:val="2"/>
            <w:shd w:val="clear" w:color="auto" w:fill="auto"/>
          </w:tcPr>
          <w:p w:rsidR="00FC02A3" w:rsidRPr="00750B3C" w:rsidRDefault="00FC02A3" w:rsidP="0077698A">
            <w:pPr>
              <w:jc w:val="both"/>
              <w:rPr>
                <w:rFonts w:asciiTheme="minorHAnsi" w:hAnsiTheme="minorHAnsi" w:cs="Arial"/>
                <w:sz w:val="22"/>
              </w:rPr>
            </w:pPr>
          </w:p>
        </w:tc>
      </w:tr>
      <w:tr w:rsidR="00FC02A3" w:rsidRPr="0065776B" w:rsidTr="00032AB6">
        <w:trPr>
          <w:trHeight w:val="20"/>
        </w:trPr>
        <w:tc>
          <w:tcPr>
            <w:tcW w:w="1463" w:type="dxa"/>
            <w:shd w:val="clear" w:color="auto" w:fill="auto"/>
            <w:vAlign w:val="center"/>
          </w:tcPr>
          <w:p w:rsidR="00FC02A3" w:rsidRPr="00750B3C" w:rsidRDefault="00B5108C" w:rsidP="00534E8A">
            <w:pPr>
              <w:rPr>
                <w:rFonts w:asciiTheme="minorHAnsi" w:hAnsiTheme="minorHAnsi" w:cs="Arial"/>
                <w:sz w:val="22"/>
              </w:rPr>
            </w:pPr>
            <w:r w:rsidRPr="00750B3C">
              <w:rPr>
                <w:rFonts w:asciiTheme="minorHAnsi" w:hAnsiTheme="minorHAnsi" w:cs="Arial"/>
                <w:sz w:val="22"/>
              </w:rPr>
              <w:t>1 Day</w:t>
            </w:r>
          </w:p>
        </w:tc>
        <w:tc>
          <w:tcPr>
            <w:tcW w:w="1260" w:type="dxa"/>
            <w:vAlign w:val="center"/>
          </w:tcPr>
          <w:p w:rsidR="00FC02A3" w:rsidRDefault="00FC453B" w:rsidP="00534E8A">
            <w:pPr>
              <w:rPr>
                <w:rFonts w:asciiTheme="minorHAnsi" w:hAnsiTheme="minorHAnsi" w:cs="Arial"/>
                <w:sz w:val="22"/>
              </w:rPr>
            </w:pPr>
            <w:r>
              <w:rPr>
                <w:rFonts w:asciiTheme="minorHAnsi" w:hAnsiTheme="minorHAnsi" w:cs="Arial"/>
                <w:sz w:val="22"/>
              </w:rPr>
              <w:t>7.NS.1.2</w:t>
            </w:r>
          </w:p>
          <w:p w:rsidR="00FC453B" w:rsidRPr="00750B3C" w:rsidRDefault="00FC453B" w:rsidP="00534E8A">
            <w:pPr>
              <w:rPr>
                <w:rFonts w:asciiTheme="minorHAnsi" w:hAnsiTheme="minorHAnsi" w:cs="Arial"/>
                <w:sz w:val="22"/>
              </w:rPr>
            </w:pPr>
            <w:r>
              <w:rPr>
                <w:rFonts w:asciiTheme="minorHAnsi" w:hAnsiTheme="minorHAnsi" w:cs="Arial"/>
                <w:sz w:val="22"/>
              </w:rPr>
              <w:t>7.NS.1.3</w:t>
            </w:r>
          </w:p>
        </w:tc>
        <w:tc>
          <w:tcPr>
            <w:tcW w:w="7830" w:type="dxa"/>
            <w:shd w:val="clear" w:color="auto" w:fill="auto"/>
          </w:tcPr>
          <w:p w:rsidR="00FC02A3" w:rsidRPr="00750B3C" w:rsidRDefault="00FC02A3" w:rsidP="0077698A">
            <w:pPr>
              <w:rPr>
                <w:rFonts w:asciiTheme="minorHAnsi" w:hAnsiTheme="minorHAnsi" w:cs="Arial"/>
                <w:sz w:val="22"/>
              </w:rPr>
            </w:pPr>
            <w:r w:rsidRPr="00750B3C">
              <w:rPr>
                <w:rFonts w:asciiTheme="minorHAnsi" w:hAnsiTheme="minorHAnsi" w:cs="Arial"/>
                <w:sz w:val="22"/>
              </w:rPr>
              <w:t>11-3 A and B TEXT Multiply Integers p643-647</w:t>
            </w:r>
          </w:p>
          <w:p w:rsidR="00FC02A3" w:rsidRPr="00750B3C" w:rsidRDefault="00FC02A3" w:rsidP="0077698A">
            <w:pPr>
              <w:rPr>
                <w:rFonts w:asciiTheme="minorHAnsi" w:hAnsiTheme="minorHAnsi" w:cs="Arial"/>
                <w:sz w:val="22"/>
              </w:rPr>
            </w:pPr>
            <w:r w:rsidRPr="00750B3C">
              <w:rPr>
                <w:rFonts w:asciiTheme="minorHAnsi" w:hAnsiTheme="minorHAnsi" w:cs="Arial"/>
                <w:sz w:val="22"/>
              </w:rPr>
              <w:t>11-3 C and D TEXT Divide Integers p650-655</w:t>
            </w:r>
          </w:p>
        </w:tc>
        <w:tc>
          <w:tcPr>
            <w:tcW w:w="3240" w:type="dxa"/>
            <w:gridSpan w:val="2"/>
            <w:shd w:val="clear" w:color="auto" w:fill="auto"/>
          </w:tcPr>
          <w:p w:rsidR="00FC02A3" w:rsidRPr="00750B3C" w:rsidRDefault="00FC02A3" w:rsidP="0077698A">
            <w:pPr>
              <w:rPr>
                <w:rFonts w:asciiTheme="minorHAnsi" w:hAnsiTheme="minorHAnsi" w:cs="Arial"/>
                <w:sz w:val="22"/>
              </w:rPr>
            </w:pPr>
            <w:r w:rsidRPr="00750B3C">
              <w:rPr>
                <w:rFonts w:asciiTheme="minorHAnsi" w:hAnsiTheme="minorHAnsi" w:cs="Arial"/>
                <w:sz w:val="22"/>
              </w:rPr>
              <w:t>WB p177-178</w:t>
            </w:r>
          </w:p>
          <w:p w:rsidR="00FC02A3" w:rsidRPr="00750B3C" w:rsidRDefault="00FC02A3" w:rsidP="0077698A">
            <w:pPr>
              <w:rPr>
                <w:rFonts w:asciiTheme="minorHAnsi" w:hAnsiTheme="minorHAnsi" w:cs="Arial"/>
                <w:sz w:val="22"/>
              </w:rPr>
            </w:pPr>
            <w:r w:rsidRPr="00750B3C">
              <w:rPr>
                <w:rFonts w:asciiTheme="minorHAnsi" w:hAnsiTheme="minorHAnsi" w:cs="Arial"/>
                <w:sz w:val="22"/>
              </w:rPr>
              <w:t>WB p181-182</w:t>
            </w:r>
          </w:p>
        </w:tc>
        <w:tc>
          <w:tcPr>
            <w:tcW w:w="1419" w:type="dxa"/>
            <w:gridSpan w:val="2"/>
            <w:shd w:val="clear" w:color="auto" w:fill="auto"/>
          </w:tcPr>
          <w:p w:rsidR="00FC02A3" w:rsidRPr="00750B3C" w:rsidRDefault="00FC02A3" w:rsidP="0077698A">
            <w:pPr>
              <w:rPr>
                <w:rFonts w:asciiTheme="minorHAnsi" w:hAnsiTheme="minorHAnsi" w:cs="Arial"/>
                <w:sz w:val="22"/>
              </w:rPr>
            </w:pPr>
            <w:r w:rsidRPr="00750B3C">
              <w:rPr>
                <w:rFonts w:asciiTheme="minorHAnsi" w:hAnsiTheme="minorHAnsi" w:cs="Arial"/>
                <w:sz w:val="22"/>
              </w:rPr>
              <w:tab/>
            </w:r>
          </w:p>
        </w:tc>
      </w:tr>
      <w:tr w:rsidR="00FC02A3" w:rsidRPr="0065776B" w:rsidTr="00032AB6">
        <w:trPr>
          <w:trHeight w:val="20"/>
        </w:trPr>
        <w:tc>
          <w:tcPr>
            <w:tcW w:w="1463" w:type="dxa"/>
            <w:shd w:val="clear" w:color="auto" w:fill="auto"/>
            <w:vAlign w:val="center"/>
          </w:tcPr>
          <w:p w:rsidR="00FC02A3" w:rsidRPr="00750B3C" w:rsidRDefault="00B5108C" w:rsidP="00534E8A">
            <w:pPr>
              <w:rPr>
                <w:rFonts w:asciiTheme="minorHAnsi" w:hAnsiTheme="minorHAnsi" w:cs="Arial"/>
                <w:sz w:val="22"/>
              </w:rPr>
            </w:pPr>
            <w:r w:rsidRPr="00750B3C">
              <w:rPr>
                <w:rFonts w:asciiTheme="minorHAnsi" w:hAnsiTheme="minorHAnsi" w:cs="Arial"/>
                <w:sz w:val="22"/>
              </w:rPr>
              <w:t>2 Days</w:t>
            </w:r>
          </w:p>
        </w:tc>
        <w:tc>
          <w:tcPr>
            <w:tcW w:w="1260" w:type="dxa"/>
            <w:vAlign w:val="center"/>
          </w:tcPr>
          <w:p w:rsidR="00FC02A3" w:rsidRPr="00750B3C" w:rsidRDefault="00FC02A3" w:rsidP="00534E8A">
            <w:pPr>
              <w:rPr>
                <w:rFonts w:asciiTheme="minorHAnsi" w:hAnsiTheme="minorHAnsi" w:cs="Arial"/>
                <w:b/>
                <w:sz w:val="22"/>
              </w:rPr>
            </w:pPr>
          </w:p>
          <w:p w:rsidR="00FC02A3" w:rsidRPr="00750B3C" w:rsidRDefault="00FC02A3" w:rsidP="00534E8A">
            <w:pPr>
              <w:rPr>
                <w:rFonts w:asciiTheme="minorHAnsi" w:hAnsiTheme="minorHAnsi" w:cs="Arial"/>
                <w:sz w:val="22"/>
              </w:rPr>
            </w:pPr>
          </w:p>
        </w:tc>
        <w:tc>
          <w:tcPr>
            <w:tcW w:w="7830" w:type="dxa"/>
            <w:shd w:val="clear" w:color="auto" w:fill="auto"/>
          </w:tcPr>
          <w:p w:rsidR="00FC02A3" w:rsidRPr="00750B3C" w:rsidRDefault="00FC02A3" w:rsidP="0077698A">
            <w:pPr>
              <w:jc w:val="both"/>
              <w:rPr>
                <w:rFonts w:asciiTheme="minorHAnsi" w:hAnsiTheme="minorHAnsi" w:cs="Arial"/>
                <w:sz w:val="22"/>
              </w:rPr>
            </w:pPr>
            <w:r w:rsidRPr="00750B3C">
              <w:rPr>
                <w:rFonts w:asciiTheme="minorHAnsi" w:hAnsiTheme="minorHAnsi" w:cs="Arial"/>
                <w:sz w:val="22"/>
              </w:rPr>
              <w:t>TEXT Practice Test p663-665</w:t>
            </w:r>
          </w:p>
          <w:p w:rsidR="00FC02A3" w:rsidRPr="00750B3C" w:rsidRDefault="00FC02A3" w:rsidP="0077698A">
            <w:pPr>
              <w:jc w:val="both"/>
              <w:rPr>
                <w:rFonts w:asciiTheme="minorHAnsi" w:hAnsiTheme="minorHAnsi" w:cs="Arial"/>
                <w:b/>
                <w:sz w:val="22"/>
              </w:rPr>
            </w:pPr>
            <w:r w:rsidRPr="00750B3C">
              <w:rPr>
                <w:rFonts w:asciiTheme="minorHAnsi" w:hAnsiTheme="minorHAnsi" w:cs="Arial"/>
                <w:b/>
                <w:sz w:val="22"/>
              </w:rPr>
              <w:t>Chapter 11 Test</w:t>
            </w:r>
          </w:p>
        </w:tc>
        <w:tc>
          <w:tcPr>
            <w:tcW w:w="3240" w:type="dxa"/>
            <w:gridSpan w:val="2"/>
            <w:shd w:val="clear" w:color="auto" w:fill="auto"/>
          </w:tcPr>
          <w:p w:rsidR="00FC02A3" w:rsidRPr="00750B3C" w:rsidRDefault="00FC02A3" w:rsidP="00DB58BC">
            <w:pPr>
              <w:rPr>
                <w:rFonts w:asciiTheme="minorHAnsi" w:hAnsiTheme="minorHAnsi" w:cs="Arial"/>
                <w:sz w:val="22"/>
              </w:rPr>
            </w:pPr>
            <w:r w:rsidRPr="00750B3C">
              <w:rPr>
                <w:rFonts w:asciiTheme="minorHAnsi" w:hAnsiTheme="minorHAnsi" w:cs="Arial"/>
                <w:sz w:val="22"/>
              </w:rPr>
              <w:t xml:space="preserve">TEXT </w:t>
            </w:r>
            <w:r w:rsidR="00DB58BC" w:rsidRPr="00750B3C">
              <w:rPr>
                <w:rFonts w:asciiTheme="minorHAnsi" w:hAnsiTheme="minorHAnsi" w:cs="Arial"/>
                <w:sz w:val="22"/>
              </w:rPr>
              <w:t xml:space="preserve">Study Guide </w:t>
            </w:r>
            <w:r w:rsidRPr="00750B3C">
              <w:rPr>
                <w:rFonts w:asciiTheme="minorHAnsi" w:hAnsiTheme="minorHAnsi" w:cs="Arial"/>
                <w:sz w:val="22"/>
              </w:rPr>
              <w:t>p658-661</w:t>
            </w:r>
          </w:p>
          <w:p w:rsidR="00FC02A3" w:rsidRPr="00750B3C" w:rsidRDefault="00FC02A3" w:rsidP="00DB58BC">
            <w:pPr>
              <w:rPr>
                <w:rFonts w:asciiTheme="minorHAnsi" w:hAnsiTheme="minorHAnsi" w:cs="Arial"/>
                <w:sz w:val="22"/>
              </w:rPr>
            </w:pPr>
            <w:r w:rsidRPr="00750B3C">
              <w:rPr>
                <w:rFonts w:asciiTheme="minorHAnsi" w:hAnsiTheme="minorHAnsi" w:cs="Arial"/>
                <w:sz w:val="22"/>
              </w:rPr>
              <w:t>TEXT Are You Ready? p668</w:t>
            </w:r>
          </w:p>
        </w:tc>
        <w:tc>
          <w:tcPr>
            <w:tcW w:w="1419" w:type="dxa"/>
            <w:gridSpan w:val="2"/>
            <w:shd w:val="clear" w:color="auto" w:fill="auto"/>
          </w:tcPr>
          <w:p w:rsidR="00FC02A3" w:rsidRPr="00750B3C" w:rsidRDefault="00FC02A3" w:rsidP="00F12CA3">
            <w:pPr>
              <w:jc w:val="both"/>
              <w:rPr>
                <w:rFonts w:asciiTheme="minorHAnsi" w:hAnsiTheme="minorHAnsi" w:cs="Arial"/>
                <w:sz w:val="22"/>
              </w:rPr>
            </w:pPr>
          </w:p>
        </w:tc>
      </w:tr>
      <w:tr w:rsidR="00FC02A3" w:rsidRPr="0065776B" w:rsidTr="00032AB6">
        <w:trPr>
          <w:trHeight w:val="20"/>
        </w:trPr>
        <w:tc>
          <w:tcPr>
            <w:tcW w:w="1463" w:type="dxa"/>
            <w:shd w:val="clear" w:color="auto" w:fill="auto"/>
            <w:vAlign w:val="center"/>
          </w:tcPr>
          <w:p w:rsidR="00FC02A3" w:rsidRPr="00750B3C" w:rsidRDefault="00534E8A" w:rsidP="00534E8A">
            <w:pPr>
              <w:rPr>
                <w:rFonts w:asciiTheme="minorHAnsi" w:hAnsiTheme="minorHAnsi" w:cs="Arial"/>
                <w:sz w:val="22"/>
              </w:rPr>
            </w:pPr>
            <w:r>
              <w:rPr>
                <w:rFonts w:asciiTheme="minorHAnsi" w:hAnsiTheme="minorHAnsi" w:cs="Arial"/>
                <w:sz w:val="22"/>
              </w:rPr>
              <w:t>5 Days</w:t>
            </w:r>
          </w:p>
        </w:tc>
        <w:tc>
          <w:tcPr>
            <w:tcW w:w="1260" w:type="dxa"/>
            <w:vAlign w:val="center"/>
          </w:tcPr>
          <w:p w:rsidR="00FC02A3" w:rsidRDefault="00DB6E3E" w:rsidP="00534E8A">
            <w:pPr>
              <w:rPr>
                <w:rFonts w:asciiTheme="minorHAnsi" w:hAnsiTheme="minorHAnsi" w:cs="Arial"/>
                <w:sz w:val="22"/>
              </w:rPr>
            </w:pPr>
            <w:r w:rsidRPr="00750B3C">
              <w:rPr>
                <w:rFonts w:asciiTheme="minorHAnsi" w:hAnsiTheme="minorHAnsi" w:cs="Arial"/>
                <w:sz w:val="22"/>
              </w:rPr>
              <w:t>7.NS.1.1</w:t>
            </w:r>
          </w:p>
          <w:p w:rsidR="00FC453B" w:rsidRPr="00750B3C" w:rsidRDefault="00FC453B" w:rsidP="00534E8A">
            <w:pPr>
              <w:rPr>
                <w:rFonts w:asciiTheme="minorHAnsi" w:hAnsiTheme="minorHAnsi" w:cs="Arial"/>
                <w:sz w:val="22"/>
              </w:rPr>
            </w:pPr>
            <w:r>
              <w:rPr>
                <w:rFonts w:asciiTheme="minorHAnsi" w:hAnsiTheme="minorHAnsi" w:cs="Arial"/>
                <w:sz w:val="22"/>
              </w:rPr>
              <w:t>7.NS.1.3</w:t>
            </w:r>
          </w:p>
        </w:tc>
        <w:tc>
          <w:tcPr>
            <w:tcW w:w="7830" w:type="dxa"/>
            <w:shd w:val="clear" w:color="auto" w:fill="auto"/>
          </w:tcPr>
          <w:p w:rsidR="00FC02A3" w:rsidRPr="00750B3C" w:rsidRDefault="00FC02A3" w:rsidP="00F12CA3">
            <w:pPr>
              <w:rPr>
                <w:rFonts w:asciiTheme="minorHAnsi" w:hAnsiTheme="minorHAnsi" w:cs="Arial"/>
                <w:sz w:val="22"/>
              </w:rPr>
            </w:pPr>
            <w:r w:rsidRPr="00750B3C">
              <w:rPr>
                <w:rFonts w:asciiTheme="minorHAnsi" w:hAnsiTheme="minorHAnsi" w:cs="Arial"/>
                <w:sz w:val="22"/>
              </w:rPr>
              <w:t>12-2 A TEXT Add and Subtract Rational Numbers p682-683</w:t>
            </w:r>
          </w:p>
          <w:p w:rsidR="00FC02A3" w:rsidRPr="00750B3C" w:rsidRDefault="00FC02A3" w:rsidP="00F12CA3">
            <w:pPr>
              <w:rPr>
                <w:rFonts w:asciiTheme="minorHAnsi" w:hAnsiTheme="minorHAnsi" w:cs="Arial"/>
                <w:sz w:val="22"/>
              </w:rPr>
            </w:pPr>
            <w:r w:rsidRPr="00750B3C">
              <w:rPr>
                <w:rFonts w:asciiTheme="minorHAnsi" w:hAnsiTheme="minorHAnsi" w:cs="Arial"/>
                <w:sz w:val="22"/>
              </w:rPr>
              <w:t>12-2 B TEXT Add and Subtract Like Positive and Negative Fractions p. 684-688</w:t>
            </w:r>
          </w:p>
          <w:p w:rsidR="00FC02A3" w:rsidRPr="00750B3C" w:rsidRDefault="00FC02A3" w:rsidP="00F12CA3">
            <w:pPr>
              <w:rPr>
                <w:rFonts w:asciiTheme="minorHAnsi" w:hAnsiTheme="minorHAnsi" w:cs="Arial"/>
                <w:sz w:val="22"/>
              </w:rPr>
            </w:pPr>
            <w:r w:rsidRPr="00750B3C">
              <w:rPr>
                <w:rFonts w:asciiTheme="minorHAnsi" w:hAnsiTheme="minorHAnsi" w:cs="Arial"/>
                <w:sz w:val="22"/>
              </w:rPr>
              <w:t>12-2 C TEXT Add and Subtract Unlike Positive and Negative Fractions p. 689-693</w:t>
            </w:r>
          </w:p>
        </w:tc>
        <w:tc>
          <w:tcPr>
            <w:tcW w:w="3240" w:type="dxa"/>
            <w:gridSpan w:val="2"/>
            <w:shd w:val="clear" w:color="auto" w:fill="auto"/>
          </w:tcPr>
          <w:p w:rsidR="00FC02A3" w:rsidRPr="00750B3C" w:rsidRDefault="00FC02A3" w:rsidP="00FC02A3">
            <w:pPr>
              <w:rPr>
                <w:rFonts w:asciiTheme="minorHAnsi" w:hAnsiTheme="minorHAnsi" w:cs="Arial"/>
                <w:sz w:val="22"/>
              </w:rPr>
            </w:pPr>
          </w:p>
          <w:p w:rsidR="00FC02A3" w:rsidRPr="00750B3C" w:rsidRDefault="00FC02A3" w:rsidP="00FC02A3">
            <w:pPr>
              <w:rPr>
                <w:rFonts w:asciiTheme="minorHAnsi" w:hAnsiTheme="minorHAnsi" w:cs="Arial"/>
                <w:sz w:val="22"/>
              </w:rPr>
            </w:pPr>
            <w:r w:rsidRPr="00750B3C">
              <w:rPr>
                <w:rFonts w:asciiTheme="minorHAnsi" w:hAnsiTheme="minorHAnsi" w:cs="Arial"/>
                <w:sz w:val="22"/>
              </w:rPr>
              <w:t>WB p187-188</w:t>
            </w:r>
          </w:p>
          <w:p w:rsidR="00FC02A3" w:rsidRPr="00750B3C" w:rsidRDefault="00FC02A3" w:rsidP="00FC02A3">
            <w:pPr>
              <w:rPr>
                <w:rFonts w:asciiTheme="minorHAnsi" w:hAnsiTheme="minorHAnsi" w:cs="Arial"/>
                <w:sz w:val="22"/>
              </w:rPr>
            </w:pPr>
            <w:r w:rsidRPr="00750B3C">
              <w:rPr>
                <w:rFonts w:asciiTheme="minorHAnsi" w:hAnsiTheme="minorHAnsi" w:cs="Arial"/>
                <w:sz w:val="22"/>
              </w:rPr>
              <w:t>WB p189-190</w:t>
            </w:r>
          </w:p>
        </w:tc>
        <w:tc>
          <w:tcPr>
            <w:tcW w:w="1419" w:type="dxa"/>
            <w:gridSpan w:val="2"/>
            <w:shd w:val="clear" w:color="auto" w:fill="auto"/>
          </w:tcPr>
          <w:p w:rsidR="00FC02A3" w:rsidRPr="00750B3C" w:rsidRDefault="00FC02A3" w:rsidP="00F12CA3">
            <w:pPr>
              <w:jc w:val="both"/>
              <w:rPr>
                <w:rFonts w:asciiTheme="minorHAnsi" w:hAnsiTheme="minorHAnsi" w:cs="Arial"/>
                <w:b/>
                <w:color w:val="FF0000"/>
                <w:sz w:val="22"/>
              </w:rPr>
            </w:pPr>
          </w:p>
        </w:tc>
      </w:tr>
      <w:tr w:rsidR="00FC02A3" w:rsidRPr="0065776B" w:rsidTr="00032AB6">
        <w:trPr>
          <w:trHeight w:val="20"/>
        </w:trPr>
        <w:tc>
          <w:tcPr>
            <w:tcW w:w="1463" w:type="dxa"/>
            <w:shd w:val="clear" w:color="auto" w:fill="auto"/>
            <w:vAlign w:val="center"/>
          </w:tcPr>
          <w:p w:rsidR="00FC02A3" w:rsidRPr="00750B3C" w:rsidRDefault="00B5108C" w:rsidP="00534E8A">
            <w:pPr>
              <w:rPr>
                <w:rFonts w:asciiTheme="minorHAnsi" w:hAnsiTheme="minorHAnsi" w:cs="Arial"/>
                <w:sz w:val="22"/>
              </w:rPr>
            </w:pPr>
            <w:r w:rsidRPr="00750B3C">
              <w:rPr>
                <w:rFonts w:asciiTheme="minorHAnsi" w:hAnsiTheme="minorHAnsi" w:cs="Arial"/>
                <w:sz w:val="22"/>
              </w:rPr>
              <w:t>1 Day</w:t>
            </w:r>
          </w:p>
        </w:tc>
        <w:tc>
          <w:tcPr>
            <w:tcW w:w="1260" w:type="dxa"/>
            <w:vAlign w:val="center"/>
          </w:tcPr>
          <w:p w:rsidR="00FC02A3" w:rsidRPr="00750B3C" w:rsidRDefault="00FC02A3" w:rsidP="00534E8A">
            <w:pPr>
              <w:rPr>
                <w:rFonts w:asciiTheme="minorHAnsi" w:hAnsiTheme="minorHAnsi" w:cs="Arial"/>
                <w:sz w:val="22"/>
              </w:rPr>
            </w:pPr>
          </w:p>
        </w:tc>
        <w:tc>
          <w:tcPr>
            <w:tcW w:w="7830" w:type="dxa"/>
            <w:shd w:val="clear" w:color="auto" w:fill="auto"/>
          </w:tcPr>
          <w:p w:rsidR="00FC02A3" w:rsidRPr="00750B3C" w:rsidRDefault="00FC02A3" w:rsidP="00F12CA3">
            <w:pPr>
              <w:rPr>
                <w:rFonts w:asciiTheme="minorHAnsi" w:hAnsiTheme="minorHAnsi" w:cs="Arial"/>
                <w:sz w:val="22"/>
              </w:rPr>
            </w:pPr>
            <w:r w:rsidRPr="00750B3C">
              <w:rPr>
                <w:rFonts w:asciiTheme="minorHAnsi" w:hAnsiTheme="minorHAnsi" w:cs="Arial"/>
                <w:b/>
                <w:sz w:val="22"/>
              </w:rPr>
              <w:t>Mid Chapter Check TEXT p694</w:t>
            </w:r>
          </w:p>
        </w:tc>
        <w:tc>
          <w:tcPr>
            <w:tcW w:w="3240" w:type="dxa"/>
            <w:gridSpan w:val="2"/>
            <w:shd w:val="clear" w:color="auto" w:fill="auto"/>
          </w:tcPr>
          <w:p w:rsidR="00FC02A3" w:rsidRPr="00750B3C" w:rsidRDefault="00FC02A3" w:rsidP="00F12CA3">
            <w:pPr>
              <w:rPr>
                <w:rFonts w:asciiTheme="minorHAnsi" w:hAnsiTheme="minorHAnsi" w:cs="Arial"/>
                <w:sz w:val="22"/>
              </w:rPr>
            </w:pPr>
          </w:p>
        </w:tc>
        <w:tc>
          <w:tcPr>
            <w:tcW w:w="1419" w:type="dxa"/>
            <w:gridSpan w:val="2"/>
            <w:shd w:val="clear" w:color="auto" w:fill="auto"/>
          </w:tcPr>
          <w:p w:rsidR="00FC02A3" w:rsidRPr="00750B3C" w:rsidRDefault="00FC02A3" w:rsidP="00F12CA3">
            <w:pPr>
              <w:jc w:val="both"/>
              <w:rPr>
                <w:rFonts w:asciiTheme="minorHAnsi" w:hAnsiTheme="minorHAnsi" w:cs="Arial"/>
                <w:sz w:val="22"/>
              </w:rPr>
            </w:pPr>
          </w:p>
        </w:tc>
      </w:tr>
      <w:tr w:rsidR="00FC02A3" w:rsidRPr="0065776B" w:rsidTr="00032AB6">
        <w:trPr>
          <w:trHeight w:val="20"/>
        </w:trPr>
        <w:tc>
          <w:tcPr>
            <w:tcW w:w="1463" w:type="dxa"/>
            <w:shd w:val="clear" w:color="auto" w:fill="auto"/>
            <w:vAlign w:val="center"/>
          </w:tcPr>
          <w:p w:rsidR="00FC02A3" w:rsidRPr="00750B3C" w:rsidRDefault="002200CA" w:rsidP="00534E8A">
            <w:pPr>
              <w:rPr>
                <w:rFonts w:asciiTheme="minorHAnsi" w:hAnsiTheme="minorHAnsi" w:cs="Arial"/>
                <w:sz w:val="22"/>
              </w:rPr>
            </w:pPr>
            <w:r w:rsidRPr="00750B3C">
              <w:rPr>
                <w:rFonts w:asciiTheme="minorHAnsi" w:hAnsiTheme="minorHAnsi" w:cs="Arial"/>
                <w:sz w:val="22"/>
              </w:rPr>
              <w:t>3 Days</w:t>
            </w:r>
          </w:p>
        </w:tc>
        <w:tc>
          <w:tcPr>
            <w:tcW w:w="1260" w:type="dxa"/>
            <w:vAlign w:val="center"/>
          </w:tcPr>
          <w:p w:rsidR="00FC02A3" w:rsidRPr="00750B3C" w:rsidRDefault="00DB6E3E" w:rsidP="00534E8A">
            <w:pPr>
              <w:rPr>
                <w:rFonts w:asciiTheme="minorHAnsi" w:hAnsiTheme="minorHAnsi" w:cs="Arial"/>
                <w:sz w:val="22"/>
              </w:rPr>
            </w:pPr>
            <w:r w:rsidRPr="00750B3C">
              <w:rPr>
                <w:rFonts w:asciiTheme="minorHAnsi" w:hAnsiTheme="minorHAnsi" w:cs="Arial"/>
                <w:sz w:val="22"/>
              </w:rPr>
              <w:t>7.NS.1.2</w:t>
            </w:r>
          </w:p>
          <w:p w:rsidR="00E538FD" w:rsidRPr="00750B3C" w:rsidRDefault="00E538FD" w:rsidP="00534E8A">
            <w:pPr>
              <w:rPr>
                <w:rFonts w:asciiTheme="minorHAnsi" w:hAnsiTheme="minorHAnsi" w:cs="Arial"/>
                <w:sz w:val="22"/>
              </w:rPr>
            </w:pPr>
            <w:r w:rsidRPr="00750B3C">
              <w:rPr>
                <w:rFonts w:asciiTheme="minorHAnsi" w:hAnsiTheme="minorHAnsi" w:cs="Arial"/>
                <w:sz w:val="22"/>
              </w:rPr>
              <w:t>7.NS.1.3</w:t>
            </w:r>
          </w:p>
          <w:p w:rsidR="00224598" w:rsidRPr="00750B3C" w:rsidRDefault="00224598" w:rsidP="00534E8A">
            <w:pPr>
              <w:rPr>
                <w:rFonts w:asciiTheme="minorHAnsi" w:hAnsiTheme="minorHAnsi" w:cs="Arial"/>
                <w:sz w:val="22"/>
              </w:rPr>
            </w:pPr>
            <w:r w:rsidRPr="00750B3C">
              <w:rPr>
                <w:rFonts w:asciiTheme="minorHAnsi" w:hAnsiTheme="minorHAnsi" w:cs="Arial"/>
                <w:sz w:val="22"/>
              </w:rPr>
              <w:t>7.EE.1.1</w:t>
            </w:r>
          </w:p>
          <w:p w:rsidR="00224598" w:rsidRPr="00750B3C" w:rsidRDefault="00224598" w:rsidP="00534E8A">
            <w:pPr>
              <w:rPr>
                <w:rFonts w:asciiTheme="minorHAnsi" w:hAnsiTheme="minorHAnsi" w:cs="Arial"/>
                <w:sz w:val="22"/>
              </w:rPr>
            </w:pPr>
            <w:r w:rsidRPr="00750B3C">
              <w:rPr>
                <w:rFonts w:asciiTheme="minorHAnsi" w:hAnsiTheme="minorHAnsi" w:cs="Arial"/>
                <w:sz w:val="22"/>
              </w:rPr>
              <w:t>7.EE.1.2</w:t>
            </w:r>
          </w:p>
        </w:tc>
        <w:tc>
          <w:tcPr>
            <w:tcW w:w="7830" w:type="dxa"/>
            <w:shd w:val="clear" w:color="auto" w:fill="auto"/>
          </w:tcPr>
          <w:p w:rsidR="00FC02A3" w:rsidRPr="00750B3C" w:rsidRDefault="00FC02A3" w:rsidP="00F12CA3">
            <w:pPr>
              <w:rPr>
                <w:rFonts w:asciiTheme="minorHAnsi" w:hAnsiTheme="minorHAnsi" w:cs="Arial"/>
                <w:sz w:val="22"/>
              </w:rPr>
            </w:pPr>
            <w:r w:rsidRPr="00750B3C">
              <w:rPr>
                <w:rFonts w:asciiTheme="minorHAnsi" w:hAnsiTheme="minorHAnsi" w:cs="Arial"/>
                <w:sz w:val="22"/>
              </w:rPr>
              <w:t>12-3 A TEXT Multiply Positive and Negative Fractions p695-698</w:t>
            </w:r>
          </w:p>
          <w:p w:rsidR="00FC02A3" w:rsidRPr="00750B3C" w:rsidRDefault="00FC02A3" w:rsidP="00FC02A3">
            <w:pPr>
              <w:rPr>
                <w:rFonts w:asciiTheme="minorHAnsi" w:hAnsiTheme="minorHAnsi" w:cs="Arial"/>
                <w:sz w:val="22"/>
              </w:rPr>
            </w:pPr>
            <w:r w:rsidRPr="00750B3C">
              <w:rPr>
                <w:rFonts w:asciiTheme="minorHAnsi" w:hAnsiTheme="minorHAnsi" w:cs="Arial"/>
                <w:sz w:val="22"/>
              </w:rPr>
              <w:t xml:space="preserve">12-3 B TEXT Divide Positive and Negative </w:t>
            </w:r>
            <w:r w:rsidR="00332C19" w:rsidRPr="00750B3C">
              <w:rPr>
                <w:rFonts w:asciiTheme="minorHAnsi" w:hAnsiTheme="minorHAnsi" w:cs="Arial"/>
                <w:sz w:val="22"/>
              </w:rPr>
              <w:t>Fractions</w:t>
            </w:r>
            <w:r w:rsidRPr="00750B3C">
              <w:rPr>
                <w:rFonts w:asciiTheme="minorHAnsi" w:hAnsiTheme="minorHAnsi" w:cs="Arial"/>
                <w:sz w:val="22"/>
              </w:rPr>
              <w:t xml:space="preserve"> p699-702</w:t>
            </w:r>
          </w:p>
          <w:p w:rsidR="00224598" w:rsidRPr="00750B3C" w:rsidRDefault="00FC02A3" w:rsidP="00FC02A3">
            <w:pPr>
              <w:rPr>
                <w:rFonts w:asciiTheme="minorHAnsi" w:hAnsiTheme="minorHAnsi" w:cs="Arial"/>
                <w:sz w:val="22"/>
              </w:rPr>
            </w:pPr>
            <w:r w:rsidRPr="00750B3C">
              <w:rPr>
                <w:rFonts w:asciiTheme="minorHAnsi" w:hAnsiTheme="minorHAnsi" w:cs="Arial"/>
                <w:sz w:val="22"/>
              </w:rPr>
              <w:t>12-3 C TEXT Solve Equations with Rational Coefficients p703-707</w:t>
            </w:r>
            <w:r w:rsidR="00224598" w:rsidRPr="00750B3C">
              <w:rPr>
                <w:rFonts w:asciiTheme="minorHAnsi" w:hAnsiTheme="minorHAnsi" w:cs="Arial"/>
                <w:sz w:val="22"/>
              </w:rPr>
              <w:t xml:space="preserve"> </w:t>
            </w:r>
          </w:p>
        </w:tc>
        <w:tc>
          <w:tcPr>
            <w:tcW w:w="3240" w:type="dxa"/>
            <w:gridSpan w:val="2"/>
            <w:shd w:val="clear" w:color="auto" w:fill="auto"/>
          </w:tcPr>
          <w:p w:rsidR="00FC02A3" w:rsidRPr="00750B3C" w:rsidRDefault="00FC02A3" w:rsidP="00F12CA3">
            <w:pPr>
              <w:jc w:val="both"/>
              <w:rPr>
                <w:rFonts w:asciiTheme="minorHAnsi" w:hAnsiTheme="minorHAnsi" w:cs="Arial"/>
                <w:sz w:val="22"/>
              </w:rPr>
            </w:pPr>
            <w:r w:rsidRPr="00750B3C">
              <w:rPr>
                <w:rFonts w:asciiTheme="minorHAnsi" w:hAnsiTheme="minorHAnsi" w:cs="Arial"/>
                <w:sz w:val="22"/>
              </w:rPr>
              <w:t>WB p191-192</w:t>
            </w:r>
          </w:p>
          <w:p w:rsidR="00FC02A3" w:rsidRPr="00750B3C" w:rsidRDefault="00FC02A3" w:rsidP="00F12CA3">
            <w:pPr>
              <w:jc w:val="both"/>
              <w:rPr>
                <w:rFonts w:asciiTheme="minorHAnsi" w:hAnsiTheme="minorHAnsi" w:cs="Arial"/>
                <w:sz w:val="22"/>
              </w:rPr>
            </w:pPr>
            <w:r w:rsidRPr="00750B3C">
              <w:rPr>
                <w:rFonts w:asciiTheme="minorHAnsi" w:hAnsiTheme="minorHAnsi" w:cs="Arial"/>
                <w:sz w:val="22"/>
              </w:rPr>
              <w:t>WB p193-194</w:t>
            </w:r>
          </w:p>
          <w:p w:rsidR="00FC02A3" w:rsidRPr="00750B3C" w:rsidRDefault="00FC02A3" w:rsidP="00F12CA3">
            <w:pPr>
              <w:jc w:val="both"/>
              <w:rPr>
                <w:rFonts w:asciiTheme="minorHAnsi" w:hAnsiTheme="minorHAnsi" w:cs="Arial"/>
                <w:sz w:val="22"/>
              </w:rPr>
            </w:pPr>
            <w:r w:rsidRPr="00750B3C">
              <w:rPr>
                <w:rFonts w:asciiTheme="minorHAnsi" w:hAnsiTheme="minorHAnsi" w:cs="Arial"/>
                <w:sz w:val="22"/>
              </w:rPr>
              <w:t>WB p195-196</w:t>
            </w:r>
          </w:p>
          <w:p w:rsidR="00FC02A3" w:rsidRPr="00750B3C" w:rsidRDefault="00FC02A3" w:rsidP="00F12CA3">
            <w:pPr>
              <w:jc w:val="both"/>
              <w:rPr>
                <w:rFonts w:asciiTheme="minorHAnsi" w:hAnsiTheme="minorHAnsi" w:cs="Arial"/>
                <w:sz w:val="22"/>
              </w:rPr>
            </w:pPr>
            <w:r w:rsidRPr="00750B3C">
              <w:rPr>
                <w:rFonts w:asciiTheme="minorHAnsi" w:hAnsiTheme="minorHAnsi" w:cs="Arial"/>
                <w:sz w:val="22"/>
              </w:rPr>
              <w:t>WB p197-198</w:t>
            </w:r>
          </w:p>
        </w:tc>
        <w:tc>
          <w:tcPr>
            <w:tcW w:w="1419" w:type="dxa"/>
            <w:gridSpan w:val="2"/>
            <w:shd w:val="clear" w:color="auto" w:fill="auto"/>
          </w:tcPr>
          <w:p w:rsidR="00FC02A3" w:rsidRPr="00750B3C" w:rsidRDefault="00FC02A3" w:rsidP="00F12CA3">
            <w:pPr>
              <w:jc w:val="both"/>
              <w:rPr>
                <w:rFonts w:asciiTheme="minorHAnsi" w:hAnsiTheme="minorHAnsi" w:cs="Arial"/>
                <w:sz w:val="22"/>
              </w:rPr>
            </w:pPr>
          </w:p>
        </w:tc>
      </w:tr>
      <w:tr w:rsidR="00FC02A3" w:rsidRPr="00F9718C" w:rsidTr="00032AB6">
        <w:trPr>
          <w:trHeight w:val="20"/>
        </w:trPr>
        <w:tc>
          <w:tcPr>
            <w:tcW w:w="1463" w:type="dxa"/>
            <w:shd w:val="clear" w:color="auto" w:fill="auto"/>
            <w:vAlign w:val="center"/>
          </w:tcPr>
          <w:p w:rsidR="00FC02A3" w:rsidRPr="00750B3C" w:rsidRDefault="002200CA" w:rsidP="00534E8A">
            <w:pPr>
              <w:rPr>
                <w:rFonts w:asciiTheme="minorHAnsi" w:hAnsiTheme="minorHAnsi" w:cs="Arial"/>
                <w:sz w:val="22"/>
              </w:rPr>
            </w:pPr>
            <w:r w:rsidRPr="00750B3C">
              <w:rPr>
                <w:rFonts w:asciiTheme="minorHAnsi" w:hAnsiTheme="minorHAnsi" w:cs="Arial"/>
                <w:sz w:val="22"/>
              </w:rPr>
              <w:t>2 Days</w:t>
            </w:r>
          </w:p>
        </w:tc>
        <w:tc>
          <w:tcPr>
            <w:tcW w:w="1260" w:type="dxa"/>
            <w:vAlign w:val="center"/>
          </w:tcPr>
          <w:p w:rsidR="00FC02A3" w:rsidRPr="00750B3C" w:rsidRDefault="00FC02A3" w:rsidP="00534E8A">
            <w:pPr>
              <w:rPr>
                <w:rFonts w:asciiTheme="minorHAnsi" w:hAnsiTheme="minorHAnsi" w:cs="Arial"/>
                <w:sz w:val="22"/>
              </w:rPr>
            </w:pPr>
          </w:p>
        </w:tc>
        <w:tc>
          <w:tcPr>
            <w:tcW w:w="7830" w:type="dxa"/>
            <w:shd w:val="clear" w:color="auto" w:fill="auto"/>
          </w:tcPr>
          <w:p w:rsidR="00FC02A3" w:rsidRPr="00750B3C" w:rsidRDefault="00FC02A3" w:rsidP="00FC02A3">
            <w:pPr>
              <w:jc w:val="both"/>
              <w:rPr>
                <w:rFonts w:asciiTheme="minorHAnsi" w:hAnsiTheme="minorHAnsi" w:cs="Arial"/>
                <w:sz w:val="22"/>
              </w:rPr>
            </w:pPr>
            <w:r w:rsidRPr="00750B3C">
              <w:rPr>
                <w:rFonts w:asciiTheme="minorHAnsi" w:hAnsiTheme="minorHAnsi" w:cs="Arial"/>
                <w:sz w:val="22"/>
              </w:rPr>
              <w:t>TEXT Practice Test p716</w:t>
            </w:r>
          </w:p>
          <w:p w:rsidR="00332C19" w:rsidRPr="00750B3C" w:rsidRDefault="00FC02A3" w:rsidP="00FC02A3">
            <w:pPr>
              <w:rPr>
                <w:rFonts w:asciiTheme="minorHAnsi" w:hAnsiTheme="minorHAnsi" w:cs="Arial"/>
                <w:b/>
                <w:sz w:val="22"/>
              </w:rPr>
            </w:pPr>
            <w:r w:rsidRPr="00750B3C">
              <w:rPr>
                <w:rFonts w:asciiTheme="minorHAnsi" w:hAnsiTheme="minorHAnsi" w:cs="Arial"/>
                <w:b/>
                <w:sz w:val="22"/>
              </w:rPr>
              <w:t>Chapter 12 Test</w:t>
            </w:r>
          </w:p>
        </w:tc>
        <w:tc>
          <w:tcPr>
            <w:tcW w:w="3240" w:type="dxa"/>
            <w:gridSpan w:val="2"/>
            <w:shd w:val="clear" w:color="auto" w:fill="auto"/>
          </w:tcPr>
          <w:p w:rsidR="00FC02A3" w:rsidRPr="00750B3C" w:rsidRDefault="000333D9" w:rsidP="000333D9">
            <w:pPr>
              <w:spacing w:before="240"/>
              <w:contextualSpacing/>
              <w:rPr>
                <w:rFonts w:asciiTheme="minorHAnsi" w:hAnsiTheme="minorHAnsi" w:cs="Arial"/>
                <w:sz w:val="22"/>
              </w:rPr>
            </w:pPr>
            <w:r w:rsidRPr="00750B3C">
              <w:rPr>
                <w:rFonts w:asciiTheme="minorHAnsi" w:hAnsiTheme="minorHAnsi" w:cs="Arial"/>
                <w:sz w:val="22"/>
              </w:rPr>
              <w:t>TEXT Study Guide p714-15 (Only 12-2 and 12-3)</w:t>
            </w:r>
          </w:p>
        </w:tc>
        <w:tc>
          <w:tcPr>
            <w:tcW w:w="1419" w:type="dxa"/>
            <w:gridSpan w:val="2"/>
            <w:shd w:val="clear" w:color="auto" w:fill="auto"/>
          </w:tcPr>
          <w:p w:rsidR="00FC02A3" w:rsidRPr="00750B3C" w:rsidRDefault="00FC02A3" w:rsidP="00F12CA3">
            <w:pPr>
              <w:jc w:val="both"/>
              <w:rPr>
                <w:rFonts w:asciiTheme="minorHAnsi" w:hAnsiTheme="minorHAnsi" w:cs="Arial"/>
                <w:sz w:val="22"/>
              </w:rPr>
            </w:pPr>
          </w:p>
        </w:tc>
      </w:tr>
      <w:tr w:rsidR="00BF423E" w:rsidRPr="00F9718C" w:rsidTr="00032AB6">
        <w:trPr>
          <w:trHeight w:val="20"/>
        </w:trPr>
        <w:tc>
          <w:tcPr>
            <w:tcW w:w="1463" w:type="dxa"/>
            <w:shd w:val="clear" w:color="auto" w:fill="auto"/>
            <w:vAlign w:val="center"/>
          </w:tcPr>
          <w:p w:rsidR="00BF423E" w:rsidRPr="00750B3C" w:rsidRDefault="00BF423E" w:rsidP="00534E8A">
            <w:pPr>
              <w:rPr>
                <w:rFonts w:asciiTheme="minorHAnsi" w:hAnsiTheme="minorHAnsi" w:cs="Arial"/>
                <w:sz w:val="22"/>
              </w:rPr>
            </w:pPr>
            <w:r>
              <w:rPr>
                <w:rFonts w:asciiTheme="minorHAnsi" w:hAnsiTheme="minorHAnsi" w:cs="Arial"/>
                <w:sz w:val="22"/>
              </w:rPr>
              <w:t>4 Days</w:t>
            </w:r>
          </w:p>
        </w:tc>
        <w:tc>
          <w:tcPr>
            <w:tcW w:w="1260" w:type="dxa"/>
            <w:vAlign w:val="center"/>
          </w:tcPr>
          <w:p w:rsidR="00BF423E" w:rsidRDefault="00BF423E" w:rsidP="00534E8A">
            <w:pPr>
              <w:rPr>
                <w:rFonts w:asciiTheme="minorHAnsi" w:hAnsiTheme="minorHAnsi" w:cs="Arial"/>
                <w:sz w:val="22"/>
              </w:rPr>
            </w:pPr>
            <w:r>
              <w:rPr>
                <w:rFonts w:asciiTheme="minorHAnsi" w:hAnsiTheme="minorHAnsi" w:cs="Arial"/>
                <w:sz w:val="22"/>
              </w:rPr>
              <w:t>7.RP.1.1</w:t>
            </w:r>
          </w:p>
          <w:p w:rsidR="00BF423E" w:rsidRDefault="00BF423E" w:rsidP="00534E8A">
            <w:pPr>
              <w:rPr>
                <w:rFonts w:asciiTheme="minorHAnsi" w:hAnsiTheme="minorHAnsi" w:cs="Arial"/>
                <w:sz w:val="22"/>
              </w:rPr>
            </w:pPr>
            <w:r>
              <w:rPr>
                <w:rFonts w:asciiTheme="minorHAnsi" w:hAnsiTheme="minorHAnsi" w:cs="Arial"/>
                <w:sz w:val="22"/>
              </w:rPr>
              <w:t>7.RP.1.2</w:t>
            </w:r>
          </w:p>
          <w:p w:rsidR="00BF423E" w:rsidRPr="00750B3C" w:rsidRDefault="00BF423E" w:rsidP="00534E8A">
            <w:pPr>
              <w:rPr>
                <w:rFonts w:asciiTheme="minorHAnsi" w:hAnsiTheme="minorHAnsi" w:cs="Arial"/>
                <w:sz w:val="22"/>
              </w:rPr>
            </w:pPr>
            <w:r>
              <w:rPr>
                <w:rFonts w:asciiTheme="minorHAnsi" w:hAnsiTheme="minorHAnsi" w:cs="Arial"/>
                <w:sz w:val="22"/>
              </w:rPr>
              <w:t>7.RP.1.3</w:t>
            </w:r>
          </w:p>
        </w:tc>
        <w:tc>
          <w:tcPr>
            <w:tcW w:w="7830" w:type="dxa"/>
            <w:shd w:val="clear" w:color="auto" w:fill="auto"/>
          </w:tcPr>
          <w:p w:rsidR="00BF423E" w:rsidRDefault="00BF423E" w:rsidP="00FC02A3">
            <w:pPr>
              <w:jc w:val="both"/>
              <w:rPr>
                <w:rFonts w:asciiTheme="minorHAnsi" w:hAnsiTheme="minorHAnsi" w:cs="Arial"/>
                <w:sz w:val="22"/>
              </w:rPr>
            </w:pPr>
            <w:r>
              <w:rPr>
                <w:rFonts w:asciiTheme="minorHAnsi" w:hAnsiTheme="minorHAnsi" w:cs="Arial"/>
                <w:sz w:val="22"/>
              </w:rPr>
              <w:t>Identifying Proportional and Non-Proportional Relationships from Tables and Graphs</w:t>
            </w:r>
          </w:p>
          <w:p w:rsidR="00BF423E" w:rsidRDefault="00BF423E" w:rsidP="00FC02A3">
            <w:pPr>
              <w:jc w:val="both"/>
              <w:rPr>
                <w:rFonts w:asciiTheme="minorHAnsi" w:hAnsiTheme="minorHAnsi" w:cs="Arial"/>
                <w:sz w:val="22"/>
              </w:rPr>
            </w:pPr>
            <w:r>
              <w:rPr>
                <w:rFonts w:asciiTheme="minorHAnsi" w:hAnsiTheme="minorHAnsi" w:cs="Arial"/>
                <w:sz w:val="22"/>
              </w:rPr>
              <w:t>Unit Rate as Constant of Proportionality</w:t>
            </w:r>
          </w:p>
          <w:p w:rsidR="00BF423E" w:rsidRDefault="00BF423E" w:rsidP="00FC02A3">
            <w:pPr>
              <w:jc w:val="both"/>
              <w:rPr>
                <w:rFonts w:asciiTheme="minorHAnsi" w:hAnsiTheme="minorHAnsi" w:cs="Arial"/>
                <w:sz w:val="22"/>
              </w:rPr>
            </w:pPr>
            <w:r>
              <w:rPr>
                <w:rFonts w:asciiTheme="minorHAnsi" w:hAnsiTheme="minorHAnsi" w:cs="Arial"/>
                <w:sz w:val="22"/>
              </w:rPr>
              <w:t>Representing Proportional Relationships with Equations</w:t>
            </w:r>
          </w:p>
          <w:p w:rsidR="00032AB6" w:rsidRDefault="00032AB6" w:rsidP="00FC02A3">
            <w:pPr>
              <w:jc w:val="both"/>
              <w:rPr>
                <w:rFonts w:asciiTheme="minorHAnsi" w:hAnsiTheme="minorHAnsi" w:cs="Arial"/>
                <w:sz w:val="22"/>
              </w:rPr>
            </w:pPr>
          </w:p>
          <w:p w:rsidR="00032AB6" w:rsidRPr="00750B3C" w:rsidRDefault="00032AB6" w:rsidP="00FC02A3">
            <w:pPr>
              <w:jc w:val="both"/>
              <w:rPr>
                <w:rFonts w:asciiTheme="minorHAnsi" w:hAnsiTheme="minorHAnsi" w:cs="Arial"/>
                <w:sz w:val="22"/>
              </w:rPr>
            </w:pPr>
            <w:r w:rsidRPr="00B04783">
              <w:rPr>
                <w:rFonts w:asciiTheme="minorHAnsi" w:hAnsiTheme="minorHAnsi"/>
                <w:i/>
                <w:sz w:val="20"/>
              </w:rPr>
              <w:t>(The number of days allocated does not match the number of lessons recommended from the EngageNY module. Teachers are encouraged to use discretion in selecting appropriate components of the recommended lessons.)</w:t>
            </w:r>
          </w:p>
        </w:tc>
        <w:tc>
          <w:tcPr>
            <w:tcW w:w="4659" w:type="dxa"/>
            <w:gridSpan w:val="4"/>
            <w:shd w:val="clear" w:color="auto" w:fill="auto"/>
          </w:tcPr>
          <w:p w:rsidR="00AF7305" w:rsidRPr="00032AB6" w:rsidRDefault="00AF7305" w:rsidP="00AF7305">
            <w:pPr>
              <w:jc w:val="both"/>
              <w:rPr>
                <w:rFonts w:asciiTheme="minorHAnsi" w:hAnsiTheme="minorHAnsi"/>
                <w:b/>
                <w:sz w:val="18"/>
                <w:szCs w:val="20"/>
              </w:rPr>
            </w:pPr>
            <w:r w:rsidRPr="00032AB6">
              <w:rPr>
                <w:rFonts w:asciiTheme="minorHAnsi" w:hAnsiTheme="minorHAnsi"/>
                <w:b/>
                <w:sz w:val="18"/>
                <w:szCs w:val="20"/>
              </w:rPr>
              <w:t>EngageNY Grade 7 – Module 1</w:t>
            </w:r>
          </w:p>
          <w:p w:rsidR="00032AB6" w:rsidRPr="00032AB6" w:rsidRDefault="00032AB6" w:rsidP="00AF7305">
            <w:pPr>
              <w:jc w:val="both"/>
              <w:rPr>
                <w:rFonts w:asciiTheme="minorHAnsi" w:hAnsiTheme="minorHAnsi"/>
                <w:b/>
                <w:sz w:val="18"/>
                <w:szCs w:val="20"/>
              </w:rPr>
            </w:pPr>
            <w:r w:rsidRPr="00032AB6">
              <w:rPr>
                <w:rFonts w:asciiTheme="minorHAnsi" w:hAnsiTheme="minorHAnsi"/>
                <w:b/>
                <w:sz w:val="18"/>
                <w:szCs w:val="20"/>
              </w:rPr>
              <w:t xml:space="preserve">Topic A: Lesson </w:t>
            </w:r>
            <w:r w:rsidR="00AF7305" w:rsidRPr="00032AB6">
              <w:rPr>
                <w:rFonts w:asciiTheme="minorHAnsi" w:hAnsiTheme="minorHAnsi"/>
                <w:b/>
                <w:sz w:val="18"/>
                <w:szCs w:val="20"/>
              </w:rPr>
              <w:t>2</w:t>
            </w:r>
            <w:r w:rsidRPr="00032AB6">
              <w:rPr>
                <w:rFonts w:asciiTheme="minorHAnsi" w:hAnsiTheme="minorHAnsi"/>
                <w:b/>
                <w:sz w:val="18"/>
                <w:szCs w:val="20"/>
              </w:rPr>
              <w:t xml:space="preserve"> – </w:t>
            </w:r>
            <w:hyperlink r:id="rId66" w:history="1">
              <w:r w:rsidRPr="001B253D">
                <w:rPr>
                  <w:rStyle w:val="Hyperlink"/>
                  <w:rFonts w:asciiTheme="minorHAnsi" w:hAnsiTheme="minorHAnsi"/>
                  <w:b/>
                  <w:sz w:val="18"/>
                  <w:szCs w:val="20"/>
                </w:rPr>
                <w:t>TV</w:t>
              </w:r>
            </w:hyperlink>
            <w:r w:rsidRPr="00032AB6">
              <w:rPr>
                <w:rFonts w:asciiTheme="minorHAnsi" w:hAnsiTheme="minorHAnsi"/>
                <w:b/>
                <w:sz w:val="18"/>
                <w:szCs w:val="20"/>
              </w:rPr>
              <w:t xml:space="preserve"> and </w:t>
            </w:r>
            <w:hyperlink r:id="rId67" w:history="1">
              <w:r w:rsidRPr="001B253D">
                <w:rPr>
                  <w:rStyle w:val="Hyperlink"/>
                  <w:rFonts w:asciiTheme="minorHAnsi" w:hAnsiTheme="minorHAnsi"/>
                  <w:b/>
                  <w:sz w:val="18"/>
                  <w:szCs w:val="20"/>
                </w:rPr>
                <w:t>SV</w:t>
              </w:r>
            </w:hyperlink>
            <w:r w:rsidRPr="00032AB6">
              <w:rPr>
                <w:rFonts w:asciiTheme="minorHAnsi" w:hAnsiTheme="minorHAnsi"/>
                <w:b/>
                <w:sz w:val="18"/>
                <w:szCs w:val="20"/>
              </w:rPr>
              <w:t xml:space="preserve"> </w:t>
            </w:r>
          </w:p>
          <w:p w:rsidR="00032AB6" w:rsidRPr="00032AB6" w:rsidRDefault="00032AB6" w:rsidP="00032AB6">
            <w:pPr>
              <w:jc w:val="both"/>
              <w:rPr>
                <w:rFonts w:asciiTheme="minorHAnsi" w:hAnsiTheme="minorHAnsi"/>
                <w:b/>
                <w:sz w:val="18"/>
                <w:szCs w:val="20"/>
              </w:rPr>
            </w:pPr>
            <w:r w:rsidRPr="00032AB6">
              <w:rPr>
                <w:rFonts w:asciiTheme="minorHAnsi" w:hAnsiTheme="minorHAnsi"/>
                <w:b/>
                <w:sz w:val="18"/>
                <w:szCs w:val="20"/>
              </w:rPr>
              <w:t xml:space="preserve">Topic A: Lesson 3 – </w:t>
            </w:r>
            <w:hyperlink r:id="rId68" w:history="1">
              <w:r w:rsidRPr="001B253D">
                <w:rPr>
                  <w:rStyle w:val="Hyperlink"/>
                  <w:rFonts w:asciiTheme="minorHAnsi" w:hAnsiTheme="minorHAnsi"/>
                  <w:b/>
                  <w:sz w:val="18"/>
                  <w:szCs w:val="20"/>
                </w:rPr>
                <w:t>TV</w:t>
              </w:r>
            </w:hyperlink>
            <w:r w:rsidRPr="00032AB6">
              <w:rPr>
                <w:rFonts w:asciiTheme="minorHAnsi" w:hAnsiTheme="minorHAnsi"/>
                <w:b/>
                <w:sz w:val="18"/>
                <w:szCs w:val="20"/>
              </w:rPr>
              <w:t xml:space="preserve"> and </w:t>
            </w:r>
            <w:hyperlink r:id="rId69" w:history="1">
              <w:r w:rsidRPr="001B253D">
                <w:rPr>
                  <w:rStyle w:val="Hyperlink"/>
                  <w:rFonts w:asciiTheme="minorHAnsi" w:hAnsiTheme="minorHAnsi"/>
                  <w:b/>
                  <w:sz w:val="18"/>
                  <w:szCs w:val="20"/>
                </w:rPr>
                <w:t>SV</w:t>
              </w:r>
            </w:hyperlink>
            <w:r w:rsidRPr="00032AB6">
              <w:rPr>
                <w:rFonts w:asciiTheme="minorHAnsi" w:hAnsiTheme="minorHAnsi"/>
                <w:b/>
                <w:sz w:val="18"/>
                <w:szCs w:val="20"/>
              </w:rPr>
              <w:t xml:space="preserve"> </w:t>
            </w:r>
          </w:p>
          <w:p w:rsidR="00032AB6" w:rsidRPr="00032AB6" w:rsidRDefault="00032AB6" w:rsidP="00032AB6">
            <w:pPr>
              <w:jc w:val="both"/>
              <w:rPr>
                <w:rFonts w:asciiTheme="minorHAnsi" w:hAnsiTheme="minorHAnsi"/>
                <w:b/>
                <w:sz w:val="18"/>
                <w:szCs w:val="20"/>
              </w:rPr>
            </w:pPr>
            <w:r w:rsidRPr="00032AB6">
              <w:rPr>
                <w:rFonts w:asciiTheme="minorHAnsi" w:hAnsiTheme="minorHAnsi"/>
                <w:b/>
                <w:sz w:val="18"/>
                <w:szCs w:val="20"/>
              </w:rPr>
              <w:t xml:space="preserve">Topic A: Lesson 4 – </w:t>
            </w:r>
            <w:hyperlink r:id="rId70" w:history="1">
              <w:r w:rsidRPr="00B168C2">
                <w:rPr>
                  <w:rStyle w:val="Hyperlink"/>
                  <w:rFonts w:asciiTheme="minorHAnsi" w:hAnsiTheme="minorHAnsi"/>
                  <w:b/>
                  <w:sz w:val="18"/>
                  <w:szCs w:val="20"/>
                </w:rPr>
                <w:t>TV</w:t>
              </w:r>
            </w:hyperlink>
            <w:r w:rsidRPr="00032AB6">
              <w:rPr>
                <w:rFonts w:asciiTheme="minorHAnsi" w:hAnsiTheme="minorHAnsi"/>
                <w:b/>
                <w:sz w:val="18"/>
                <w:szCs w:val="20"/>
              </w:rPr>
              <w:t xml:space="preserve"> and </w:t>
            </w:r>
            <w:hyperlink r:id="rId71" w:history="1">
              <w:r w:rsidRPr="00B168C2">
                <w:rPr>
                  <w:rStyle w:val="Hyperlink"/>
                  <w:rFonts w:asciiTheme="minorHAnsi" w:hAnsiTheme="minorHAnsi"/>
                  <w:b/>
                  <w:sz w:val="18"/>
                  <w:szCs w:val="20"/>
                </w:rPr>
                <w:t>SV</w:t>
              </w:r>
            </w:hyperlink>
            <w:r w:rsidRPr="00032AB6">
              <w:rPr>
                <w:rFonts w:asciiTheme="minorHAnsi" w:hAnsiTheme="minorHAnsi"/>
                <w:b/>
                <w:sz w:val="18"/>
                <w:szCs w:val="20"/>
              </w:rPr>
              <w:t xml:space="preserve"> </w:t>
            </w:r>
          </w:p>
          <w:p w:rsidR="00032AB6" w:rsidRPr="00032AB6" w:rsidRDefault="00032AB6" w:rsidP="00032AB6">
            <w:pPr>
              <w:jc w:val="both"/>
              <w:rPr>
                <w:rFonts w:asciiTheme="minorHAnsi" w:hAnsiTheme="minorHAnsi"/>
                <w:b/>
                <w:sz w:val="18"/>
                <w:szCs w:val="20"/>
              </w:rPr>
            </w:pPr>
            <w:r w:rsidRPr="00032AB6">
              <w:rPr>
                <w:rFonts w:asciiTheme="minorHAnsi" w:hAnsiTheme="minorHAnsi"/>
                <w:b/>
                <w:sz w:val="18"/>
                <w:szCs w:val="20"/>
              </w:rPr>
              <w:t xml:space="preserve">Topic A: Lesson 5 – </w:t>
            </w:r>
            <w:hyperlink r:id="rId72" w:history="1">
              <w:r w:rsidRPr="00B168C2">
                <w:rPr>
                  <w:rStyle w:val="Hyperlink"/>
                  <w:rFonts w:asciiTheme="minorHAnsi" w:hAnsiTheme="minorHAnsi"/>
                  <w:b/>
                  <w:sz w:val="18"/>
                  <w:szCs w:val="20"/>
                </w:rPr>
                <w:t>TV</w:t>
              </w:r>
            </w:hyperlink>
            <w:r w:rsidRPr="00032AB6">
              <w:rPr>
                <w:rFonts w:asciiTheme="minorHAnsi" w:hAnsiTheme="minorHAnsi"/>
                <w:b/>
                <w:sz w:val="18"/>
                <w:szCs w:val="20"/>
              </w:rPr>
              <w:t xml:space="preserve"> and </w:t>
            </w:r>
            <w:hyperlink r:id="rId73" w:history="1">
              <w:r w:rsidRPr="00B168C2">
                <w:rPr>
                  <w:rStyle w:val="Hyperlink"/>
                  <w:rFonts w:asciiTheme="minorHAnsi" w:hAnsiTheme="minorHAnsi"/>
                  <w:b/>
                  <w:sz w:val="18"/>
                  <w:szCs w:val="20"/>
                </w:rPr>
                <w:t>SV</w:t>
              </w:r>
            </w:hyperlink>
            <w:r w:rsidRPr="00032AB6">
              <w:rPr>
                <w:rFonts w:asciiTheme="minorHAnsi" w:hAnsiTheme="minorHAnsi"/>
                <w:b/>
                <w:sz w:val="18"/>
                <w:szCs w:val="20"/>
              </w:rPr>
              <w:t xml:space="preserve"> </w:t>
            </w:r>
          </w:p>
          <w:p w:rsidR="00032AB6" w:rsidRPr="00032AB6" w:rsidRDefault="00032AB6" w:rsidP="00032AB6">
            <w:pPr>
              <w:jc w:val="both"/>
              <w:rPr>
                <w:rFonts w:asciiTheme="minorHAnsi" w:hAnsiTheme="minorHAnsi"/>
                <w:b/>
                <w:sz w:val="18"/>
                <w:szCs w:val="20"/>
              </w:rPr>
            </w:pPr>
            <w:r w:rsidRPr="00032AB6">
              <w:rPr>
                <w:rFonts w:asciiTheme="minorHAnsi" w:hAnsiTheme="minorHAnsi"/>
                <w:b/>
                <w:sz w:val="18"/>
                <w:szCs w:val="20"/>
              </w:rPr>
              <w:t xml:space="preserve">Topic A: Lesson 6 – </w:t>
            </w:r>
            <w:hyperlink r:id="rId74" w:history="1">
              <w:r w:rsidRPr="00B168C2">
                <w:rPr>
                  <w:rStyle w:val="Hyperlink"/>
                  <w:rFonts w:asciiTheme="minorHAnsi" w:hAnsiTheme="minorHAnsi"/>
                  <w:b/>
                  <w:sz w:val="18"/>
                  <w:szCs w:val="20"/>
                </w:rPr>
                <w:t>TV</w:t>
              </w:r>
            </w:hyperlink>
            <w:r w:rsidRPr="00032AB6">
              <w:rPr>
                <w:rFonts w:asciiTheme="minorHAnsi" w:hAnsiTheme="minorHAnsi"/>
                <w:b/>
                <w:sz w:val="18"/>
                <w:szCs w:val="20"/>
              </w:rPr>
              <w:t xml:space="preserve"> and </w:t>
            </w:r>
            <w:hyperlink r:id="rId75" w:history="1">
              <w:r w:rsidRPr="00B168C2">
                <w:rPr>
                  <w:rStyle w:val="Hyperlink"/>
                  <w:rFonts w:asciiTheme="minorHAnsi" w:hAnsiTheme="minorHAnsi"/>
                  <w:b/>
                  <w:sz w:val="18"/>
                  <w:szCs w:val="20"/>
                </w:rPr>
                <w:t>SV</w:t>
              </w:r>
            </w:hyperlink>
            <w:r w:rsidRPr="00032AB6">
              <w:rPr>
                <w:rFonts w:asciiTheme="minorHAnsi" w:hAnsiTheme="minorHAnsi"/>
                <w:b/>
                <w:sz w:val="18"/>
                <w:szCs w:val="20"/>
              </w:rPr>
              <w:t xml:space="preserve"> </w:t>
            </w:r>
          </w:p>
          <w:p w:rsidR="00032AB6" w:rsidRPr="00032AB6" w:rsidRDefault="00AF7305" w:rsidP="00032AB6">
            <w:pPr>
              <w:jc w:val="both"/>
              <w:rPr>
                <w:rFonts w:asciiTheme="minorHAnsi" w:hAnsiTheme="minorHAnsi"/>
                <w:b/>
                <w:sz w:val="18"/>
                <w:szCs w:val="20"/>
              </w:rPr>
            </w:pPr>
            <w:r w:rsidRPr="00032AB6">
              <w:rPr>
                <w:rFonts w:asciiTheme="minorHAnsi" w:hAnsiTheme="minorHAnsi"/>
                <w:b/>
                <w:sz w:val="18"/>
                <w:szCs w:val="20"/>
              </w:rPr>
              <w:t xml:space="preserve">Topic B: Lesson </w:t>
            </w:r>
            <w:r w:rsidR="00032AB6" w:rsidRPr="00032AB6">
              <w:rPr>
                <w:rFonts w:asciiTheme="minorHAnsi" w:hAnsiTheme="minorHAnsi"/>
                <w:b/>
                <w:sz w:val="18"/>
                <w:szCs w:val="20"/>
              </w:rPr>
              <w:t xml:space="preserve">7 – </w:t>
            </w:r>
            <w:hyperlink r:id="rId76" w:history="1">
              <w:r w:rsidR="00032AB6" w:rsidRPr="00B168C2">
                <w:rPr>
                  <w:rStyle w:val="Hyperlink"/>
                  <w:rFonts w:asciiTheme="minorHAnsi" w:hAnsiTheme="minorHAnsi"/>
                  <w:b/>
                  <w:sz w:val="18"/>
                  <w:szCs w:val="20"/>
                </w:rPr>
                <w:t>TV</w:t>
              </w:r>
            </w:hyperlink>
            <w:r w:rsidR="00032AB6" w:rsidRPr="00032AB6">
              <w:rPr>
                <w:rFonts w:asciiTheme="minorHAnsi" w:hAnsiTheme="minorHAnsi"/>
                <w:b/>
                <w:sz w:val="18"/>
                <w:szCs w:val="20"/>
              </w:rPr>
              <w:t xml:space="preserve"> and </w:t>
            </w:r>
            <w:hyperlink r:id="rId77" w:history="1">
              <w:r w:rsidR="00032AB6" w:rsidRPr="00B168C2">
                <w:rPr>
                  <w:rStyle w:val="Hyperlink"/>
                  <w:rFonts w:asciiTheme="minorHAnsi" w:hAnsiTheme="minorHAnsi"/>
                  <w:b/>
                  <w:sz w:val="18"/>
                  <w:szCs w:val="20"/>
                </w:rPr>
                <w:t>SV</w:t>
              </w:r>
            </w:hyperlink>
          </w:p>
          <w:p w:rsidR="00032AB6" w:rsidRPr="00032AB6" w:rsidRDefault="00032AB6" w:rsidP="00032AB6">
            <w:pPr>
              <w:jc w:val="both"/>
              <w:rPr>
                <w:rFonts w:asciiTheme="minorHAnsi" w:hAnsiTheme="minorHAnsi"/>
                <w:b/>
                <w:sz w:val="18"/>
                <w:szCs w:val="20"/>
              </w:rPr>
            </w:pPr>
            <w:r w:rsidRPr="00032AB6">
              <w:rPr>
                <w:rFonts w:asciiTheme="minorHAnsi" w:hAnsiTheme="minorHAnsi"/>
                <w:b/>
                <w:sz w:val="18"/>
                <w:szCs w:val="20"/>
              </w:rPr>
              <w:t xml:space="preserve">Topic B: Lesson 8 – </w:t>
            </w:r>
            <w:hyperlink r:id="rId78" w:history="1">
              <w:r w:rsidRPr="00B168C2">
                <w:rPr>
                  <w:rStyle w:val="Hyperlink"/>
                  <w:rFonts w:asciiTheme="minorHAnsi" w:hAnsiTheme="minorHAnsi"/>
                  <w:b/>
                  <w:sz w:val="18"/>
                  <w:szCs w:val="20"/>
                </w:rPr>
                <w:t>TV</w:t>
              </w:r>
            </w:hyperlink>
            <w:r w:rsidRPr="00032AB6">
              <w:rPr>
                <w:rFonts w:asciiTheme="minorHAnsi" w:hAnsiTheme="minorHAnsi"/>
                <w:b/>
                <w:sz w:val="18"/>
                <w:szCs w:val="20"/>
              </w:rPr>
              <w:t xml:space="preserve"> and </w:t>
            </w:r>
            <w:hyperlink r:id="rId79" w:history="1">
              <w:r w:rsidRPr="00B168C2">
                <w:rPr>
                  <w:rStyle w:val="Hyperlink"/>
                  <w:rFonts w:asciiTheme="minorHAnsi" w:hAnsiTheme="minorHAnsi"/>
                  <w:b/>
                  <w:sz w:val="18"/>
                  <w:szCs w:val="20"/>
                </w:rPr>
                <w:t>SV</w:t>
              </w:r>
            </w:hyperlink>
          </w:p>
          <w:p w:rsidR="00EA3E7D" w:rsidRPr="00032AB6" w:rsidRDefault="00032AB6" w:rsidP="00032AB6">
            <w:pPr>
              <w:jc w:val="both"/>
              <w:rPr>
                <w:rFonts w:asciiTheme="minorHAnsi" w:hAnsiTheme="minorHAnsi"/>
                <w:b/>
                <w:sz w:val="16"/>
                <w:szCs w:val="20"/>
              </w:rPr>
            </w:pPr>
            <w:r w:rsidRPr="00032AB6">
              <w:rPr>
                <w:rFonts w:asciiTheme="minorHAnsi" w:hAnsiTheme="minorHAnsi"/>
                <w:b/>
                <w:sz w:val="18"/>
                <w:szCs w:val="20"/>
              </w:rPr>
              <w:t xml:space="preserve">Topic B: Lesson 9 – </w:t>
            </w:r>
            <w:hyperlink r:id="rId80" w:history="1">
              <w:r w:rsidRPr="00B168C2">
                <w:rPr>
                  <w:rStyle w:val="Hyperlink"/>
                  <w:rFonts w:asciiTheme="minorHAnsi" w:hAnsiTheme="minorHAnsi"/>
                  <w:b/>
                  <w:sz w:val="18"/>
                  <w:szCs w:val="20"/>
                </w:rPr>
                <w:t>TV</w:t>
              </w:r>
            </w:hyperlink>
            <w:r w:rsidRPr="00032AB6">
              <w:rPr>
                <w:rFonts w:asciiTheme="minorHAnsi" w:hAnsiTheme="minorHAnsi"/>
                <w:b/>
                <w:sz w:val="18"/>
                <w:szCs w:val="20"/>
              </w:rPr>
              <w:t xml:space="preserve"> and </w:t>
            </w:r>
            <w:hyperlink r:id="rId81" w:history="1">
              <w:r w:rsidRPr="00B168C2">
                <w:rPr>
                  <w:rStyle w:val="Hyperlink"/>
                  <w:rFonts w:asciiTheme="minorHAnsi" w:hAnsiTheme="minorHAnsi"/>
                  <w:b/>
                  <w:sz w:val="18"/>
                  <w:szCs w:val="20"/>
                </w:rPr>
                <w:t>SV</w:t>
              </w:r>
            </w:hyperlink>
          </w:p>
        </w:tc>
      </w:tr>
      <w:tr w:rsidR="00AF7305" w:rsidRPr="00F9718C" w:rsidTr="00E4693A">
        <w:trPr>
          <w:trHeight w:val="20"/>
        </w:trPr>
        <w:tc>
          <w:tcPr>
            <w:tcW w:w="1463" w:type="dxa"/>
            <w:shd w:val="clear" w:color="auto" w:fill="D9D9D9" w:themeFill="background1" w:themeFillShade="D9"/>
            <w:vAlign w:val="center"/>
          </w:tcPr>
          <w:p w:rsidR="00AF7305" w:rsidRPr="0006444E" w:rsidRDefault="00AF7305" w:rsidP="005A207D">
            <w:pPr>
              <w:rPr>
                <w:rFonts w:asciiTheme="minorHAnsi" w:hAnsiTheme="minorHAnsi"/>
                <w:sz w:val="22"/>
              </w:rPr>
            </w:pPr>
            <w:r w:rsidRPr="0006444E">
              <w:rPr>
                <w:rFonts w:asciiTheme="minorHAnsi" w:hAnsiTheme="minorHAnsi"/>
                <w:sz w:val="22"/>
              </w:rPr>
              <w:t>15</w:t>
            </w:r>
          </w:p>
        </w:tc>
        <w:tc>
          <w:tcPr>
            <w:tcW w:w="1260" w:type="dxa"/>
            <w:shd w:val="clear" w:color="auto" w:fill="D9D9D9" w:themeFill="background1" w:themeFillShade="D9"/>
            <w:vAlign w:val="center"/>
          </w:tcPr>
          <w:p w:rsidR="00AF7305" w:rsidRPr="0006444E" w:rsidRDefault="00AF7305" w:rsidP="005A207D">
            <w:pPr>
              <w:rPr>
                <w:rFonts w:asciiTheme="minorHAnsi" w:hAnsiTheme="minorHAnsi"/>
                <w:sz w:val="22"/>
              </w:rPr>
            </w:pPr>
          </w:p>
        </w:tc>
        <w:tc>
          <w:tcPr>
            <w:tcW w:w="7830" w:type="dxa"/>
            <w:shd w:val="clear" w:color="auto" w:fill="D9D9D9" w:themeFill="background1" w:themeFillShade="D9"/>
          </w:tcPr>
          <w:p w:rsidR="00AF7305" w:rsidRDefault="00AF7305" w:rsidP="005A207D">
            <w:pPr>
              <w:rPr>
                <w:rFonts w:asciiTheme="minorHAnsi" w:hAnsiTheme="minorHAnsi"/>
                <w:sz w:val="22"/>
              </w:rPr>
            </w:pPr>
            <w:r>
              <w:rPr>
                <w:rFonts w:asciiTheme="minorHAnsi" w:hAnsiTheme="minorHAnsi"/>
                <w:sz w:val="22"/>
              </w:rPr>
              <w:t>State Test Review(3 days)/FSA Testing (7 days)</w:t>
            </w:r>
          </w:p>
          <w:p w:rsidR="00AF7305" w:rsidRPr="0006444E" w:rsidRDefault="00AF7305" w:rsidP="005A207D">
            <w:pPr>
              <w:rPr>
                <w:rFonts w:asciiTheme="minorHAnsi" w:hAnsiTheme="minorHAnsi"/>
                <w:sz w:val="22"/>
              </w:rPr>
            </w:pPr>
            <w:r>
              <w:rPr>
                <w:rFonts w:asciiTheme="minorHAnsi" w:hAnsiTheme="minorHAnsi"/>
                <w:sz w:val="22"/>
              </w:rPr>
              <w:t xml:space="preserve">Cumulative </w:t>
            </w:r>
            <w:r w:rsidRPr="0006444E">
              <w:rPr>
                <w:rFonts w:asciiTheme="minorHAnsi" w:hAnsiTheme="minorHAnsi"/>
                <w:sz w:val="22"/>
              </w:rPr>
              <w:t>Review</w:t>
            </w:r>
            <w:r>
              <w:rPr>
                <w:rFonts w:asciiTheme="minorHAnsi" w:hAnsiTheme="minorHAnsi"/>
                <w:sz w:val="22"/>
              </w:rPr>
              <w:t>(2 days)</w:t>
            </w:r>
            <w:r w:rsidRPr="0006444E">
              <w:rPr>
                <w:rFonts w:asciiTheme="minorHAnsi" w:hAnsiTheme="minorHAnsi"/>
                <w:sz w:val="22"/>
              </w:rPr>
              <w:t>/9 Weeks Exam</w:t>
            </w:r>
            <w:r>
              <w:rPr>
                <w:rFonts w:asciiTheme="minorHAnsi" w:hAnsiTheme="minorHAnsi"/>
                <w:sz w:val="22"/>
              </w:rPr>
              <w:t xml:space="preserve"> (3 days)</w:t>
            </w:r>
          </w:p>
        </w:tc>
        <w:tc>
          <w:tcPr>
            <w:tcW w:w="4659" w:type="dxa"/>
            <w:gridSpan w:val="4"/>
            <w:shd w:val="clear" w:color="auto" w:fill="D9D9D9" w:themeFill="background1" w:themeFillShade="D9"/>
          </w:tcPr>
          <w:p w:rsidR="00AF7305" w:rsidRPr="0051608B" w:rsidRDefault="00AF7305" w:rsidP="005A207D">
            <w:pPr>
              <w:rPr>
                <w:rFonts w:asciiTheme="minorHAnsi" w:hAnsiTheme="minorHAnsi"/>
                <w:sz w:val="22"/>
                <w:highlight w:val="lightGray"/>
              </w:rPr>
            </w:pPr>
            <w:r w:rsidRPr="0006444E">
              <w:rPr>
                <w:rFonts w:asciiTheme="minorHAnsi" w:hAnsiTheme="minorHAnsi"/>
                <w:sz w:val="22"/>
              </w:rPr>
              <w:t>State Testing Window begins April 13 and closes May 8</w:t>
            </w:r>
            <w:r w:rsidRPr="0006444E">
              <w:rPr>
                <w:rFonts w:asciiTheme="minorHAnsi" w:hAnsiTheme="minorHAnsi"/>
                <w:sz w:val="22"/>
                <w:vertAlign w:val="superscript"/>
              </w:rPr>
              <w:t>th</w:t>
            </w:r>
            <w:r w:rsidRPr="0006444E">
              <w:rPr>
                <w:rFonts w:asciiTheme="minorHAnsi" w:hAnsiTheme="minorHAnsi"/>
                <w:sz w:val="22"/>
              </w:rPr>
              <w:t>.</w:t>
            </w:r>
          </w:p>
        </w:tc>
      </w:tr>
    </w:tbl>
    <w:p w:rsidR="00A86AF4" w:rsidRPr="00F9718C" w:rsidRDefault="00A86AF4" w:rsidP="00671AD3">
      <w:pPr>
        <w:rPr>
          <w:rFonts w:ascii="Arial" w:hAnsi="Arial" w:cs="Arial"/>
        </w:rPr>
      </w:pPr>
    </w:p>
    <w:sectPr w:rsidR="00A86AF4" w:rsidRPr="00F9718C" w:rsidSect="00721452">
      <w:pgSz w:w="15840" w:h="12240" w:orient="landscape"/>
      <w:pgMar w:top="720" w:right="108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53D" w:rsidRDefault="001B253D" w:rsidP="0075214A">
      <w:r>
        <w:separator/>
      </w:r>
    </w:p>
  </w:endnote>
  <w:endnote w:type="continuationSeparator" w:id="0">
    <w:p w:rsidR="001B253D" w:rsidRDefault="001B253D" w:rsidP="0075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szCs w:val="16"/>
      </w:rPr>
      <w:id w:val="-1594470019"/>
      <w:docPartObj>
        <w:docPartGallery w:val="Page Numbers (Bottom of Page)"/>
        <w:docPartUnique/>
      </w:docPartObj>
    </w:sdtPr>
    <w:sdtEndPr/>
    <w:sdtContent>
      <w:sdt>
        <w:sdtPr>
          <w:rPr>
            <w:rFonts w:asciiTheme="minorHAnsi" w:hAnsiTheme="minorHAnsi"/>
            <w:sz w:val="16"/>
            <w:szCs w:val="16"/>
          </w:rPr>
          <w:id w:val="1882053226"/>
          <w:docPartObj>
            <w:docPartGallery w:val="Page Numbers (Top of Page)"/>
            <w:docPartUnique/>
          </w:docPartObj>
        </w:sdtPr>
        <w:sdtEndPr/>
        <w:sdtContent>
          <w:p w:rsidR="001B253D" w:rsidRPr="0075214A" w:rsidRDefault="001B253D">
            <w:pPr>
              <w:pStyle w:val="Footer"/>
              <w:jc w:val="center"/>
              <w:rPr>
                <w:rFonts w:asciiTheme="minorHAnsi" w:hAnsiTheme="minorHAnsi"/>
                <w:sz w:val="16"/>
                <w:szCs w:val="16"/>
              </w:rPr>
            </w:pPr>
            <w:r w:rsidRPr="0075214A">
              <w:rPr>
                <w:rFonts w:asciiTheme="minorHAnsi" w:hAnsiTheme="minorHAnsi"/>
                <w:sz w:val="16"/>
                <w:szCs w:val="16"/>
              </w:rPr>
              <w:t xml:space="preserve">Page </w:t>
            </w:r>
            <w:r w:rsidRPr="0075214A">
              <w:rPr>
                <w:rFonts w:asciiTheme="minorHAnsi" w:hAnsiTheme="minorHAnsi"/>
                <w:b/>
                <w:bCs/>
                <w:sz w:val="16"/>
                <w:szCs w:val="16"/>
              </w:rPr>
              <w:fldChar w:fldCharType="begin"/>
            </w:r>
            <w:r w:rsidRPr="0075214A">
              <w:rPr>
                <w:rFonts w:asciiTheme="minorHAnsi" w:hAnsiTheme="minorHAnsi"/>
                <w:b/>
                <w:bCs/>
                <w:sz w:val="16"/>
                <w:szCs w:val="16"/>
              </w:rPr>
              <w:instrText xml:space="preserve"> PAGE </w:instrText>
            </w:r>
            <w:r w:rsidRPr="0075214A">
              <w:rPr>
                <w:rFonts w:asciiTheme="minorHAnsi" w:hAnsiTheme="minorHAnsi"/>
                <w:b/>
                <w:bCs/>
                <w:sz w:val="16"/>
                <w:szCs w:val="16"/>
              </w:rPr>
              <w:fldChar w:fldCharType="separate"/>
            </w:r>
            <w:r w:rsidR="00B64893">
              <w:rPr>
                <w:rFonts w:asciiTheme="minorHAnsi" w:hAnsiTheme="minorHAnsi"/>
                <w:b/>
                <w:bCs/>
                <w:noProof/>
                <w:sz w:val="16"/>
                <w:szCs w:val="16"/>
              </w:rPr>
              <w:t>2</w:t>
            </w:r>
            <w:r w:rsidRPr="0075214A">
              <w:rPr>
                <w:rFonts w:asciiTheme="minorHAnsi" w:hAnsiTheme="minorHAnsi"/>
                <w:b/>
                <w:bCs/>
                <w:sz w:val="16"/>
                <w:szCs w:val="16"/>
              </w:rPr>
              <w:fldChar w:fldCharType="end"/>
            </w:r>
            <w:r w:rsidRPr="0075214A">
              <w:rPr>
                <w:rFonts w:asciiTheme="minorHAnsi" w:hAnsiTheme="minorHAnsi"/>
                <w:sz w:val="16"/>
                <w:szCs w:val="16"/>
              </w:rPr>
              <w:t xml:space="preserve"> of </w:t>
            </w:r>
            <w:r w:rsidRPr="0075214A">
              <w:rPr>
                <w:rFonts w:asciiTheme="minorHAnsi" w:hAnsiTheme="minorHAnsi"/>
                <w:b/>
                <w:bCs/>
                <w:sz w:val="16"/>
                <w:szCs w:val="16"/>
              </w:rPr>
              <w:fldChar w:fldCharType="begin"/>
            </w:r>
            <w:r w:rsidRPr="0075214A">
              <w:rPr>
                <w:rFonts w:asciiTheme="minorHAnsi" w:hAnsiTheme="minorHAnsi"/>
                <w:b/>
                <w:bCs/>
                <w:sz w:val="16"/>
                <w:szCs w:val="16"/>
              </w:rPr>
              <w:instrText xml:space="preserve"> NUMPAGES  </w:instrText>
            </w:r>
            <w:r w:rsidRPr="0075214A">
              <w:rPr>
                <w:rFonts w:asciiTheme="minorHAnsi" w:hAnsiTheme="minorHAnsi"/>
                <w:b/>
                <w:bCs/>
                <w:sz w:val="16"/>
                <w:szCs w:val="16"/>
              </w:rPr>
              <w:fldChar w:fldCharType="separate"/>
            </w:r>
            <w:r w:rsidR="00B64893">
              <w:rPr>
                <w:rFonts w:asciiTheme="minorHAnsi" w:hAnsiTheme="minorHAnsi"/>
                <w:b/>
                <w:bCs/>
                <w:noProof/>
                <w:sz w:val="16"/>
                <w:szCs w:val="16"/>
              </w:rPr>
              <w:t>22</w:t>
            </w:r>
            <w:r w:rsidRPr="0075214A">
              <w:rPr>
                <w:rFonts w:asciiTheme="minorHAnsi" w:hAnsiTheme="minorHAnsi"/>
                <w:b/>
                <w:bCs/>
                <w:sz w:val="16"/>
                <w:szCs w:val="16"/>
              </w:rPr>
              <w:fldChar w:fldCharType="end"/>
            </w:r>
          </w:p>
        </w:sdtContent>
      </w:sdt>
    </w:sdtContent>
  </w:sdt>
  <w:p w:rsidR="001B253D" w:rsidRDefault="001B253D" w:rsidP="0075214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53D" w:rsidRDefault="001B253D" w:rsidP="0075214A">
      <w:r>
        <w:separator/>
      </w:r>
    </w:p>
  </w:footnote>
  <w:footnote w:type="continuationSeparator" w:id="0">
    <w:p w:rsidR="001B253D" w:rsidRDefault="001B253D" w:rsidP="00752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53D" w:rsidRDefault="00B64893">
    <w:pPr>
      <w:pStyle w:val="Header"/>
    </w:pPr>
    <w:sdt>
      <w:sdtPr>
        <w:id w:val="1921063199"/>
        <w:placeholder>
          <w:docPart w:val="C9CF4D1EEBB14D69959C7845063FA6F8"/>
        </w:placeholder>
        <w:temporary/>
        <w:showingPlcHdr/>
      </w:sdtPr>
      <w:sdtEndPr/>
      <w:sdtContent>
        <w:r w:rsidR="001B253D">
          <w:t>[Type text]</w:t>
        </w:r>
      </w:sdtContent>
    </w:sdt>
    <w:r w:rsidR="001B253D">
      <w:ptab w:relativeTo="margin" w:alignment="center" w:leader="none"/>
    </w:r>
    <w:sdt>
      <w:sdtPr>
        <w:id w:val="-189223218"/>
        <w:placeholder>
          <w:docPart w:val="292E551D12044FEA90058DBA003FD1A2"/>
        </w:placeholder>
        <w:temporary/>
        <w:showingPlcHdr/>
      </w:sdtPr>
      <w:sdtEndPr/>
      <w:sdtContent>
        <w:r w:rsidR="001B253D" w:rsidRPr="00220AF2">
          <w:rPr>
            <w:rStyle w:val="PlaceholderText"/>
            <w:rFonts w:ascii="Arial Narrow" w:hAnsi="Arial Narrow"/>
            <w:sz w:val="24"/>
            <w:szCs w:val="24"/>
          </w:rPr>
          <w:t>Click here to enter text.</w:t>
        </w:r>
      </w:sdtContent>
    </w:sdt>
    <w:r w:rsidR="001B253D">
      <w:ptab w:relativeTo="margin" w:alignment="right" w:leader="none"/>
    </w:r>
    <w:sdt>
      <w:sdtPr>
        <w:id w:val="-2054527121"/>
        <w:placeholder>
          <w:docPart w:val="C9CF4D1EEBB14D69959C7845063FA6F8"/>
        </w:placeholder>
        <w:temporary/>
        <w:showingPlcHdr/>
      </w:sdtPr>
      <w:sdtEndPr/>
      <w:sdtContent>
        <w:r w:rsidR="001B253D">
          <w:t>[Type text]</w:t>
        </w:r>
      </w:sdtContent>
    </w:sdt>
  </w:p>
  <w:p w:rsidR="001B253D" w:rsidRDefault="001B25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53D" w:rsidRPr="0075214A" w:rsidRDefault="00B64893" w:rsidP="0078247E">
    <w:pPr>
      <w:pStyle w:val="Header"/>
      <w:jc w:val="center"/>
      <w:rPr>
        <w:rFonts w:ascii="Calibri" w:hAnsi="Calibri"/>
        <w:b/>
        <w:sz w:val="32"/>
        <w:szCs w:val="36"/>
      </w:rPr>
    </w:pPr>
    <w:sdt>
      <w:sdtPr>
        <w:rPr>
          <w:rFonts w:ascii="Calibri" w:hAnsi="Calibri"/>
          <w:b/>
          <w:noProof/>
          <w:sz w:val="32"/>
          <w:szCs w:val="36"/>
        </w:rPr>
        <w:id w:val="1508017161"/>
        <w:docPartObj>
          <w:docPartGallery w:val="Watermarks"/>
          <w:docPartUnique/>
        </w:docPartObj>
      </w:sdtPr>
      <w:sdtEndPr/>
      <w:sdtContent>
        <w:r>
          <w:rPr>
            <w:rFonts w:ascii="Calibri" w:hAnsi="Calibri"/>
            <w:b/>
            <w:noProof/>
            <w:sz w:val="32"/>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B253D" w:rsidRPr="0075214A">
      <w:rPr>
        <w:rFonts w:ascii="Calibri" w:hAnsi="Calibri"/>
        <w:b/>
        <w:noProof/>
        <w:sz w:val="32"/>
        <w:szCs w:val="36"/>
      </w:rPr>
      <w:drawing>
        <wp:anchor distT="0" distB="0" distL="114300" distR="114300" simplePos="0" relativeHeight="251656192" behindDoc="1" locked="0" layoutInCell="1" allowOverlap="1" wp14:anchorId="7C2943AE" wp14:editId="561662E2">
          <wp:simplePos x="0" y="0"/>
          <wp:positionH relativeFrom="column">
            <wp:posOffset>11430</wp:posOffset>
          </wp:positionH>
          <wp:positionV relativeFrom="paragraph">
            <wp:posOffset>8255</wp:posOffset>
          </wp:positionV>
          <wp:extent cx="295275" cy="426748"/>
          <wp:effectExtent l="0" t="0" r="0" b="0"/>
          <wp:wrapTight wrapText="bothSides">
            <wp:wrapPolygon edited="0">
              <wp:start x="0" y="0"/>
              <wp:lineTo x="0" y="20250"/>
              <wp:lineTo x="19510" y="20250"/>
              <wp:lineTo x="1951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B253D" w:rsidRPr="0075214A">
      <w:rPr>
        <w:rFonts w:ascii="Calibri" w:hAnsi="Calibri"/>
        <w:b/>
        <w:noProof/>
        <w:sz w:val="32"/>
        <w:szCs w:val="36"/>
      </w:rPr>
      <w:t>6</w:t>
    </w:r>
    <w:r w:rsidR="001B253D" w:rsidRPr="0075214A">
      <w:rPr>
        <w:rFonts w:ascii="Calibri" w:hAnsi="Calibri"/>
        <w:b/>
        <w:noProof/>
        <w:sz w:val="32"/>
        <w:szCs w:val="36"/>
        <w:vertAlign w:val="superscript"/>
      </w:rPr>
      <w:t>th</w:t>
    </w:r>
    <w:r w:rsidR="001B253D">
      <w:rPr>
        <w:rFonts w:ascii="Calibri" w:hAnsi="Calibri"/>
        <w:b/>
        <w:noProof/>
        <w:sz w:val="32"/>
        <w:szCs w:val="36"/>
      </w:rPr>
      <w:t xml:space="preserve"> Grade Advanced</w:t>
    </w:r>
    <w:r w:rsidR="001B253D" w:rsidRPr="0075214A">
      <w:rPr>
        <w:rFonts w:ascii="Calibri" w:hAnsi="Calibri"/>
        <w:b/>
        <w:noProof/>
        <w:sz w:val="32"/>
        <w:szCs w:val="36"/>
      </w:rPr>
      <w:t xml:space="preserve"> Math</w:t>
    </w:r>
  </w:p>
  <w:p w:rsidR="001B253D" w:rsidRPr="0075214A" w:rsidRDefault="001B253D" w:rsidP="0078247E">
    <w:pPr>
      <w:pStyle w:val="Header"/>
      <w:jc w:val="center"/>
      <w:rPr>
        <w:rFonts w:ascii="Calibri" w:hAnsi="Calibri"/>
        <w:b/>
        <w:sz w:val="20"/>
      </w:rPr>
    </w:pPr>
    <w:r>
      <w:rPr>
        <w:rFonts w:ascii="Calibri" w:hAnsi="Calibri"/>
        <w:b/>
        <w:sz w:val="20"/>
      </w:rPr>
      <w:t>Glencoe</w:t>
    </w:r>
    <w:r w:rsidRPr="0075214A">
      <w:rPr>
        <w:rFonts w:ascii="Calibri" w:hAnsi="Calibri"/>
        <w:b/>
        <w:sz w:val="20"/>
      </w:rPr>
      <w:t xml:space="preserve"> Mathematics with Meaning Course 1</w:t>
    </w:r>
  </w:p>
  <w:p w:rsidR="001B253D" w:rsidRPr="0075214A" w:rsidRDefault="001B253D" w:rsidP="0078247E">
    <w:pPr>
      <w:pStyle w:val="Header"/>
      <w:tabs>
        <w:tab w:val="center" w:pos="7200"/>
      </w:tabs>
      <w:jc w:val="center"/>
      <w:rPr>
        <w:rFonts w:ascii="Calibri" w:hAnsi="Calibri"/>
        <w:sz w:val="20"/>
        <w:szCs w:val="28"/>
      </w:rPr>
    </w:pPr>
    <w:r>
      <w:rPr>
        <w:rFonts w:ascii="Calibri" w:hAnsi="Calibri"/>
        <w:sz w:val="20"/>
      </w:rPr>
      <w:t>2014-2015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53D" w:rsidRPr="00584423" w:rsidRDefault="001B253D" w:rsidP="0078247E">
    <w:pPr>
      <w:pStyle w:val="Header"/>
      <w:jc w:val="center"/>
      <w:rPr>
        <w:sz w:val="32"/>
      </w:rPr>
    </w:pPr>
    <w:r w:rsidRPr="00584423">
      <w:rPr>
        <w:rFonts w:ascii="Times New Roman" w:hAnsi="Times New Roman"/>
        <w:noProof/>
        <w:sz w:val="36"/>
        <w:szCs w:val="24"/>
      </w:rPr>
      <w:drawing>
        <wp:anchor distT="0" distB="0" distL="114300" distR="114300" simplePos="0" relativeHeight="251658240" behindDoc="1" locked="0" layoutInCell="1" allowOverlap="1" wp14:anchorId="33DC534A" wp14:editId="267419E6">
          <wp:simplePos x="0" y="0"/>
          <wp:positionH relativeFrom="column">
            <wp:posOffset>-182880</wp:posOffset>
          </wp:positionH>
          <wp:positionV relativeFrom="paragraph">
            <wp:posOffset>-68580</wp:posOffset>
          </wp:positionV>
          <wp:extent cx="434975" cy="628650"/>
          <wp:effectExtent l="0" t="0" r="3175" b="0"/>
          <wp:wrapTight wrapText="bothSides">
            <wp:wrapPolygon edited="0">
              <wp:start x="0" y="0"/>
              <wp:lineTo x="0" y="20945"/>
              <wp:lineTo x="20812" y="20945"/>
              <wp:lineTo x="2081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975" cy="628650"/>
                  </a:xfrm>
                  <a:prstGeom prst="rect">
                    <a:avLst/>
                  </a:prstGeom>
                  <a:noFill/>
                </pic:spPr>
              </pic:pic>
            </a:graphicData>
          </a:graphic>
          <wp14:sizeRelH relativeFrom="page">
            <wp14:pctWidth>0</wp14:pctWidth>
          </wp14:sizeRelH>
          <wp14:sizeRelV relativeFrom="page">
            <wp14:pctHeight>0</wp14:pctHeight>
          </wp14:sizeRelV>
        </wp:anchor>
      </w:drawing>
    </w:r>
    <w:r w:rsidRPr="00584423">
      <w:rPr>
        <w:rFonts w:ascii="Berlin Sans FB Demi" w:hAnsi="Berlin Sans FB Demi"/>
        <w:b/>
        <w:noProof/>
        <w:sz w:val="72"/>
        <w:szCs w:val="36"/>
      </w:rPr>
      <w:t>SEMINOLE COUNTY PUBLIC SCHOOLS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53D" w:rsidRPr="008825FF" w:rsidRDefault="001B253D" w:rsidP="0078247E">
    <w:pPr>
      <w:pStyle w:val="Header"/>
      <w:jc w:val="center"/>
      <w:rPr>
        <w:rFonts w:ascii="Calibri" w:hAnsi="Calibri"/>
        <w:b/>
        <w:sz w:val="36"/>
        <w:szCs w:val="36"/>
      </w:rPr>
    </w:pPr>
    <w:r>
      <w:rPr>
        <w:rFonts w:ascii="Calibri" w:hAnsi="Calibri"/>
        <w:b/>
        <w:noProof/>
        <w:sz w:val="36"/>
        <w:szCs w:val="36"/>
      </w:rPr>
      <w:drawing>
        <wp:anchor distT="0" distB="0" distL="114300" distR="114300" simplePos="0" relativeHeight="251657216" behindDoc="1" locked="0" layoutInCell="1" allowOverlap="1" wp14:anchorId="49FB0DF2" wp14:editId="3F52EB49">
          <wp:simplePos x="0" y="0"/>
          <wp:positionH relativeFrom="column">
            <wp:posOffset>-228600</wp:posOffset>
          </wp:positionH>
          <wp:positionV relativeFrom="paragraph">
            <wp:posOffset>-114300</wp:posOffset>
          </wp:positionV>
          <wp:extent cx="434975" cy="628650"/>
          <wp:effectExtent l="0" t="0" r="0" b="6350"/>
          <wp:wrapTight wrapText="bothSides">
            <wp:wrapPolygon edited="0">
              <wp:start x="0" y="0"/>
              <wp:lineTo x="0" y="20945"/>
              <wp:lineTo x="20181" y="20945"/>
              <wp:lineTo x="2018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434975" cy="628650"/>
                  </a:xfrm>
                  <a:prstGeom prst="rect">
                    <a:avLst/>
                  </a:prstGeom>
                  <a:noFill/>
                  <a:ln w="9525">
                    <a:noFill/>
                    <a:miter lim="800000"/>
                    <a:headEnd/>
                    <a:tailEnd/>
                  </a:ln>
                </pic:spPr>
              </pic:pic>
            </a:graphicData>
          </a:graphic>
        </wp:anchor>
      </w:drawing>
    </w:r>
    <w:r w:rsidRPr="008825FF">
      <w:rPr>
        <w:rFonts w:ascii="Calibri" w:hAnsi="Calibri"/>
        <w:b/>
        <w:noProof/>
        <w:sz w:val="36"/>
        <w:szCs w:val="36"/>
      </w:rPr>
      <w:t>6</w:t>
    </w:r>
    <w:r w:rsidRPr="008825FF">
      <w:rPr>
        <w:rFonts w:ascii="Calibri" w:hAnsi="Calibri"/>
        <w:b/>
        <w:noProof/>
        <w:sz w:val="36"/>
        <w:szCs w:val="36"/>
        <w:vertAlign w:val="superscript"/>
      </w:rPr>
      <w:t>th</w:t>
    </w:r>
    <w:r w:rsidRPr="008825FF">
      <w:rPr>
        <w:rFonts w:ascii="Calibri" w:hAnsi="Calibri"/>
        <w:b/>
        <w:noProof/>
        <w:sz w:val="36"/>
        <w:szCs w:val="36"/>
      </w:rPr>
      <w:t xml:space="preserve"> Grade </w:t>
    </w:r>
    <w:r w:rsidR="00B74C0D">
      <w:rPr>
        <w:rFonts w:ascii="Calibri" w:hAnsi="Calibri"/>
        <w:b/>
        <w:noProof/>
        <w:sz w:val="36"/>
        <w:szCs w:val="36"/>
      </w:rPr>
      <w:t>Advanced</w:t>
    </w:r>
    <w:r>
      <w:rPr>
        <w:rFonts w:ascii="Calibri" w:hAnsi="Calibri"/>
        <w:b/>
        <w:noProof/>
        <w:sz w:val="36"/>
        <w:szCs w:val="36"/>
      </w:rPr>
      <w:t xml:space="preserve"> Math</w:t>
    </w:r>
  </w:p>
  <w:p w:rsidR="001B253D" w:rsidRPr="008825FF" w:rsidRDefault="00B74C0D" w:rsidP="0078247E">
    <w:pPr>
      <w:pStyle w:val="Header"/>
      <w:jc w:val="center"/>
      <w:rPr>
        <w:rFonts w:ascii="Calibri" w:hAnsi="Calibri"/>
        <w:b/>
      </w:rPr>
    </w:pPr>
    <w:r>
      <w:rPr>
        <w:rFonts w:ascii="Calibri" w:hAnsi="Calibri"/>
        <w:b/>
      </w:rPr>
      <w:t xml:space="preserve">Glencoe </w:t>
    </w:r>
    <w:r w:rsidR="001B253D">
      <w:rPr>
        <w:rFonts w:ascii="Calibri" w:hAnsi="Calibri"/>
        <w:b/>
      </w:rPr>
      <w:t>Mathematics with Meaning Course 1</w:t>
    </w:r>
  </w:p>
  <w:p w:rsidR="001B253D" w:rsidRPr="00B654ED" w:rsidRDefault="001B253D" w:rsidP="0078247E">
    <w:pPr>
      <w:pStyle w:val="Header"/>
      <w:tabs>
        <w:tab w:val="center" w:pos="7200"/>
      </w:tabs>
      <w:jc w:val="center"/>
      <w:rPr>
        <w:rFonts w:ascii="Calibri" w:hAnsi="Calibri"/>
        <w:szCs w:val="28"/>
      </w:rPr>
    </w:pPr>
    <w:r w:rsidRPr="008825FF">
      <w:rPr>
        <w:rFonts w:ascii="Calibri" w:hAnsi="Calibri"/>
      </w:rPr>
      <w:t>201</w:t>
    </w:r>
    <w:r w:rsidR="00B74C0D">
      <w:rPr>
        <w:rFonts w:ascii="Calibri" w:hAnsi="Calibri"/>
      </w:rPr>
      <w:t>4</w:t>
    </w:r>
    <w:r w:rsidRPr="008825FF">
      <w:rPr>
        <w:rFonts w:ascii="Calibri" w:hAnsi="Calibri"/>
      </w:rPr>
      <w:t>-201</w:t>
    </w:r>
    <w:r w:rsidR="00B74C0D">
      <w:rPr>
        <w:rFonts w:ascii="Calibri" w:hAnsi="Calibri"/>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2845"/>
    <w:multiLevelType w:val="hybridMultilevel"/>
    <w:tmpl w:val="32788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04FDA"/>
    <w:multiLevelType w:val="hybridMultilevel"/>
    <w:tmpl w:val="25580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682BD8"/>
    <w:multiLevelType w:val="hybridMultilevel"/>
    <w:tmpl w:val="0188021A"/>
    <w:lvl w:ilvl="0" w:tplc="04090001">
      <w:start w:val="1"/>
      <w:numFmt w:val="bullet"/>
      <w:lvlText w:val=""/>
      <w:lvlJc w:val="left"/>
      <w:pPr>
        <w:ind w:left="720" w:hanging="360"/>
      </w:pPr>
      <w:rPr>
        <w:rFonts w:ascii="Symbol" w:hAnsi="Symbol" w:hint="default"/>
      </w:rPr>
    </w:lvl>
    <w:lvl w:ilvl="1" w:tplc="031CA42C">
      <w:numFmt w:val="bullet"/>
      <w:lvlText w:val="•"/>
      <w:lvlJc w:val="left"/>
      <w:pPr>
        <w:ind w:left="1440" w:hanging="360"/>
      </w:pPr>
      <w:rPr>
        <w:rFonts w:ascii="Arial Narrow" w:eastAsiaTheme="minorHAnsi"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C1D28"/>
    <w:multiLevelType w:val="hybridMultilevel"/>
    <w:tmpl w:val="77BE1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086EA8"/>
    <w:multiLevelType w:val="hybridMultilevel"/>
    <w:tmpl w:val="5304447C"/>
    <w:lvl w:ilvl="0" w:tplc="CB90F9D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22C57"/>
    <w:multiLevelType w:val="hybridMultilevel"/>
    <w:tmpl w:val="A426B9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C5070B"/>
    <w:multiLevelType w:val="hybridMultilevel"/>
    <w:tmpl w:val="D0167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2307D2"/>
    <w:multiLevelType w:val="hybridMultilevel"/>
    <w:tmpl w:val="77403028"/>
    <w:lvl w:ilvl="0" w:tplc="B3C401C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237355"/>
    <w:multiLevelType w:val="hybridMultilevel"/>
    <w:tmpl w:val="93E8B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E43E04"/>
    <w:multiLevelType w:val="hybridMultilevel"/>
    <w:tmpl w:val="F4F04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6B4291"/>
    <w:multiLevelType w:val="hybridMultilevel"/>
    <w:tmpl w:val="D9F8A712"/>
    <w:lvl w:ilvl="0" w:tplc="B3C401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0D0325"/>
    <w:multiLevelType w:val="multilevel"/>
    <w:tmpl w:val="7E3899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0DC4A71"/>
    <w:multiLevelType w:val="hybridMultilevel"/>
    <w:tmpl w:val="3C6087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C8568A"/>
    <w:multiLevelType w:val="hybridMultilevel"/>
    <w:tmpl w:val="9F306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F35751"/>
    <w:multiLevelType w:val="hybridMultilevel"/>
    <w:tmpl w:val="331AC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8951ECA"/>
    <w:multiLevelType w:val="hybridMultilevel"/>
    <w:tmpl w:val="A740B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206E28"/>
    <w:multiLevelType w:val="multilevel"/>
    <w:tmpl w:val="6B4A4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89979A9"/>
    <w:multiLevelType w:val="hybridMultilevel"/>
    <w:tmpl w:val="DAEE8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173B04"/>
    <w:multiLevelType w:val="multilevel"/>
    <w:tmpl w:val="A002E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BFC6E21"/>
    <w:multiLevelType w:val="hybridMultilevel"/>
    <w:tmpl w:val="825E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96989"/>
    <w:multiLevelType w:val="hybridMultilevel"/>
    <w:tmpl w:val="70A24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7D2B4B"/>
    <w:multiLevelType w:val="hybridMultilevel"/>
    <w:tmpl w:val="5D68B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A902817"/>
    <w:multiLevelType w:val="hybridMultilevel"/>
    <w:tmpl w:val="85EE8F54"/>
    <w:lvl w:ilvl="0" w:tplc="B3C401C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6223C0"/>
    <w:multiLevelType w:val="hybridMultilevel"/>
    <w:tmpl w:val="82069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F88647B"/>
    <w:multiLevelType w:val="hybridMultilevel"/>
    <w:tmpl w:val="DF4AA5BC"/>
    <w:lvl w:ilvl="0" w:tplc="B3C401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220FDA"/>
    <w:multiLevelType w:val="hybridMultilevel"/>
    <w:tmpl w:val="8D569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90C5BFC"/>
    <w:multiLevelType w:val="hybridMultilevel"/>
    <w:tmpl w:val="604CD390"/>
    <w:lvl w:ilvl="0" w:tplc="B3C401C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1A714F"/>
    <w:multiLevelType w:val="hybridMultilevel"/>
    <w:tmpl w:val="62FAAFE4"/>
    <w:lvl w:ilvl="0" w:tplc="B3C401C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63062F"/>
    <w:multiLevelType w:val="multilevel"/>
    <w:tmpl w:val="CC2434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CF9743A"/>
    <w:multiLevelType w:val="hybridMultilevel"/>
    <w:tmpl w:val="345878C8"/>
    <w:lvl w:ilvl="0" w:tplc="B3C401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94284A"/>
    <w:multiLevelType w:val="hybridMultilevel"/>
    <w:tmpl w:val="EEF6E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0710EDF"/>
    <w:multiLevelType w:val="hybridMultilevel"/>
    <w:tmpl w:val="17BCDD16"/>
    <w:lvl w:ilvl="0" w:tplc="B3C401C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724984"/>
    <w:multiLevelType w:val="hybridMultilevel"/>
    <w:tmpl w:val="1ED66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9164AFD"/>
    <w:multiLevelType w:val="hybridMultilevel"/>
    <w:tmpl w:val="EE5C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A871E02"/>
    <w:multiLevelType w:val="hybridMultilevel"/>
    <w:tmpl w:val="B7C46F5A"/>
    <w:lvl w:ilvl="0" w:tplc="B3C401C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D5589C"/>
    <w:multiLevelType w:val="hybridMultilevel"/>
    <w:tmpl w:val="FAECB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2B01456"/>
    <w:multiLevelType w:val="hybridMultilevel"/>
    <w:tmpl w:val="CA3CF654"/>
    <w:lvl w:ilvl="0" w:tplc="B3C401C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A0228B"/>
    <w:multiLevelType w:val="hybridMultilevel"/>
    <w:tmpl w:val="E0E66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5946D23"/>
    <w:multiLevelType w:val="hybridMultilevel"/>
    <w:tmpl w:val="3CA4E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64763C2"/>
    <w:multiLevelType w:val="hybridMultilevel"/>
    <w:tmpl w:val="1E90F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5B63C6"/>
    <w:multiLevelType w:val="hybridMultilevel"/>
    <w:tmpl w:val="948EA78E"/>
    <w:lvl w:ilvl="0" w:tplc="83ACCBC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3166A7"/>
    <w:multiLevelType w:val="hybridMultilevel"/>
    <w:tmpl w:val="C024DA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666653"/>
    <w:multiLevelType w:val="multilevel"/>
    <w:tmpl w:val="B37AFA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A875DE2"/>
    <w:multiLevelType w:val="hybridMultilevel"/>
    <w:tmpl w:val="484E4A10"/>
    <w:lvl w:ilvl="0" w:tplc="B3C401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1C5771"/>
    <w:multiLevelType w:val="hybridMultilevel"/>
    <w:tmpl w:val="7D688376"/>
    <w:lvl w:ilvl="0" w:tplc="E6A49CE6">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3"/>
  </w:num>
  <w:num w:numId="3">
    <w:abstractNumId w:val="25"/>
  </w:num>
  <w:num w:numId="4">
    <w:abstractNumId w:val="15"/>
  </w:num>
  <w:num w:numId="5">
    <w:abstractNumId w:val="37"/>
  </w:num>
  <w:num w:numId="6">
    <w:abstractNumId w:val="21"/>
  </w:num>
  <w:num w:numId="7">
    <w:abstractNumId w:val="9"/>
  </w:num>
  <w:num w:numId="8">
    <w:abstractNumId w:val="23"/>
  </w:num>
  <w:num w:numId="9">
    <w:abstractNumId w:val="13"/>
  </w:num>
  <w:num w:numId="10">
    <w:abstractNumId w:val="35"/>
  </w:num>
  <w:num w:numId="11">
    <w:abstractNumId w:val="44"/>
  </w:num>
  <w:num w:numId="12">
    <w:abstractNumId w:val="16"/>
  </w:num>
  <w:num w:numId="13">
    <w:abstractNumId w:val="11"/>
  </w:num>
  <w:num w:numId="14">
    <w:abstractNumId w:val="18"/>
  </w:num>
  <w:num w:numId="15">
    <w:abstractNumId w:val="0"/>
  </w:num>
  <w:num w:numId="16">
    <w:abstractNumId w:val="42"/>
  </w:num>
  <w:num w:numId="17">
    <w:abstractNumId w:val="1"/>
  </w:num>
  <w:num w:numId="18">
    <w:abstractNumId w:val="32"/>
  </w:num>
  <w:num w:numId="19">
    <w:abstractNumId w:val="2"/>
  </w:num>
  <w:num w:numId="20">
    <w:abstractNumId w:val="19"/>
  </w:num>
  <w:num w:numId="21">
    <w:abstractNumId w:val="12"/>
  </w:num>
  <w:num w:numId="22">
    <w:abstractNumId w:val="26"/>
  </w:num>
  <w:num w:numId="23">
    <w:abstractNumId w:val="41"/>
  </w:num>
  <w:num w:numId="24">
    <w:abstractNumId w:val="40"/>
  </w:num>
  <w:num w:numId="25">
    <w:abstractNumId w:val="20"/>
  </w:num>
  <w:num w:numId="26">
    <w:abstractNumId w:val="14"/>
  </w:num>
  <w:num w:numId="27">
    <w:abstractNumId w:val="5"/>
  </w:num>
  <w:num w:numId="28">
    <w:abstractNumId w:val="39"/>
  </w:num>
  <w:num w:numId="29">
    <w:abstractNumId w:val="38"/>
  </w:num>
  <w:num w:numId="30">
    <w:abstractNumId w:val="4"/>
  </w:num>
  <w:num w:numId="31">
    <w:abstractNumId w:val="17"/>
  </w:num>
  <w:num w:numId="32">
    <w:abstractNumId w:val="6"/>
  </w:num>
  <w:num w:numId="33">
    <w:abstractNumId w:val="8"/>
  </w:num>
  <w:num w:numId="34">
    <w:abstractNumId w:val="36"/>
  </w:num>
  <w:num w:numId="35">
    <w:abstractNumId w:val="29"/>
  </w:num>
  <w:num w:numId="36">
    <w:abstractNumId w:val="22"/>
  </w:num>
  <w:num w:numId="37">
    <w:abstractNumId w:val="10"/>
  </w:num>
  <w:num w:numId="38">
    <w:abstractNumId w:val="27"/>
  </w:num>
  <w:num w:numId="39">
    <w:abstractNumId w:val="43"/>
  </w:num>
  <w:num w:numId="40">
    <w:abstractNumId w:val="3"/>
  </w:num>
  <w:num w:numId="41">
    <w:abstractNumId w:val="7"/>
  </w:num>
  <w:num w:numId="42">
    <w:abstractNumId w:val="24"/>
  </w:num>
  <w:num w:numId="43">
    <w:abstractNumId w:val="34"/>
  </w:num>
  <w:num w:numId="44">
    <w:abstractNumId w:val="3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F67"/>
    <w:rsid w:val="00002699"/>
    <w:rsid w:val="00004A46"/>
    <w:rsid w:val="00006D4E"/>
    <w:rsid w:val="00007C66"/>
    <w:rsid w:val="000230BA"/>
    <w:rsid w:val="00025415"/>
    <w:rsid w:val="000312BC"/>
    <w:rsid w:val="00032AB6"/>
    <w:rsid w:val="000333D9"/>
    <w:rsid w:val="00034692"/>
    <w:rsid w:val="00037186"/>
    <w:rsid w:val="00062FE4"/>
    <w:rsid w:val="0006649A"/>
    <w:rsid w:val="0007111C"/>
    <w:rsid w:val="00074CF5"/>
    <w:rsid w:val="000A4140"/>
    <w:rsid w:val="000C68FC"/>
    <w:rsid w:val="000D01C3"/>
    <w:rsid w:val="000D3AC2"/>
    <w:rsid w:val="000F4F8A"/>
    <w:rsid w:val="0010718B"/>
    <w:rsid w:val="00124E9E"/>
    <w:rsid w:val="00131B50"/>
    <w:rsid w:val="00133FFF"/>
    <w:rsid w:val="00136899"/>
    <w:rsid w:val="001446D0"/>
    <w:rsid w:val="00151F41"/>
    <w:rsid w:val="001B253D"/>
    <w:rsid w:val="001B28E6"/>
    <w:rsid w:val="001B377E"/>
    <w:rsid w:val="001B58C3"/>
    <w:rsid w:val="001E2157"/>
    <w:rsid w:val="001E3F5B"/>
    <w:rsid w:val="00204A4A"/>
    <w:rsid w:val="00206E8D"/>
    <w:rsid w:val="002200CA"/>
    <w:rsid w:val="00220AF2"/>
    <w:rsid w:val="00224598"/>
    <w:rsid w:val="002419BF"/>
    <w:rsid w:val="0026312C"/>
    <w:rsid w:val="00264F33"/>
    <w:rsid w:val="00276F67"/>
    <w:rsid w:val="00282C15"/>
    <w:rsid w:val="00290A0A"/>
    <w:rsid w:val="002910E9"/>
    <w:rsid w:val="002952EF"/>
    <w:rsid w:val="002A1EA5"/>
    <w:rsid w:val="002A6BCC"/>
    <w:rsid w:val="002B5B4F"/>
    <w:rsid w:val="002D1145"/>
    <w:rsid w:val="00314801"/>
    <w:rsid w:val="00325EF0"/>
    <w:rsid w:val="00332C19"/>
    <w:rsid w:val="00334D2D"/>
    <w:rsid w:val="0034096E"/>
    <w:rsid w:val="003445EE"/>
    <w:rsid w:val="003456D9"/>
    <w:rsid w:val="00383359"/>
    <w:rsid w:val="00386746"/>
    <w:rsid w:val="00393B28"/>
    <w:rsid w:val="003A0DC3"/>
    <w:rsid w:val="003B1F0D"/>
    <w:rsid w:val="003C6830"/>
    <w:rsid w:val="003E0FE0"/>
    <w:rsid w:val="0040396E"/>
    <w:rsid w:val="00406CD6"/>
    <w:rsid w:val="004448A5"/>
    <w:rsid w:val="0045309F"/>
    <w:rsid w:val="004542CA"/>
    <w:rsid w:val="00463414"/>
    <w:rsid w:val="00476D06"/>
    <w:rsid w:val="004A6F1C"/>
    <w:rsid w:val="004B3A7B"/>
    <w:rsid w:val="004B7265"/>
    <w:rsid w:val="004C2E4E"/>
    <w:rsid w:val="004C34F2"/>
    <w:rsid w:val="004C5353"/>
    <w:rsid w:val="004D0D18"/>
    <w:rsid w:val="004F3908"/>
    <w:rsid w:val="004F7B1B"/>
    <w:rsid w:val="00502A56"/>
    <w:rsid w:val="005074C2"/>
    <w:rsid w:val="00507881"/>
    <w:rsid w:val="0052672B"/>
    <w:rsid w:val="00534E8A"/>
    <w:rsid w:val="00541813"/>
    <w:rsid w:val="00545FC4"/>
    <w:rsid w:val="00566AB7"/>
    <w:rsid w:val="00570072"/>
    <w:rsid w:val="0057706A"/>
    <w:rsid w:val="00580ACB"/>
    <w:rsid w:val="00583BD9"/>
    <w:rsid w:val="00585079"/>
    <w:rsid w:val="00593384"/>
    <w:rsid w:val="005A0EF0"/>
    <w:rsid w:val="005A207D"/>
    <w:rsid w:val="005B0484"/>
    <w:rsid w:val="005C5252"/>
    <w:rsid w:val="005D06F9"/>
    <w:rsid w:val="005D28D6"/>
    <w:rsid w:val="005D557E"/>
    <w:rsid w:val="005E2BA2"/>
    <w:rsid w:val="005E45C5"/>
    <w:rsid w:val="005F63AE"/>
    <w:rsid w:val="00614D47"/>
    <w:rsid w:val="00620541"/>
    <w:rsid w:val="00633244"/>
    <w:rsid w:val="0065776B"/>
    <w:rsid w:val="00671AD3"/>
    <w:rsid w:val="006729CD"/>
    <w:rsid w:val="00674999"/>
    <w:rsid w:val="00696925"/>
    <w:rsid w:val="006B436D"/>
    <w:rsid w:val="006B58EA"/>
    <w:rsid w:val="006D6643"/>
    <w:rsid w:val="0071699B"/>
    <w:rsid w:val="00721452"/>
    <w:rsid w:val="00721DE4"/>
    <w:rsid w:val="00724130"/>
    <w:rsid w:val="007252B5"/>
    <w:rsid w:val="00740063"/>
    <w:rsid w:val="00740D15"/>
    <w:rsid w:val="00741F2D"/>
    <w:rsid w:val="00750B3C"/>
    <w:rsid w:val="0075214A"/>
    <w:rsid w:val="00770923"/>
    <w:rsid w:val="007743DA"/>
    <w:rsid w:val="0077698A"/>
    <w:rsid w:val="0078247E"/>
    <w:rsid w:val="00787B54"/>
    <w:rsid w:val="007A7097"/>
    <w:rsid w:val="007C1661"/>
    <w:rsid w:val="007C372D"/>
    <w:rsid w:val="007E39E7"/>
    <w:rsid w:val="007E5473"/>
    <w:rsid w:val="007E6410"/>
    <w:rsid w:val="007F3CBD"/>
    <w:rsid w:val="007F64D7"/>
    <w:rsid w:val="00804318"/>
    <w:rsid w:val="008063B8"/>
    <w:rsid w:val="00807B24"/>
    <w:rsid w:val="008107EE"/>
    <w:rsid w:val="0082010A"/>
    <w:rsid w:val="008410B5"/>
    <w:rsid w:val="0086362F"/>
    <w:rsid w:val="008637A5"/>
    <w:rsid w:val="00892695"/>
    <w:rsid w:val="008B1A9E"/>
    <w:rsid w:val="008C7DCB"/>
    <w:rsid w:val="008D0660"/>
    <w:rsid w:val="008E1ADE"/>
    <w:rsid w:val="008F317C"/>
    <w:rsid w:val="008F62D4"/>
    <w:rsid w:val="00903F6C"/>
    <w:rsid w:val="009045E6"/>
    <w:rsid w:val="009148C9"/>
    <w:rsid w:val="00935BCC"/>
    <w:rsid w:val="00997BDD"/>
    <w:rsid w:val="009A436C"/>
    <w:rsid w:val="009C3731"/>
    <w:rsid w:val="009C3F77"/>
    <w:rsid w:val="009D73B3"/>
    <w:rsid w:val="009E565D"/>
    <w:rsid w:val="00A04841"/>
    <w:rsid w:val="00A105C2"/>
    <w:rsid w:val="00A124B1"/>
    <w:rsid w:val="00A22BFE"/>
    <w:rsid w:val="00A23FD8"/>
    <w:rsid w:val="00A24CAC"/>
    <w:rsid w:val="00A33877"/>
    <w:rsid w:val="00A360A3"/>
    <w:rsid w:val="00A400B8"/>
    <w:rsid w:val="00A4264F"/>
    <w:rsid w:val="00A62921"/>
    <w:rsid w:val="00A86AF4"/>
    <w:rsid w:val="00AA7D88"/>
    <w:rsid w:val="00AC5ED4"/>
    <w:rsid w:val="00AD7CE6"/>
    <w:rsid w:val="00AF0173"/>
    <w:rsid w:val="00AF7305"/>
    <w:rsid w:val="00B123CD"/>
    <w:rsid w:val="00B168C2"/>
    <w:rsid w:val="00B2123E"/>
    <w:rsid w:val="00B405F8"/>
    <w:rsid w:val="00B5108C"/>
    <w:rsid w:val="00B63759"/>
    <w:rsid w:val="00B6401B"/>
    <w:rsid w:val="00B64893"/>
    <w:rsid w:val="00B64EEE"/>
    <w:rsid w:val="00B74C0D"/>
    <w:rsid w:val="00B8213B"/>
    <w:rsid w:val="00BA0B17"/>
    <w:rsid w:val="00BC6817"/>
    <w:rsid w:val="00BD0891"/>
    <w:rsid w:val="00BD2375"/>
    <w:rsid w:val="00BF423E"/>
    <w:rsid w:val="00BF49A2"/>
    <w:rsid w:val="00C03390"/>
    <w:rsid w:val="00C07A7F"/>
    <w:rsid w:val="00C33B99"/>
    <w:rsid w:val="00C76956"/>
    <w:rsid w:val="00C77F0D"/>
    <w:rsid w:val="00CA1ADD"/>
    <w:rsid w:val="00CA3827"/>
    <w:rsid w:val="00CA4154"/>
    <w:rsid w:val="00CA6B79"/>
    <w:rsid w:val="00CC13F8"/>
    <w:rsid w:val="00CC6C30"/>
    <w:rsid w:val="00CE7CD7"/>
    <w:rsid w:val="00D01E3B"/>
    <w:rsid w:val="00D07FD2"/>
    <w:rsid w:val="00D162CB"/>
    <w:rsid w:val="00D171C0"/>
    <w:rsid w:val="00D1762B"/>
    <w:rsid w:val="00D336D2"/>
    <w:rsid w:val="00D455EF"/>
    <w:rsid w:val="00D60FEA"/>
    <w:rsid w:val="00D86CBC"/>
    <w:rsid w:val="00DA3B9D"/>
    <w:rsid w:val="00DA7F34"/>
    <w:rsid w:val="00DB58BC"/>
    <w:rsid w:val="00DB6E3E"/>
    <w:rsid w:val="00DE0D0F"/>
    <w:rsid w:val="00DF7C7B"/>
    <w:rsid w:val="00E10BFE"/>
    <w:rsid w:val="00E170C6"/>
    <w:rsid w:val="00E34E52"/>
    <w:rsid w:val="00E4693A"/>
    <w:rsid w:val="00E538FD"/>
    <w:rsid w:val="00E73279"/>
    <w:rsid w:val="00E90A98"/>
    <w:rsid w:val="00EA3E7D"/>
    <w:rsid w:val="00EB3710"/>
    <w:rsid w:val="00EC35B8"/>
    <w:rsid w:val="00EC42F1"/>
    <w:rsid w:val="00EC4F9B"/>
    <w:rsid w:val="00EC5220"/>
    <w:rsid w:val="00EC6087"/>
    <w:rsid w:val="00ED1E1E"/>
    <w:rsid w:val="00EF1BC8"/>
    <w:rsid w:val="00F12CA3"/>
    <w:rsid w:val="00F353A4"/>
    <w:rsid w:val="00F46504"/>
    <w:rsid w:val="00F46D7C"/>
    <w:rsid w:val="00F6099D"/>
    <w:rsid w:val="00F62484"/>
    <w:rsid w:val="00F63AAD"/>
    <w:rsid w:val="00F74CD5"/>
    <w:rsid w:val="00F9718C"/>
    <w:rsid w:val="00FA5373"/>
    <w:rsid w:val="00FB1029"/>
    <w:rsid w:val="00FB5EB0"/>
    <w:rsid w:val="00FB6050"/>
    <w:rsid w:val="00FC02A3"/>
    <w:rsid w:val="00FC329C"/>
    <w:rsid w:val="00FC453B"/>
    <w:rsid w:val="00FC5FBB"/>
    <w:rsid w:val="00FD1C04"/>
    <w:rsid w:val="00FD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72D3DD7C-0DE9-4048-8529-DD261646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214A"/>
    <w:pPr>
      <w:ind w:left="720"/>
      <w:contextualSpacing/>
    </w:pPr>
    <w:rPr>
      <w:rFonts w:asciiTheme="minorHAnsi" w:hAnsiTheme="minorHAnsi"/>
      <w:sz w:val="22"/>
    </w:rPr>
  </w:style>
  <w:style w:type="paragraph" w:styleId="NoSpacing">
    <w:name w:val="No Spacing"/>
    <w:uiPriority w:val="1"/>
    <w:qFormat/>
    <w:rsid w:val="0075214A"/>
    <w:pPr>
      <w:ind w:left="720" w:hanging="360"/>
    </w:pPr>
    <w:rPr>
      <w:rFonts w:ascii="Calibri" w:eastAsia="Calibri" w:hAnsi="Calibri" w:cs="Times New Roman"/>
      <w:sz w:val="22"/>
    </w:rPr>
  </w:style>
  <w:style w:type="paragraph" w:styleId="Header">
    <w:name w:val="header"/>
    <w:basedOn w:val="Normal"/>
    <w:link w:val="HeaderChar"/>
    <w:unhideWhenUsed/>
    <w:rsid w:val="0075214A"/>
    <w:pPr>
      <w:tabs>
        <w:tab w:val="center" w:pos="4320"/>
        <w:tab w:val="right" w:pos="8640"/>
      </w:tabs>
    </w:pPr>
    <w:rPr>
      <w:rFonts w:asciiTheme="minorHAnsi" w:hAnsiTheme="minorHAnsi"/>
      <w:sz w:val="22"/>
    </w:rPr>
  </w:style>
  <w:style w:type="character" w:customStyle="1" w:styleId="HeaderChar">
    <w:name w:val="Header Char"/>
    <w:basedOn w:val="DefaultParagraphFont"/>
    <w:link w:val="Header"/>
    <w:rsid w:val="0075214A"/>
    <w:rPr>
      <w:rFonts w:asciiTheme="minorHAnsi" w:hAnsiTheme="minorHAnsi"/>
      <w:sz w:val="22"/>
    </w:rPr>
  </w:style>
  <w:style w:type="paragraph" w:styleId="Footer">
    <w:name w:val="footer"/>
    <w:basedOn w:val="Normal"/>
    <w:link w:val="FooterChar"/>
    <w:uiPriority w:val="99"/>
    <w:unhideWhenUsed/>
    <w:rsid w:val="0075214A"/>
    <w:pPr>
      <w:tabs>
        <w:tab w:val="center" w:pos="4680"/>
        <w:tab w:val="right" w:pos="9360"/>
      </w:tabs>
    </w:pPr>
  </w:style>
  <w:style w:type="character" w:customStyle="1" w:styleId="FooterChar">
    <w:name w:val="Footer Char"/>
    <w:basedOn w:val="DefaultParagraphFont"/>
    <w:link w:val="Footer"/>
    <w:uiPriority w:val="99"/>
    <w:rsid w:val="0075214A"/>
  </w:style>
  <w:style w:type="character" w:styleId="PlaceholderText">
    <w:name w:val="Placeholder Text"/>
    <w:basedOn w:val="DefaultParagraphFont"/>
    <w:uiPriority w:val="99"/>
    <w:semiHidden/>
    <w:rsid w:val="00220AF2"/>
    <w:rPr>
      <w:color w:val="808080"/>
    </w:rPr>
  </w:style>
  <w:style w:type="character" w:customStyle="1" w:styleId="Style1">
    <w:name w:val="Style1"/>
    <w:basedOn w:val="DefaultParagraphFont"/>
    <w:uiPriority w:val="1"/>
    <w:rsid w:val="00220AF2"/>
    <w:rPr>
      <w:rFonts w:ascii="Arial Narrow" w:hAnsi="Arial Narrow"/>
      <w:sz w:val="24"/>
    </w:rPr>
  </w:style>
  <w:style w:type="character" w:customStyle="1" w:styleId="Style2">
    <w:name w:val="Style2"/>
    <w:basedOn w:val="DefaultParagraphFont"/>
    <w:uiPriority w:val="1"/>
    <w:rsid w:val="0078247E"/>
    <w:rPr>
      <w:rFonts w:ascii="Arial Narrow" w:hAnsi="Arial Narrow"/>
      <w:sz w:val="20"/>
    </w:rPr>
  </w:style>
  <w:style w:type="paragraph" w:customStyle="1" w:styleId="Default">
    <w:name w:val="Default"/>
    <w:rsid w:val="00FB6050"/>
    <w:pPr>
      <w:autoSpaceDE w:val="0"/>
      <w:autoSpaceDN w:val="0"/>
      <w:adjustRightInd w:val="0"/>
    </w:pPr>
    <w:rPr>
      <w:rFonts w:ascii="Arial" w:hAnsi="Arial" w:cs="Arial"/>
      <w:color w:val="000000"/>
      <w:szCs w:val="24"/>
    </w:rPr>
  </w:style>
  <w:style w:type="paragraph" w:styleId="BalloonText">
    <w:name w:val="Balloon Text"/>
    <w:basedOn w:val="Normal"/>
    <w:link w:val="BalloonTextChar"/>
    <w:uiPriority w:val="99"/>
    <w:semiHidden/>
    <w:unhideWhenUsed/>
    <w:rsid w:val="00ED1E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E1E"/>
    <w:rPr>
      <w:rFonts w:ascii="Segoe UI" w:hAnsi="Segoe UI" w:cs="Segoe UI"/>
      <w:sz w:val="18"/>
      <w:szCs w:val="18"/>
    </w:rPr>
  </w:style>
  <w:style w:type="character" w:styleId="Hyperlink">
    <w:name w:val="Hyperlink"/>
    <w:basedOn w:val="DefaultParagraphFont"/>
    <w:uiPriority w:val="99"/>
    <w:unhideWhenUsed/>
    <w:rsid w:val="008636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psmath.weebly.com/uploads/2/9/1/7/29174797/605.docx" TargetMode="External"/><Relationship Id="rId18" Type="http://schemas.openxmlformats.org/officeDocument/2006/relationships/hyperlink" Target="http://scpsmath.weebly.com/uploads/2/9/1/7/29174797/607.docx" TargetMode="External"/><Relationship Id="rId26" Type="http://schemas.openxmlformats.org/officeDocument/2006/relationships/hyperlink" Target="http://scpsmath.weebly.com/uploads/2/9/1/7/29174797/608.docx" TargetMode="External"/><Relationship Id="rId39" Type="http://schemas.openxmlformats.org/officeDocument/2006/relationships/hyperlink" Target="http://scpsmath.weebly.com/uploads/2/9/1/7/29174797/607.docx" TargetMode="External"/><Relationship Id="rId21" Type="http://schemas.openxmlformats.org/officeDocument/2006/relationships/hyperlink" Target="http://scpsmath.weebly.com/uploads/2/9/1/7/29174797/604.docx" TargetMode="External"/><Relationship Id="rId34" Type="http://schemas.openxmlformats.org/officeDocument/2006/relationships/hyperlink" Target="http://scpsmath.weebly.com/uploads/2/9/1/7/29174797/6th_grade_advanced_shape_of_data_distributions.pdf" TargetMode="External"/><Relationship Id="rId42" Type="http://schemas.openxmlformats.org/officeDocument/2006/relationships/hyperlink" Target="http://scpsmath.weebly.com/uploads/2/9/1/7/29174797/603.docx" TargetMode="External"/><Relationship Id="rId47" Type="http://schemas.openxmlformats.org/officeDocument/2006/relationships/hyperlink" Target="http://scpsmath.weebly.com/uploads/2/9/1/7/29174797/612.docx" TargetMode="External"/><Relationship Id="rId50" Type="http://schemas.openxmlformats.org/officeDocument/2006/relationships/hyperlink" Target="http://scpsmath.weebly.com/uploads/2/9/1/7/29174797/610.docx" TargetMode="External"/><Relationship Id="rId55" Type="http://schemas.openxmlformats.org/officeDocument/2006/relationships/hyperlink" Target="http://scpsmath.weebly.com/uploads/2/9/1/7/29174797/6th_grade_advanced_polygons_on_a_coordinate_plane.docx" TargetMode="External"/><Relationship Id="rId63" Type="http://schemas.openxmlformats.org/officeDocument/2006/relationships/hyperlink" Target="http://scpsmath.weebly.com/uploads/2/9/1/7/29174797/701.docx" TargetMode="External"/><Relationship Id="rId68" Type="http://schemas.openxmlformats.org/officeDocument/2006/relationships/hyperlink" Target="https://www.engageny.org/file/56071/download/math-g7-m1-topic-a-lesson-3-teacher.pdf?token=EgNfXTl3iKc4kUJ1VQeaOjGAojcfMvodjpOHK90vIDs" TargetMode="External"/><Relationship Id="rId76" Type="http://schemas.openxmlformats.org/officeDocument/2006/relationships/hyperlink" Target="https://www.engageny.org/file/58161/download/math-g7-m1-topic-b-lesson-7-teacher.pdf?token=IeQicNHkDniDkR7SnVVWE1xMFoYvuHq4ORs8jL-m1k8" TargetMode="External"/><Relationship Id="rId84"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hyperlink" Target="https://www.engageny.org/file/56196/download/math-g7-m1-topic-a-lesson-4-student.pdf?token=WMxxXTXPv9kWMMjpRwSD-xV7oInaObz7z71-SYIxfnA" TargetMode="External"/><Relationship Id="rId2" Type="http://schemas.openxmlformats.org/officeDocument/2006/relationships/styles" Target="styles.xml"/><Relationship Id="rId16" Type="http://schemas.openxmlformats.org/officeDocument/2006/relationships/hyperlink" Target="http://scpsmath.weebly.com/uploads/2/9/1/7/29174797/605.docx" TargetMode="External"/><Relationship Id="rId29" Type="http://schemas.openxmlformats.org/officeDocument/2006/relationships/hyperlink" Target="https://www.engageny.org/file/45541/download/math-g6-m6-topic-a-lesson-1-student.pdf?token=teY9Mn6VAxpPd_KKxzy31XTI_kJW1hgwk4CoqVK7SGY" TargetMode="External"/><Relationship Id="rId11" Type="http://schemas.openxmlformats.org/officeDocument/2006/relationships/hyperlink" Target="http://fsassessments.org/" TargetMode="External"/><Relationship Id="rId24" Type="http://schemas.openxmlformats.org/officeDocument/2006/relationships/hyperlink" Target="http://scpsmath.weebly.com/uploads/2/9/1/7/29174797/608.docx" TargetMode="External"/><Relationship Id="rId32" Type="http://schemas.openxmlformats.org/officeDocument/2006/relationships/hyperlink" Target="http://scpsmath.weebly.com/uploads/2/9/1/7/29174797/6th_grade_box_plots_and_histograms.doc" TargetMode="External"/><Relationship Id="rId37" Type="http://schemas.openxmlformats.org/officeDocument/2006/relationships/hyperlink" Target="http://scpsmath.weebly.com/uploads/2/9/1/7/29174797/603.docx" TargetMode="External"/><Relationship Id="rId40" Type="http://schemas.openxmlformats.org/officeDocument/2006/relationships/hyperlink" Target="http://scpsmath.weebly.com/uploads/2/9/1/7/29174797/601.docx" TargetMode="External"/><Relationship Id="rId45" Type="http://schemas.openxmlformats.org/officeDocument/2006/relationships/hyperlink" Target="http://scpsmath.weebly.com/uploads/2/9/1/7/29174797/610.docx" TargetMode="External"/><Relationship Id="rId53" Type="http://schemas.openxmlformats.org/officeDocument/2006/relationships/hyperlink" Target="http://scpsmath.weebly.com/uploads/2/9/1/7/29174797/601.docx" TargetMode="External"/><Relationship Id="rId58" Type="http://schemas.openxmlformats.org/officeDocument/2006/relationships/hyperlink" Target="http://scpsmath.weebly.com/uploads/2/9/1/7/29174797/pyramid_net_pattern.pdf" TargetMode="External"/><Relationship Id="rId66" Type="http://schemas.openxmlformats.org/officeDocument/2006/relationships/hyperlink" Target="https://www.engageny.org/file/55971/download/math-g7-m1-topic-a-lesson-2-teacher.pdf?token=DHfatNAHOAkxQ3Xh9BPgx0NyE7tLQO0O8kQXx03fhDc" TargetMode="External"/><Relationship Id="rId74" Type="http://schemas.openxmlformats.org/officeDocument/2006/relationships/hyperlink" Target="https://www.engageny.org/file/56431/download/math-g7-m1-topic-a-lesson-6-teacher.pdf?token=OiKEYslhFvxqYbBNR36BpaRF0CHWuBZKYDHdVW2Oynw" TargetMode="External"/><Relationship Id="rId79" Type="http://schemas.openxmlformats.org/officeDocument/2006/relationships/hyperlink" Target="https://www.engageny.org/file/58186/download/math-g7-m1-topic-b-lesson-8-student.pdf?token=d6RGKXGe65sBJ7T3EbmZ-JHN-2mUu6fNoCuCluPgk1U" TargetMode="External"/><Relationship Id="rId5" Type="http://schemas.openxmlformats.org/officeDocument/2006/relationships/footnotes" Target="footnotes.xml"/><Relationship Id="rId61" Type="http://schemas.openxmlformats.org/officeDocument/2006/relationships/hyperlink" Target="http://scpsmath.weebly.com/uploads/2/9/1/7/29174797/702.docx" TargetMode="External"/><Relationship Id="rId82"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http://scpsmath.weebly.com/uploads/2/9/1/7/29174797/604.docx" TargetMode="External"/><Relationship Id="rId31" Type="http://schemas.openxmlformats.org/officeDocument/2006/relationships/hyperlink" Target="http://scpsmath.weebly.com/uploads/2/9/1/7/29174797/6th_grade_advanced_mean_absolute_deviation_supplement.pdf" TargetMode="External"/><Relationship Id="rId44" Type="http://schemas.openxmlformats.org/officeDocument/2006/relationships/hyperlink" Target="http://scpsmath.weebly.com/uploads/2/9/1/7/29174797/607.docx" TargetMode="External"/><Relationship Id="rId52" Type="http://schemas.openxmlformats.org/officeDocument/2006/relationships/hyperlink" Target="http://scpsmath.weebly.com/uploads/2/9/1/7/29174797/612.docx" TargetMode="External"/><Relationship Id="rId60" Type="http://schemas.openxmlformats.org/officeDocument/2006/relationships/hyperlink" Target="http://scpsmath.weebly.com/uploads/2/9/1/7/29174797/701.docx" TargetMode="External"/><Relationship Id="rId65" Type="http://schemas.openxmlformats.org/officeDocument/2006/relationships/hyperlink" Target="http://scpsmath.weebly.com/uploads/2/9/1/7/29174797/703.docx" TargetMode="External"/><Relationship Id="rId73" Type="http://schemas.openxmlformats.org/officeDocument/2006/relationships/hyperlink" Target="https://www.engageny.org/file/56351/download/math-g7-m1-topic-a-lesson-5-student.pdf?token=Hj0wgHYHgAOUrCFs2QtUnjurVr7FpPeuJpfOJmjf-90" TargetMode="External"/><Relationship Id="rId78" Type="http://schemas.openxmlformats.org/officeDocument/2006/relationships/hyperlink" Target="https://www.engageny.org/file/58191/download/math-g7-m1-topic-b-lesson-8-teacher.pdf?token=hKBdvPlFATRpNhD8vQQyJ7DBSbIGGN0ai8SFJx8JZmA" TargetMode="External"/><Relationship Id="rId81" Type="http://schemas.openxmlformats.org/officeDocument/2006/relationships/hyperlink" Target="https://www.engageny.org/file/58306/download/math-g7-m1-topic-b-lesson-9-student.pdf?token=HFxivvtisqAYkfdPbxFOyO0oEr4gPHGU7ZWpdat-Dn4"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cpsmath.weebly.com/uploads/2/9/1/7/29174797/606.docx" TargetMode="External"/><Relationship Id="rId22" Type="http://schemas.openxmlformats.org/officeDocument/2006/relationships/hyperlink" Target="http://scpsmath.weebly.com/uploads/2/9/1/7/29174797/607.docx" TargetMode="External"/><Relationship Id="rId27" Type="http://schemas.openxmlformats.org/officeDocument/2006/relationships/hyperlink" Target="http://scpsmath.weebly.com/uploads/2/9/1/7/29174797/609.docx" TargetMode="External"/><Relationship Id="rId30" Type="http://schemas.openxmlformats.org/officeDocument/2006/relationships/hyperlink" Target="http://scpsmath.weebly.com/uploads/2/9/1/7/29174797/6th_grade_advanced_box_plot_supplement.pdf" TargetMode="External"/><Relationship Id="rId35" Type="http://schemas.openxmlformats.org/officeDocument/2006/relationships/hyperlink" Target="http://scpsmath.weebly.com/uploads/2/9/1/7/29174797/601.docx" TargetMode="External"/><Relationship Id="rId43" Type="http://schemas.openxmlformats.org/officeDocument/2006/relationships/hyperlink" Target="http://scpsmath.weebly.com/uploads/2/9/1/7/29174797/606.docx" TargetMode="External"/><Relationship Id="rId48" Type="http://schemas.openxmlformats.org/officeDocument/2006/relationships/hyperlink" Target="http://scpsmath.weebly.com/uploads/2/9/1/7/29174797/601.docx" TargetMode="External"/><Relationship Id="rId56" Type="http://schemas.openxmlformats.org/officeDocument/2006/relationships/hyperlink" Target="http://scpsmath.weebly.com/uploads/2/9/1/7/29174797/rectangular_prism_net_pattern.pdf" TargetMode="External"/><Relationship Id="rId64" Type="http://schemas.openxmlformats.org/officeDocument/2006/relationships/hyperlink" Target="http://scpsmath.weebly.com/uploads/2/9/1/7/29174797/702.docx" TargetMode="External"/><Relationship Id="rId69" Type="http://schemas.openxmlformats.org/officeDocument/2006/relationships/hyperlink" Target="https://www.engageny.org/file/56061/download/math-g7-m1-topic-a-lesson-3-student.pdf?token=liEfiSOnFlj0yQ5e8TagtoLrYjiLEKdyy-igoUjqPRw" TargetMode="External"/><Relationship Id="rId77" Type="http://schemas.openxmlformats.org/officeDocument/2006/relationships/hyperlink" Target="https://www.engageny.org/file/58151/download/math-g7-m1-topic-b-lesson-7-student.pdf?token=7pl0I6sjAuYHhUXK-n8tc1vyXNKJ87NMuTzcD1X15_I" TargetMode="External"/><Relationship Id="rId8" Type="http://schemas.openxmlformats.org/officeDocument/2006/relationships/header" Target="header2.xml"/><Relationship Id="rId51" Type="http://schemas.openxmlformats.org/officeDocument/2006/relationships/hyperlink" Target="http://scpsmath.weebly.com/uploads/2/9/1/7/29174797/611.docx" TargetMode="External"/><Relationship Id="rId72" Type="http://schemas.openxmlformats.org/officeDocument/2006/relationships/hyperlink" Target="https://www.engageny.org/file/56361/download/math-g7-m1-topic-a-lesson-5-teacher.pdf?token=XzDFOTcqqAaQI4H5XcQNloPVwzcCrW4UhDwsTym_Cdo" TargetMode="External"/><Relationship Id="rId80" Type="http://schemas.openxmlformats.org/officeDocument/2006/relationships/hyperlink" Target="https://www.engageny.org/file/58321/download/math-g7-m1-topic-b-lesson-9-teacher.pdf?token=EKkaNGS0DM3xnkRe8RwTIvRb7nqHBi5XjslBdjXusWc" TargetMode="Externa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yperlink" Target="http://scpsmath.weebly.com/uploads/2/9/1/7/29174797/606.docx" TargetMode="External"/><Relationship Id="rId25" Type="http://schemas.openxmlformats.org/officeDocument/2006/relationships/hyperlink" Target="http://scpsmath.weebly.com/uploads/2/9/1/7/29174797/609.docx" TargetMode="External"/><Relationship Id="rId33" Type="http://schemas.openxmlformats.org/officeDocument/2006/relationships/hyperlink" Target="http://scpsmath.weebly.com/uploads/2/9/1/7/29174797/6th_grade_advanced_histogram_supplement.pdf" TargetMode="External"/><Relationship Id="rId38" Type="http://schemas.openxmlformats.org/officeDocument/2006/relationships/hyperlink" Target="http://scpsmath.weebly.com/uploads/2/9/1/7/29174797/606.docx" TargetMode="External"/><Relationship Id="rId46" Type="http://schemas.openxmlformats.org/officeDocument/2006/relationships/hyperlink" Target="http://scpsmath.weebly.com/uploads/2/9/1/7/29174797/611.docx" TargetMode="External"/><Relationship Id="rId59" Type="http://schemas.openxmlformats.org/officeDocument/2006/relationships/hyperlink" Target="http://scpsmath.weebly.com/uploads/2/9/1/7/29174797/triangular_pyramid_net.pdf" TargetMode="External"/><Relationship Id="rId67" Type="http://schemas.openxmlformats.org/officeDocument/2006/relationships/hyperlink" Target="https://www.engageny.org/file/55966/download/math-g7-m1-topic-a-lesson-2-student.pdf?token=oNHHIZWp_Hncnw65fgnqj6uJx0DJKoqbhzf2mRGCYVw" TargetMode="External"/><Relationship Id="rId20" Type="http://schemas.openxmlformats.org/officeDocument/2006/relationships/hyperlink" Target="http://scpsmath.weebly.com/uploads/2/9/1/7/29174797/607.docx" TargetMode="External"/><Relationship Id="rId41" Type="http://schemas.openxmlformats.org/officeDocument/2006/relationships/hyperlink" Target="http://scpsmath.weebly.com/uploads/2/9/1/7/29174797/602.docx" TargetMode="External"/><Relationship Id="rId54" Type="http://schemas.openxmlformats.org/officeDocument/2006/relationships/hyperlink" Target="http://scpsmath.weebly.com/uploads/2/9/1/7/29174797/604.docx" TargetMode="External"/><Relationship Id="rId62" Type="http://schemas.openxmlformats.org/officeDocument/2006/relationships/hyperlink" Target="http://scpsmath.weebly.com/uploads/2/9/1/7/29174797/703.docx" TargetMode="External"/><Relationship Id="rId70" Type="http://schemas.openxmlformats.org/officeDocument/2006/relationships/hyperlink" Target="https://www.engageny.org/file/56216/download/math-g7-m1-topic-a-lesson-4-teacher.pdf?token=lmZbKHbKzf4hW-E39sGkzl6pRRH3F5NvL56SmeP2L8E" TargetMode="External"/><Relationship Id="rId75" Type="http://schemas.openxmlformats.org/officeDocument/2006/relationships/hyperlink" Target="https://www.engageny.org/file/56411/download/math-g7-m1-topic-a-lesson-6-student.pdf?token=sCN0fTbFVDnemFgzPmkSo5hBoqDBUex4F1WNWBdpBH8" TargetMode="External"/><Relationship Id="rId83"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psmath.weebly.com/uploads/2/9/1/7/29174797/607.docx" TargetMode="External"/><Relationship Id="rId23" Type="http://schemas.openxmlformats.org/officeDocument/2006/relationships/hyperlink" Target="http://scpsmath.weebly.com/uploads/2/9/1/7/29174797/6th_grade_adv_measurement_conversion_supplement.pdf.docx" TargetMode="External"/><Relationship Id="rId28" Type="http://schemas.openxmlformats.org/officeDocument/2006/relationships/hyperlink" Target="https://www.engageny.org/file/45546/download/math-g6-m6-topic-a-lesson-1-teacher.pdf?token=9GCcCW4g_9HIKM_8uWHr7ykCD73jmWend_Bu688qYbg" TargetMode="External"/><Relationship Id="rId36" Type="http://schemas.openxmlformats.org/officeDocument/2006/relationships/hyperlink" Target="http://scpsmath.weebly.com/uploads/2/9/1/7/29174797/602.docx" TargetMode="External"/><Relationship Id="rId49" Type="http://schemas.openxmlformats.org/officeDocument/2006/relationships/hyperlink" Target="http://scpsmath.weebly.com/uploads/2/9/1/7/29174797/604.docx" TargetMode="External"/><Relationship Id="rId57" Type="http://schemas.openxmlformats.org/officeDocument/2006/relationships/hyperlink" Target="http://scpsmath.weebly.com/uploads/2/9/1/7/29174797/triangular_prism_net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2E551D12044FEA90058DBA003FD1A2"/>
        <w:category>
          <w:name w:val="General"/>
          <w:gallery w:val="placeholder"/>
        </w:category>
        <w:types>
          <w:type w:val="bbPlcHdr"/>
        </w:types>
        <w:behaviors>
          <w:behavior w:val="content"/>
        </w:behaviors>
        <w:guid w:val="{0A179C2B-B9EF-4E68-BC61-C8570A8099A5}"/>
      </w:docPartPr>
      <w:docPartBody>
        <w:p w:rsidR="00DB1BA5" w:rsidRDefault="00DB1BA5" w:rsidP="00DB1BA5">
          <w:pPr>
            <w:pStyle w:val="292E551D12044FEA90058DBA003FD1A21"/>
          </w:pPr>
          <w:r w:rsidRPr="00220AF2">
            <w:rPr>
              <w:rStyle w:val="PlaceholderText"/>
              <w:rFonts w:ascii="Arial Narrow" w:hAnsi="Arial Narrow"/>
              <w:szCs w:val="24"/>
            </w:rPr>
            <w:t>Click here to enter text.</w:t>
          </w:r>
        </w:p>
      </w:docPartBody>
    </w:docPart>
    <w:docPart>
      <w:docPartPr>
        <w:name w:val="C9CF4D1EEBB14D69959C7845063FA6F8"/>
        <w:category>
          <w:name w:val="General"/>
          <w:gallery w:val="placeholder"/>
        </w:category>
        <w:types>
          <w:type w:val="bbPlcHdr"/>
        </w:types>
        <w:behaviors>
          <w:behavior w:val="content"/>
        </w:behaviors>
        <w:guid w:val="{231E1A35-8112-4449-82E6-3118FC501869}"/>
      </w:docPartPr>
      <w:docPartBody>
        <w:p w:rsidR="00DB1BA5" w:rsidRDefault="00DB1BA5">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A5"/>
    <w:rsid w:val="000F30E6"/>
    <w:rsid w:val="0030004A"/>
    <w:rsid w:val="00344E38"/>
    <w:rsid w:val="006668CE"/>
    <w:rsid w:val="008D0D59"/>
    <w:rsid w:val="009532BC"/>
    <w:rsid w:val="009D1FFC"/>
    <w:rsid w:val="00A07714"/>
    <w:rsid w:val="00AF53D7"/>
    <w:rsid w:val="00C222EC"/>
    <w:rsid w:val="00DB1BA5"/>
    <w:rsid w:val="00E40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BA5"/>
    <w:rPr>
      <w:color w:val="808080"/>
    </w:rPr>
  </w:style>
  <w:style w:type="paragraph" w:customStyle="1" w:styleId="292E551D12044FEA90058DBA003FD1A2">
    <w:name w:val="292E551D12044FEA90058DBA003FD1A2"/>
    <w:rsid w:val="00DB1BA5"/>
    <w:pPr>
      <w:spacing w:after="0" w:line="240" w:lineRule="auto"/>
    </w:pPr>
    <w:rPr>
      <w:rFonts w:ascii="Maiandra GD" w:eastAsiaTheme="minorHAnsi" w:hAnsi="Maiandra GD"/>
      <w:sz w:val="24"/>
    </w:rPr>
  </w:style>
  <w:style w:type="paragraph" w:customStyle="1" w:styleId="CB6C4260DFA346BDB8B6FC84ADE22F23">
    <w:name w:val="CB6C4260DFA346BDB8B6FC84ADE22F23"/>
    <w:rsid w:val="00DB1BA5"/>
  </w:style>
  <w:style w:type="paragraph" w:customStyle="1" w:styleId="9597F172C1E8446DAA2C7723E69344F4">
    <w:name w:val="9597F172C1E8446DAA2C7723E69344F4"/>
    <w:rsid w:val="00DB1BA5"/>
  </w:style>
  <w:style w:type="paragraph" w:customStyle="1" w:styleId="20234D77DACE416BACAF2BFABD968272">
    <w:name w:val="20234D77DACE416BACAF2BFABD968272"/>
    <w:rsid w:val="00DB1BA5"/>
  </w:style>
  <w:style w:type="paragraph" w:customStyle="1" w:styleId="D3C088DB44A7482A965CA8DDCD468A3C">
    <w:name w:val="D3C088DB44A7482A965CA8DDCD468A3C"/>
    <w:rsid w:val="00DB1BA5"/>
  </w:style>
  <w:style w:type="paragraph" w:customStyle="1" w:styleId="16196A138BA54BAF8FE9B575721E8E44">
    <w:name w:val="16196A138BA54BAF8FE9B575721E8E44"/>
    <w:rsid w:val="00DB1BA5"/>
  </w:style>
  <w:style w:type="paragraph" w:customStyle="1" w:styleId="86713D2BA6F941A2B51916D6D8FC9C75">
    <w:name w:val="86713D2BA6F941A2B51916D6D8FC9C75"/>
    <w:rsid w:val="00DB1BA5"/>
  </w:style>
  <w:style w:type="paragraph" w:customStyle="1" w:styleId="9B8780998E694989934F502621CDAD50">
    <w:name w:val="9B8780998E694989934F502621CDAD50"/>
    <w:rsid w:val="00DB1BA5"/>
  </w:style>
  <w:style w:type="paragraph" w:customStyle="1" w:styleId="5AF426F342D04D4E956E22390B64273E">
    <w:name w:val="5AF426F342D04D4E956E22390B64273E"/>
    <w:rsid w:val="00DB1BA5"/>
  </w:style>
  <w:style w:type="paragraph" w:customStyle="1" w:styleId="E845CC07E8FA473A9B56604907409852">
    <w:name w:val="E845CC07E8FA473A9B56604907409852"/>
    <w:rsid w:val="00DB1BA5"/>
  </w:style>
  <w:style w:type="paragraph" w:customStyle="1" w:styleId="51098BB63DF94E56B5EC17806048C9F5">
    <w:name w:val="51098BB63DF94E56B5EC17806048C9F5"/>
    <w:rsid w:val="00DB1BA5"/>
  </w:style>
  <w:style w:type="paragraph" w:customStyle="1" w:styleId="8D079A2379E04F1E95DF0CFE38652086">
    <w:name w:val="8D079A2379E04F1E95DF0CFE38652086"/>
    <w:rsid w:val="00DB1BA5"/>
  </w:style>
  <w:style w:type="paragraph" w:customStyle="1" w:styleId="23CD4887DC914FBBBC76926036D37142">
    <w:name w:val="23CD4887DC914FBBBC76926036D37142"/>
    <w:rsid w:val="00DB1BA5"/>
  </w:style>
  <w:style w:type="paragraph" w:customStyle="1" w:styleId="E9427E08CAC64180B66297625A433388">
    <w:name w:val="E9427E08CAC64180B66297625A433388"/>
    <w:rsid w:val="00DB1BA5"/>
  </w:style>
  <w:style w:type="paragraph" w:customStyle="1" w:styleId="82626241E9274AAFAC0609A039A514D9">
    <w:name w:val="82626241E9274AAFAC0609A039A514D9"/>
    <w:rsid w:val="00DB1BA5"/>
    <w:pPr>
      <w:spacing w:after="0" w:line="240" w:lineRule="auto"/>
    </w:pPr>
    <w:rPr>
      <w:rFonts w:ascii="Maiandra GD" w:eastAsiaTheme="minorHAnsi" w:hAnsi="Maiandra GD"/>
      <w:sz w:val="24"/>
    </w:rPr>
  </w:style>
  <w:style w:type="paragraph" w:customStyle="1" w:styleId="CB6C4260DFA346BDB8B6FC84ADE22F231">
    <w:name w:val="CB6C4260DFA346BDB8B6FC84ADE22F231"/>
    <w:rsid w:val="00DB1BA5"/>
    <w:pPr>
      <w:spacing w:after="0" w:line="240" w:lineRule="auto"/>
    </w:pPr>
    <w:rPr>
      <w:rFonts w:ascii="Maiandra GD" w:eastAsiaTheme="minorHAnsi" w:hAnsi="Maiandra GD"/>
      <w:sz w:val="24"/>
    </w:rPr>
  </w:style>
  <w:style w:type="paragraph" w:customStyle="1" w:styleId="292E551D12044FEA90058DBA003FD1A21">
    <w:name w:val="292E551D12044FEA90058DBA003FD1A21"/>
    <w:rsid w:val="00DB1BA5"/>
    <w:pPr>
      <w:spacing w:after="0" w:line="240" w:lineRule="auto"/>
    </w:pPr>
    <w:rPr>
      <w:rFonts w:ascii="Maiandra GD" w:eastAsiaTheme="minorHAnsi" w:hAnsi="Maiandra GD"/>
      <w:sz w:val="24"/>
    </w:rPr>
  </w:style>
  <w:style w:type="paragraph" w:customStyle="1" w:styleId="51098BB63DF94E56B5EC17806048C9F51">
    <w:name w:val="51098BB63DF94E56B5EC17806048C9F51"/>
    <w:rsid w:val="00DB1BA5"/>
    <w:pPr>
      <w:spacing w:after="0" w:line="240" w:lineRule="auto"/>
    </w:pPr>
    <w:rPr>
      <w:rFonts w:ascii="Maiandra GD" w:eastAsiaTheme="minorHAnsi" w:hAnsi="Maiandra GD"/>
      <w:sz w:val="24"/>
    </w:rPr>
  </w:style>
  <w:style w:type="paragraph" w:customStyle="1" w:styleId="9597F172C1E8446DAA2C7723E69344F41">
    <w:name w:val="9597F172C1E8446DAA2C7723E69344F41"/>
    <w:rsid w:val="00DB1BA5"/>
    <w:pPr>
      <w:spacing w:after="0" w:line="240" w:lineRule="auto"/>
    </w:pPr>
    <w:rPr>
      <w:rFonts w:ascii="Maiandra GD" w:eastAsiaTheme="minorHAnsi" w:hAnsi="Maiandra GD"/>
      <w:sz w:val="24"/>
    </w:rPr>
  </w:style>
  <w:style w:type="paragraph" w:customStyle="1" w:styleId="8D079A2379E04F1E95DF0CFE386520861">
    <w:name w:val="8D079A2379E04F1E95DF0CFE386520861"/>
    <w:rsid w:val="00DB1BA5"/>
    <w:pPr>
      <w:spacing w:after="0" w:line="240" w:lineRule="auto"/>
    </w:pPr>
    <w:rPr>
      <w:rFonts w:ascii="Maiandra GD" w:eastAsiaTheme="minorHAnsi" w:hAnsi="Maiandra GD"/>
      <w:sz w:val="24"/>
    </w:rPr>
  </w:style>
  <w:style w:type="paragraph" w:customStyle="1" w:styleId="20234D77DACE416BACAF2BFABD9682721">
    <w:name w:val="20234D77DACE416BACAF2BFABD9682721"/>
    <w:rsid w:val="00DB1BA5"/>
    <w:pPr>
      <w:spacing w:after="0" w:line="240" w:lineRule="auto"/>
    </w:pPr>
    <w:rPr>
      <w:rFonts w:ascii="Maiandra GD" w:eastAsiaTheme="minorHAnsi" w:hAnsi="Maiandra GD"/>
      <w:sz w:val="24"/>
    </w:rPr>
  </w:style>
  <w:style w:type="paragraph" w:customStyle="1" w:styleId="23CD4887DC914FBBBC76926036D371421">
    <w:name w:val="23CD4887DC914FBBBC76926036D371421"/>
    <w:rsid w:val="00DB1BA5"/>
    <w:pPr>
      <w:spacing w:after="0" w:line="240" w:lineRule="auto"/>
    </w:pPr>
    <w:rPr>
      <w:rFonts w:ascii="Maiandra GD" w:eastAsiaTheme="minorHAnsi" w:hAnsi="Maiandra GD"/>
      <w:sz w:val="24"/>
    </w:rPr>
  </w:style>
  <w:style w:type="paragraph" w:customStyle="1" w:styleId="D3C088DB44A7482A965CA8DDCD468A3C1">
    <w:name w:val="D3C088DB44A7482A965CA8DDCD468A3C1"/>
    <w:rsid w:val="00DB1BA5"/>
    <w:pPr>
      <w:spacing w:after="0" w:line="240" w:lineRule="auto"/>
    </w:pPr>
    <w:rPr>
      <w:rFonts w:ascii="Maiandra GD" w:eastAsiaTheme="minorHAnsi" w:hAnsi="Maiandra GD"/>
      <w:sz w:val="24"/>
    </w:rPr>
  </w:style>
  <w:style w:type="paragraph" w:customStyle="1" w:styleId="E9427E08CAC64180B66297625A4333881">
    <w:name w:val="E9427E08CAC64180B66297625A4333881"/>
    <w:rsid w:val="00DB1BA5"/>
    <w:pPr>
      <w:spacing w:after="0" w:line="240" w:lineRule="auto"/>
    </w:pPr>
    <w:rPr>
      <w:rFonts w:ascii="Maiandra GD" w:eastAsiaTheme="minorHAnsi" w:hAnsi="Maiandra GD"/>
      <w:sz w:val="24"/>
    </w:rPr>
  </w:style>
  <w:style w:type="paragraph" w:customStyle="1" w:styleId="16196A138BA54BAF8FE9B575721E8E441">
    <w:name w:val="16196A138BA54BAF8FE9B575721E8E441"/>
    <w:rsid w:val="00DB1BA5"/>
    <w:pPr>
      <w:spacing w:after="0" w:line="240" w:lineRule="auto"/>
    </w:pPr>
    <w:rPr>
      <w:rFonts w:ascii="Maiandra GD" w:eastAsiaTheme="minorHAnsi" w:hAnsi="Maiandra GD"/>
      <w:sz w:val="24"/>
    </w:rPr>
  </w:style>
  <w:style w:type="paragraph" w:customStyle="1" w:styleId="86713D2BA6F941A2B51916D6D8FC9C751">
    <w:name w:val="86713D2BA6F941A2B51916D6D8FC9C751"/>
    <w:rsid w:val="00DB1BA5"/>
    <w:pPr>
      <w:spacing w:after="0" w:line="240" w:lineRule="auto"/>
    </w:pPr>
    <w:rPr>
      <w:rFonts w:ascii="Maiandra GD" w:eastAsiaTheme="minorHAnsi" w:hAnsi="Maiandra GD"/>
      <w:sz w:val="24"/>
    </w:rPr>
  </w:style>
  <w:style w:type="paragraph" w:customStyle="1" w:styleId="9B8780998E694989934F502621CDAD501">
    <w:name w:val="9B8780998E694989934F502621CDAD501"/>
    <w:rsid w:val="00DB1BA5"/>
    <w:pPr>
      <w:spacing w:after="0" w:line="240" w:lineRule="auto"/>
    </w:pPr>
    <w:rPr>
      <w:rFonts w:ascii="Maiandra GD" w:eastAsiaTheme="minorHAnsi" w:hAnsi="Maiandra GD"/>
      <w:sz w:val="24"/>
    </w:rPr>
  </w:style>
  <w:style w:type="paragraph" w:customStyle="1" w:styleId="5AF426F342D04D4E956E22390B64273E1">
    <w:name w:val="5AF426F342D04D4E956E22390B64273E1"/>
    <w:rsid w:val="00DB1BA5"/>
    <w:pPr>
      <w:spacing w:after="0" w:line="240" w:lineRule="auto"/>
    </w:pPr>
    <w:rPr>
      <w:rFonts w:ascii="Maiandra GD" w:eastAsiaTheme="minorHAnsi" w:hAnsi="Maiandra GD"/>
      <w:sz w:val="24"/>
    </w:rPr>
  </w:style>
  <w:style w:type="paragraph" w:customStyle="1" w:styleId="E845CC07E8FA473A9B566049074098521">
    <w:name w:val="E845CC07E8FA473A9B566049074098521"/>
    <w:rsid w:val="00DB1BA5"/>
    <w:pPr>
      <w:spacing w:after="0" w:line="240" w:lineRule="auto"/>
    </w:pPr>
    <w:rPr>
      <w:rFonts w:ascii="Maiandra GD" w:eastAsiaTheme="minorHAnsi" w:hAnsi="Maiandra GD"/>
      <w:sz w:val="24"/>
    </w:rPr>
  </w:style>
  <w:style w:type="paragraph" w:customStyle="1" w:styleId="DD30DDFF436849739C21D510A9CEB756">
    <w:name w:val="DD30DDFF436849739C21D510A9CEB756"/>
    <w:rsid w:val="00DB1BA5"/>
  </w:style>
  <w:style w:type="paragraph" w:customStyle="1" w:styleId="5C4CBA39291B499BB0C33630CD01B2D7">
    <w:name w:val="5C4CBA39291B499BB0C33630CD01B2D7"/>
    <w:rsid w:val="00DB1BA5"/>
  </w:style>
  <w:style w:type="paragraph" w:customStyle="1" w:styleId="D2FECDF881094308BEDA36C3095EA97D">
    <w:name w:val="D2FECDF881094308BEDA36C3095EA97D"/>
    <w:rsid w:val="00DB1BA5"/>
  </w:style>
  <w:style w:type="paragraph" w:customStyle="1" w:styleId="5E9CD7938CC841EAA2CCD8F6BD536D9C">
    <w:name w:val="5E9CD7938CC841EAA2CCD8F6BD536D9C"/>
    <w:rsid w:val="00DB1BA5"/>
  </w:style>
  <w:style w:type="paragraph" w:customStyle="1" w:styleId="F6A5483C24364767B7D81E5EF558B4BF">
    <w:name w:val="F6A5483C24364767B7D81E5EF558B4BF"/>
    <w:rsid w:val="00DB1BA5"/>
  </w:style>
  <w:style w:type="paragraph" w:customStyle="1" w:styleId="D098A91D03104FB088E60B8A0BAC872F">
    <w:name w:val="D098A91D03104FB088E60B8A0BAC872F"/>
    <w:rsid w:val="00DB1BA5"/>
  </w:style>
  <w:style w:type="paragraph" w:customStyle="1" w:styleId="2D2C941B076D4EE98CE38AC4E39BCAE0">
    <w:name w:val="2D2C941B076D4EE98CE38AC4E39BCAE0"/>
    <w:rsid w:val="00DB1BA5"/>
  </w:style>
  <w:style w:type="paragraph" w:customStyle="1" w:styleId="A6A0A68B86894127BE20AB724F49106E">
    <w:name w:val="A6A0A68B86894127BE20AB724F49106E"/>
    <w:rsid w:val="00DB1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22</Pages>
  <Words>10335</Words>
  <Characters>58911</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Barnett</dc:creator>
  <cp:lastModifiedBy>Mary E. Freeman</cp:lastModifiedBy>
  <cp:revision>45</cp:revision>
  <cp:lastPrinted>2014-06-12T13:23:00Z</cp:lastPrinted>
  <dcterms:created xsi:type="dcterms:W3CDTF">2014-06-12T12:52:00Z</dcterms:created>
  <dcterms:modified xsi:type="dcterms:W3CDTF">2014-07-09T17:16:00Z</dcterms:modified>
</cp:coreProperties>
</file>