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55"/>
        <w:tblW w:w="1152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39332F" w:rsidRPr="00770D77" w14:paraId="66FBF996" w14:textId="77777777" w:rsidTr="00070E5B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165861F0" w14:textId="417EA5AB" w:rsidR="0039332F" w:rsidRPr="00770D77" w:rsidRDefault="0039332F" w:rsidP="00070E5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bookmarkStart w:id="0" w:name="_GoBack"/>
            <w:bookmarkEnd w:id="0"/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57B1DEAC" w14:textId="77777777" w:rsidR="0039332F" w:rsidRPr="00770D77" w:rsidRDefault="0037791D" w:rsidP="00070E5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701</w:t>
            </w:r>
          </w:p>
        </w:tc>
        <w:tc>
          <w:tcPr>
            <w:tcW w:w="1738" w:type="dxa"/>
            <w:tcBorders>
              <w:right w:val="nil"/>
            </w:tcBorders>
          </w:tcPr>
          <w:p w14:paraId="5DB845F3" w14:textId="77777777" w:rsidR="0039332F" w:rsidRPr="00770D77" w:rsidRDefault="0039332F" w:rsidP="00070E5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0160507A" w14:textId="32C2DA49" w:rsidR="0039332F" w:rsidRPr="00770D77" w:rsidRDefault="00744CF8" w:rsidP="00070E5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7.RP.1.1, 7.RP.1.2, 7.RP.1.3</w:t>
            </w:r>
          </w:p>
        </w:tc>
      </w:tr>
      <w:tr w:rsidR="0039332F" w:rsidRPr="00770D77" w14:paraId="4006E7E3" w14:textId="77777777" w:rsidTr="00070E5B">
        <w:trPr>
          <w:trHeight w:val="1313"/>
        </w:trPr>
        <w:tc>
          <w:tcPr>
            <w:tcW w:w="900" w:type="dxa"/>
          </w:tcPr>
          <w:p w14:paraId="6BA2E235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6BBC8199" w14:textId="329557A7" w:rsidR="0039332F" w:rsidRPr="0041518C" w:rsidRDefault="0039332F" w:rsidP="00070E5B">
            <w:pPr>
              <w:rPr>
                <w:rFonts w:ascii="Century Gothic" w:hAnsi="Century Gothic"/>
                <w:b/>
                <w:szCs w:val="24"/>
              </w:rPr>
            </w:pPr>
            <w:r w:rsidRPr="0041518C"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 w:rsidRPr="0041518C"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 w:rsidRPr="0041518C"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14:paraId="39C4BEB9" w14:textId="77777777" w:rsidR="0039332F" w:rsidRPr="0041518C" w:rsidRDefault="0039332F" w:rsidP="00070E5B">
            <w:p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EAB9CAA" w14:textId="4E247677" w:rsidR="0039332F" w:rsidRDefault="00162E30" w:rsidP="00070E5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Compare the sales price of an item under different discounts to determine which would be the best value.</w:t>
            </w:r>
          </w:p>
          <w:p w14:paraId="67E19589" w14:textId="54328E99" w:rsidR="00162E30" w:rsidRPr="00162E30" w:rsidRDefault="00162E30" w:rsidP="00070E5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Make predictions about outcomes in real-world situations involving proportional relationships. (i.e. Predicting how far a car could travel at a given speed and MPG)</w:t>
            </w:r>
          </w:p>
          <w:p w14:paraId="68A5E9CA" w14:textId="77777777" w:rsidR="0039332F" w:rsidRPr="00770D77" w:rsidRDefault="0039332F" w:rsidP="00070E5B">
            <w:pPr>
              <w:rPr>
                <w:rFonts w:ascii="Century Gothic" w:hAnsi="Century Gothic"/>
                <w:b/>
                <w:szCs w:val="24"/>
              </w:rPr>
            </w:pPr>
            <w:r w:rsidRPr="0041518C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39332F" w:rsidRPr="00770D77" w14:paraId="687BB93A" w14:textId="77777777" w:rsidTr="00070E5B">
        <w:tc>
          <w:tcPr>
            <w:tcW w:w="900" w:type="dxa"/>
            <w:shd w:val="clear" w:color="auto" w:fill="DBE5F1" w:themeFill="accent1" w:themeFillTint="33"/>
          </w:tcPr>
          <w:p w14:paraId="63FAD2D1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14:paraId="28769696" w14:textId="77777777" w:rsidR="0039332F" w:rsidRPr="00770D77" w:rsidRDefault="0039332F" w:rsidP="00070E5B">
            <w:pPr>
              <w:rPr>
                <w:rFonts w:ascii="Century Gothic" w:hAnsi="Century Gothic"/>
                <w:szCs w:val="24"/>
              </w:rPr>
            </w:pPr>
            <w:r w:rsidRPr="009064C1">
              <w:rPr>
                <w:rFonts w:ascii="Century Gothic" w:hAnsi="Century Gothic"/>
                <w:sz w:val="22"/>
                <w:szCs w:val="24"/>
              </w:rPr>
              <w:t>In addition to 3.0, in-depth inferences and applications with partial success.</w:t>
            </w:r>
          </w:p>
        </w:tc>
      </w:tr>
      <w:tr w:rsidR="0039332F" w:rsidRPr="00972E39" w14:paraId="7DE4F239" w14:textId="77777777" w:rsidTr="00070E5B">
        <w:trPr>
          <w:trHeight w:val="1385"/>
        </w:trPr>
        <w:tc>
          <w:tcPr>
            <w:tcW w:w="900" w:type="dxa"/>
          </w:tcPr>
          <w:p w14:paraId="6D7DE3DF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119BE13E" w14:textId="77777777" w:rsidR="0039332F" w:rsidRPr="0041518C" w:rsidRDefault="0039332F" w:rsidP="00070E5B">
            <w:pPr>
              <w:rPr>
                <w:rFonts w:ascii="Century Gothic" w:hAnsi="Century Gothic"/>
                <w:b/>
                <w:sz w:val="34"/>
                <w:szCs w:val="34"/>
              </w:rPr>
            </w:pPr>
            <w:r w:rsidRPr="0041518C">
              <w:rPr>
                <w:rFonts w:ascii="Century Gothic" w:hAnsi="Century Gothic"/>
                <w:b/>
                <w:sz w:val="34"/>
                <w:szCs w:val="34"/>
              </w:rPr>
              <w:t>Students will be able to analyze proportional relationships and use them to solve real-world and mathematical problems.</w:t>
            </w:r>
            <w:r w:rsidR="00923791" w:rsidRPr="0041518C">
              <w:rPr>
                <w:rFonts w:ascii="Century Gothic" w:hAnsi="Century Gothic"/>
                <w:b/>
                <w:sz w:val="34"/>
                <w:szCs w:val="34"/>
              </w:rPr>
              <w:t xml:space="preserve">  </w:t>
            </w:r>
          </w:p>
          <w:p w14:paraId="241CCB7C" w14:textId="77777777" w:rsidR="0039332F" w:rsidRPr="00425DCC" w:rsidRDefault="0039332F" w:rsidP="00070E5B">
            <w:pPr>
              <w:rPr>
                <w:rFonts w:ascii="Century Gothic" w:hAnsi="Century Gothic"/>
                <w:sz w:val="22"/>
              </w:rPr>
            </w:pPr>
          </w:p>
          <w:p w14:paraId="7FB72437" w14:textId="77777777" w:rsidR="0039332F" w:rsidRPr="0041518C" w:rsidRDefault="0039332F" w:rsidP="00070E5B">
            <w:p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2F9A4825" w14:textId="54010011" w:rsidR="0041518C" w:rsidRPr="0041518C" w:rsidRDefault="0054326B" w:rsidP="00070E5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41518C" w:rsidRPr="0054326B">
                <w:rPr>
                  <w:rStyle w:val="Hyperlink"/>
                  <w:rFonts w:ascii="Century Gothic" w:hAnsi="Century Gothic"/>
                  <w:szCs w:val="24"/>
                </w:rPr>
                <w:t>Compute unit rates associated with ratios of fractions. (7.RP.1.1)</w:t>
              </w:r>
            </w:hyperlink>
          </w:p>
          <w:p w14:paraId="2A6827D5" w14:textId="252A06E4" w:rsidR="0041518C" w:rsidRPr="0041518C" w:rsidRDefault="0041518C" w:rsidP="00070E5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 xml:space="preserve">Represent proportional relationships between quantities using </w:t>
            </w:r>
            <w:hyperlink r:id="rId10" w:history="1">
              <w:r w:rsidRPr="00C70551">
                <w:rPr>
                  <w:rStyle w:val="Hyperlink"/>
                  <w:rFonts w:ascii="Century Gothic" w:hAnsi="Century Gothic"/>
                  <w:szCs w:val="24"/>
                </w:rPr>
                <w:t>graphs, tables</w:t>
              </w:r>
            </w:hyperlink>
            <w:r w:rsidRPr="0041518C">
              <w:rPr>
                <w:rFonts w:ascii="Century Gothic" w:hAnsi="Century Gothic"/>
                <w:szCs w:val="24"/>
              </w:rPr>
              <w:t xml:space="preserve">, </w:t>
            </w:r>
            <w:hyperlink r:id="rId11" w:history="1">
              <w:r w:rsidRPr="00C70551">
                <w:rPr>
                  <w:rStyle w:val="Hyperlink"/>
                  <w:rFonts w:ascii="Century Gothic" w:hAnsi="Century Gothic"/>
                  <w:szCs w:val="24"/>
                </w:rPr>
                <w:t>equations</w:t>
              </w:r>
            </w:hyperlink>
            <w:r w:rsidRPr="0041518C">
              <w:rPr>
                <w:rFonts w:ascii="Century Gothic" w:hAnsi="Century Gothic"/>
                <w:szCs w:val="24"/>
              </w:rPr>
              <w:t xml:space="preserve">, diagrams, and </w:t>
            </w:r>
            <w:hyperlink r:id="rId12" w:history="1">
              <w:r w:rsidRPr="00C70551">
                <w:rPr>
                  <w:rStyle w:val="Hyperlink"/>
                  <w:rFonts w:ascii="Century Gothic" w:hAnsi="Century Gothic"/>
                  <w:szCs w:val="24"/>
                </w:rPr>
                <w:t>verbal descriptions</w:t>
              </w:r>
            </w:hyperlink>
            <w:r w:rsidRPr="0041518C">
              <w:rPr>
                <w:rFonts w:ascii="Century Gothic" w:hAnsi="Century Gothic"/>
                <w:szCs w:val="24"/>
              </w:rPr>
              <w:t>. (7.RP.1.2b and 7.RP.1.2c)</w:t>
            </w:r>
          </w:p>
          <w:p w14:paraId="03DC6FE7" w14:textId="36A7BD1C" w:rsidR="00CF1082" w:rsidRPr="0041518C" w:rsidRDefault="00C70551" w:rsidP="00070E5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CF1082" w:rsidRPr="00C70551">
                <w:rPr>
                  <w:rStyle w:val="Hyperlink"/>
                  <w:rFonts w:ascii="Century Gothic" w:hAnsi="Century Gothic"/>
                  <w:szCs w:val="24"/>
                </w:rPr>
                <w:t>Explain what a point (</w:t>
              </w:r>
              <w:r w:rsidR="00CF1082" w:rsidRPr="00C70551">
                <w:rPr>
                  <w:rStyle w:val="Hyperlink"/>
                  <w:rFonts w:ascii="Century Gothic" w:hAnsi="Century Gothic"/>
                  <w:i/>
                  <w:szCs w:val="24"/>
                </w:rPr>
                <w:t>x</w:t>
              </w:r>
              <w:r w:rsidR="00CF1082" w:rsidRPr="00C70551">
                <w:rPr>
                  <w:rStyle w:val="Hyperlink"/>
                  <w:rFonts w:ascii="Century Gothic" w:hAnsi="Century Gothic"/>
                  <w:szCs w:val="24"/>
                </w:rPr>
                <w:t xml:space="preserve">, </w:t>
              </w:r>
              <w:r w:rsidR="00CF1082" w:rsidRPr="00C70551">
                <w:rPr>
                  <w:rStyle w:val="Hyperlink"/>
                  <w:rFonts w:ascii="Century Gothic" w:hAnsi="Century Gothic"/>
                  <w:i/>
                  <w:szCs w:val="24"/>
                </w:rPr>
                <w:t>y</w:t>
              </w:r>
              <w:r w:rsidR="00CF1082" w:rsidRPr="00C70551">
                <w:rPr>
                  <w:rStyle w:val="Hyperlink"/>
                  <w:rFonts w:ascii="Century Gothic" w:hAnsi="Century Gothic"/>
                  <w:szCs w:val="24"/>
                </w:rPr>
                <w:t>) means on the graph of a proportional relationship in terms of the situation. (7.RP.1.2d)</w:t>
              </w:r>
            </w:hyperlink>
          </w:p>
          <w:p w14:paraId="2FF55FD2" w14:textId="33069CB4" w:rsidR="0039332F" w:rsidRPr="0041518C" w:rsidRDefault="0054326B" w:rsidP="00070E5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39332F" w:rsidRPr="0054326B">
                <w:rPr>
                  <w:rStyle w:val="Hyperlink"/>
                  <w:rFonts w:ascii="Century Gothic" w:hAnsi="Century Gothic"/>
                  <w:szCs w:val="24"/>
                </w:rPr>
                <w:t xml:space="preserve">Use </w:t>
              </w:r>
              <w:r w:rsidR="0072165F" w:rsidRPr="0054326B">
                <w:rPr>
                  <w:rStyle w:val="Hyperlink"/>
                  <w:rFonts w:ascii="Century Gothic" w:hAnsi="Century Gothic"/>
                  <w:szCs w:val="24"/>
                </w:rPr>
                <w:t xml:space="preserve">proportional reasoning to solve </w:t>
              </w:r>
              <w:r w:rsidR="00300268" w:rsidRPr="0054326B">
                <w:rPr>
                  <w:rStyle w:val="Hyperlink"/>
                  <w:rFonts w:ascii="Century Gothic" w:hAnsi="Century Gothic"/>
                  <w:szCs w:val="24"/>
                </w:rPr>
                <w:t xml:space="preserve">multistep ratio </w:t>
              </w:r>
              <w:r w:rsidR="0039332F" w:rsidRPr="0054326B">
                <w:rPr>
                  <w:rStyle w:val="Hyperlink"/>
                  <w:rFonts w:ascii="Century Gothic" w:hAnsi="Century Gothic"/>
                  <w:szCs w:val="24"/>
                </w:rPr>
                <w:t>problems</w:t>
              </w:r>
              <w:r w:rsidR="00300268" w:rsidRPr="0054326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72165F" w:rsidRPr="0054326B">
                <w:rPr>
                  <w:rStyle w:val="Hyperlink"/>
                  <w:rFonts w:ascii="Century Gothic" w:hAnsi="Century Gothic"/>
                  <w:szCs w:val="24"/>
                </w:rPr>
                <w:t xml:space="preserve"> (7.RP.1.3)</w:t>
              </w:r>
            </w:hyperlink>
          </w:p>
          <w:p w14:paraId="2570FD50" w14:textId="556462D3" w:rsidR="00774321" w:rsidRPr="0041518C" w:rsidRDefault="0054326B" w:rsidP="00070E5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Cs w:val="24"/>
              </w:rPr>
            </w:pPr>
            <w:hyperlink r:id="rId15" w:history="1">
              <w:r w:rsidR="00774321" w:rsidRPr="0054326B">
                <w:rPr>
                  <w:rStyle w:val="Hyperlink"/>
                  <w:rFonts w:ascii="Century Gothic" w:hAnsi="Century Gothic"/>
                  <w:szCs w:val="24"/>
                </w:rPr>
                <w:t>Determine and interpret a percent of change.</w:t>
              </w:r>
              <w:r w:rsidR="00AE7E5E" w:rsidRPr="0054326B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300268" w:rsidRPr="0054326B">
                <w:rPr>
                  <w:rStyle w:val="Hyperlink"/>
                  <w:rFonts w:ascii="Century Gothic" w:hAnsi="Century Gothic"/>
                  <w:szCs w:val="24"/>
                </w:rPr>
                <w:t>(7.RP.1.3</w:t>
              </w:r>
              <w:r w:rsidR="00AE7E5E" w:rsidRPr="0054326B">
                <w:rPr>
                  <w:rStyle w:val="Hyperlink"/>
                  <w:rFonts w:ascii="Century Gothic" w:hAnsi="Century Gothic"/>
                  <w:szCs w:val="24"/>
                </w:rPr>
                <w:t>)</w:t>
              </w:r>
            </w:hyperlink>
          </w:p>
          <w:p w14:paraId="7AB2BD6D" w14:textId="468D721F" w:rsidR="00774321" w:rsidRPr="0041518C" w:rsidRDefault="0054326B" w:rsidP="00070E5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Cs w:val="24"/>
              </w:rPr>
            </w:pPr>
            <w:hyperlink r:id="rId16" w:history="1">
              <w:r w:rsidR="00774321" w:rsidRPr="0054326B">
                <w:rPr>
                  <w:rStyle w:val="Hyperlink"/>
                  <w:rFonts w:ascii="Century Gothic" w:hAnsi="Century Gothic"/>
                  <w:szCs w:val="24"/>
                </w:rPr>
                <w:t>Solve multi-step problems involving di</w:t>
              </w:r>
              <w:r w:rsidR="00744CF8" w:rsidRPr="0054326B">
                <w:rPr>
                  <w:rStyle w:val="Hyperlink"/>
                  <w:rFonts w:ascii="Century Gothic" w:hAnsi="Century Gothic"/>
                  <w:szCs w:val="24"/>
                </w:rPr>
                <w:t>scounts, sales tax, gratuity, commissions, and total cost</w:t>
              </w:r>
              <w:r w:rsidR="00774321" w:rsidRPr="0054326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300268" w:rsidRPr="0054326B">
                <w:rPr>
                  <w:rStyle w:val="Hyperlink"/>
                  <w:rFonts w:ascii="Century Gothic" w:hAnsi="Century Gothic"/>
                  <w:szCs w:val="24"/>
                </w:rPr>
                <w:t xml:space="preserve"> (7.RP.1.3)</w:t>
              </w:r>
            </w:hyperlink>
          </w:p>
          <w:p w14:paraId="3619F6DC" w14:textId="79FDB87D" w:rsidR="00744CF8" w:rsidRPr="0041518C" w:rsidRDefault="00744CF8" w:rsidP="00070E5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Solve multi-step problems involving simple interest.</w:t>
            </w:r>
            <w:r w:rsidR="0072165F" w:rsidRPr="0041518C">
              <w:rPr>
                <w:rFonts w:ascii="Century Gothic" w:hAnsi="Century Gothic"/>
                <w:szCs w:val="24"/>
              </w:rPr>
              <w:t xml:space="preserve"> (7.RP.1.3)</w:t>
            </w:r>
          </w:p>
          <w:p w14:paraId="63639200" w14:textId="77777777" w:rsidR="0039332F" w:rsidRPr="00425DCC" w:rsidRDefault="0039332F" w:rsidP="00070E5B">
            <w:pPr>
              <w:rPr>
                <w:rFonts w:ascii="Century Gothic" w:hAnsi="Century Gothic"/>
                <w:sz w:val="22"/>
              </w:rPr>
            </w:pPr>
            <w:r w:rsidRPr="0041518C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39332F" w:rsidRPr="00770D77" w14:paraId="751C8D78" w14:textId="77777777" w:rsidTr="00070E5B">
        <w:tc>
          <w:tcPr>
            <w:tcW w:w="900" w:type="dxa"/>
            <w:shd w:val="clear" w:color="auto" w:fill="DBE5F1" w:themeFill="accent1" w:themeFillTint="33"/>
          </w:tcPr>
          <w:p w14:paraId="532D67F2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14:paraId="0FF996D8" w14:textId="77777777" w:rsidR="0039332F" w:rsidRPr="0041518C" w:rsidRDefault="0039332F" w:rsidP="00070E5B">
            <w:p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41518C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41518C">
              <w:rPr>
                <w:rFonts w:ascii="Century Gothic" w:hAnsi="Century Gothic"/>
                <w:szCs w:val="24"/>
              </w:rPr>
              <w:t>.</w:t>
            </w:r>
          </w:p>
        </w:tc>
      </w:tr>
      <w:tr w:rsidR="0039332F" w:rsidRPr="00770D77" w14:paraId="613C8673" w14:textId="77777777" w:rsidTr="00070E5B">
        <w:trPr>
          <w:trHeight w:val="1466"/>
        </w:trPr>
        <w:tc>
          <w:tcPr>
            <w:tcW w:w="900" w:type="dxa"/>
          </w:tcPr>
          <w:p w14:paraId="636C2CDA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48019591" w14:textId="77777777" w:rsidR="0039332F" w:rsidRPr="0041518C" w:rsidRDefault="0039332F" w:rsidP="00070E5B">
            <w:pPr>
              <w:rPr>
                <w:rFonts w:ascii="Century Gothic" w:hAnsi="Century Gothic"/>
                <w:b/>
                <w:szCs w:val="24"/>
              </w:rPr>
            </w:pPr>
            <w:r w:rsidRPr="0041518C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5"/>
              <w:gridCol w:w="1641"/>
              <w:gridCol w:w="2319"/>
              <w:gridCol w:w="2610"/>
            </w:tblGrid>
            <w:tr w:rsidR="00425DCC" w:rsidRPr="0041518C" w14:paraId="33568B65" w14:textId="77777777" w:rsidTr="0041518C">
              <w:tc>
                <w:tcPr>
                  <w:tcW w:w="3785" w:type="dxa"/>
                </w:tcPr>
                <w:p w14:paraId="7FD3A481" w14:textId="1FC94BCB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Proportional Relationship</w:t>
                  </w:r>
                </w:p>
                <w:p w14:paraId="755AD7FB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Markup/Markdown</w:t>
                  </w:r>
                </w:p>
              </w:tc>
              <w:tc>
                <w:tcPr>
                  <w:tcW w:w="1641" w:type="dxa"/>
                </w:tcPr>
                <w:p w14:paraId="391CA069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Unit Rate</w:t>
                  </w:r>
                </w:p>
                <w:p w14:paraId="1A42A919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Constant</w:t>
                  </w:r>
                </w:p>
              </w:tc>
              <w:tc>
                <w:tcPr>
                  <w:tcW w:w="2319" w:type="dxa"/>
                </w:tcPr>
                <w:p w14:paraId="0A5DEC77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Equivalent</w:t>
                  </w:r>
                </w:p>
                <w:p w14:paraId="5045568A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Discount</w:t>
                  </w:r>
                </w:p>
              </w:tc>
              <w:tc>
                <w:tcPr>
                  <w:tcW w:w="2610" w:type="dxa"/>
                </w:tcPr>
                <w:p w14:paraId="0F15C6A6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Simple Interest</w:t>
                  </w:r>
                </w:p>
                <w:p w14:paraId="517291F7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Percent Change</w:t>
                  </w:r>
                </w:p>
              </w:tc>
            </w:tr>
            <w:tr w:rsidR="00425DCC" w:rsidRPr="0041518C" w14:paraId="02C0BD7B" w14:textId="77777777" w:rsidTr="0041518C">
              <w:tc>
                <w:tcPr>
                  <w:tcW w:w="3785" w:type="dxa"/>
                </w:tcPr>
                <w:p w14:paraId="1A2E734A" w14:textId="4D28581E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Percent Increase/Decrease</w:t>
                  </w:r>
                </w:p>
                <w:p w14:paraId="0309B04F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Constant of Proportionality</w:t>
                  </w:r>
                </w:p>
              </w:tc>
              <w:tc>
                <w:tcPr>
                  <w:tcW w:w="1641" w:type="dxa"/>
                </w:tcPr>
                <w:p w14:paraId="25BD72AF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Origin</w:t>
                  </w:r>
                </w:p>
                <w:p w14:paraId="6FE56EF4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  <w:tc>
                <w:tcPr>
                  <w:tcW w:w="2319" w:type="dxa"/>
                </w:tcPr>
                <w:p w14:paraId="4FDE6D24" w14:textId="0FD4B053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Percent Error</w:t>
                  </w:r>
                </w:p>
                <w:p w14:paraId="230DEA80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Tax/Gratuity</w:t>
                  </w:r>
                </w:p>
              </w:tc>
              <w:tc>
                <w:tcPr>
                  <w:tcW w:w="2610" w:type="dxa"/>
                </w:tcPr>
                <w:p w14:paraId="67EA03F8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Commission</w:t>
                  </w:r>
                </w:p>
                <w:p w14:paraId="17A72846" w14:textId="77777777" w:rsidR="00425DCC" w:rsidRPr="0041518C" w:rsidRDefault="00425DCC" w:rsidP="0054326B">
                  <w:pPr>
                    <w:pStyle w:val="ListParagraph"/>
                    <w:framePr w:hSpace="180" w:wrap="around" w:hAnchor="margin" w:xAlign="center" w:y="-255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Cs w:val="24"/>
                    </w:rPr>
                  </w:pPr>
                  <w:r w:rsidRPr="0041518C">
                    <w:rPr>
                      <w:rFonts w:ascii="Century Gothic" w:hAnsi="Century Gothic"/>
                      <w:szCs w:val="24"/>
                    </w:rPr>
                    <w:t>Percent</w:t>
                  </w:r>
                </w:p>
              </w:tc>
            </w:tr>
          </w:tbl>
          <w:p w14:paraId="3731C611" w14:textId="77777777" w:rsidR="0039332F" w:rsidRPr="0041518C" w:rsidRDefault="0039332F" w:rsidP="00070E5B">
            <w:pPr>
              <w:rPr>
                <w:rFonts w:ascii="Century Gothic" w:hAnsi="Century Gothic"/>
                <w:b/>
                <w:szCs w:val="24"/>
              </w:rPr>
            </w:pPr>
          </w:p>
          <w:p w14:paraId="0B883E5E" w14:textId="77777777" w:rsidR="0039332F" w:rsidRPr="0041518C" w:rsidRDefault="0039332F" w:rsidP="00070E5B">
            <w:pPr>
              <w:rPr>
                <w:rFonts w:ascii="Century Gothic" w:hAnsi="Century Gothic"/>
                <w:b/>
                <w:szCs w:val="24"/>
              </w:rPr>
            </w:pPr>
            <w:r w:rsidRPr="0041518C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4CD4B82" w14:textId="6A223BAD" w:rsidR="0039332F" w:rsidRPr="0041518C" w:rsidRDefault="0039332F" w:rsidP="00070E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Calculate and interpret unit rate</w:t>
            </w:r>
            <w:r w:rsidR="00300268" w:rsidRPr="0041518C">
              <w:rPr>
                <w:rFonts w:ascii="Century Gothic" w:hAnsi="Century Gothic"/>
                <w:szCs w:val="24"/>
              </w:rPr>
              <w:t>s</w:t>
            </w:r>
            <w:r w:rsidRPr="0041518C">
              <w:rPr>
                <w:rFonts w:ascii="Century Gothic" w:hAnsi="Century Gothic"/>
                <w:szCs w:val="24"/>
              </w:rPr>
              <w:t>.</w:t>
            </w:r>
            <w:r w:rsidR="00AE7E5E" w:rsidRPr="0041518C">
              <w:rPr>
                <w:rFonts w:ascii="Century Gothic" w:hAnsi="Century Gothic"/>
                <w:szCs w:val="24"/>
              </w:rPr>
              <w:t xml:space="preserve"> </w:t>
            </w:r>
            <w:r w:rsidR="00300268" w:rsidRPr="0041518C">
              <w:rPr>
                <w:rFonts w:ascii="Century Gothic" w:hAnsi="Century Gothic"/>
                <w:szCs w:val="24"/>
              </w:rPr>
              <w:t>(7.RP.1.1</w:t>
            </w:r>
            <w:r w:rsidR="00AE7E5E" w:rsidRPr="0041518C">
              <w:rPr>
                <w:rFonts w:ascii="Century Gothic" w:hAnsi="Century Gothic"/>
                <w:szCs w:val="24"/>
              </w:rPr>
              <w:t>)</w:t>
            </w:r>
          </w:p>
          <w:p w14:paraId="52D665E9" w14:textId="1A077D1A" w:rsidR="0039332F" w:rsidRPr="0041518C" w:rsidRDefault="00C70551" w:rsidP="00070E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hyperlink r:id="rId17" w:history="1">
              <w:r w:rsidR="0039332F" w:rsidRPr="00C70551">
                <w:rPr>
                  <w:rStyle w:val="Hyperlink"/>
                  <w:rFonts w:ascii="Century Gothic" w:hAnsi="Century Gothic"/>
                  <w:szCs w:val="24"/>
                </w:rPr>
                <w:t xml:space="preserve">Recognize </w:t>
              </w:r>
              <w:r w:rsidR="0041518C" w:rsidRPr="00C70551">
                <w:rPr>
                  <w:rStyle w:val="Hyperlink"/>
                  <w:rFonts w:ascii="Century Gothic" w:hAnsi="Century Gothic"/>
                  <w:szCs w:val="24"/>
                </w:rPr>
                <w:t>whether two</w:t>
              </w:r>
              <w:r w:rsidR="0039332F" w:rsidRPr="00C70551">
                <w:rPr>
                  <w:rStyle w:val="Hyperlink"/>
                  <w:rFonts w:ascii="Century Gothic" w:hAnsi="Century Gothic"/>
                  <w:szCs w:val="24"/>
                </w:rPr>
                <w:t xml:space="preserve"> quantities</w:t>
              </w:r>
              <w:r w:rsidR="0041518C" w:rsidRPr="00C70551">
                <w:rPr>
                  <w:rStyle w:val="Hyperlink"/>
                  <w:rFonts w:ascii="Century Gothic" w:hAnsi="Century Gothic"/>
                  <w:szCs w:val="24"/>
                </w:rPr>
                <w:t xml:space="preserve"> are in a proportional relationship</w:t>
              </w:r>
              <w:r w:rsidR="0039332F" w:rsidRPr="00C70551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041844" w:rsidRPr="00C70551">
                <w:rPr>
                  <w:rStyle w:val="Hyperlink"/>
                  <w:rFonts w:ascii="Century Gothic" w:hAnsi="Century Gothic"/>
                  <w:szCs w:val="24"/>
                </w:rPr>
                <w:t xml:space="preserve"> (7.RP.1.2a)</w:t>
              </w:r>
            </w:hyperlink>
          </w:p>
          <w:p w14:paraId="06107184" w14:textId="59B1DD0C" w:rsidR="0039332F" w:rsidRPr="0041518C" w:rsidRDefault="0039332F" w:rsidP="00070E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 xml:space="preserve">Identify the constant of proportionality (unit rate) in </w:t>
            </w:r>
            <w:r w:rsidRPr="00C70551">
              <w:rPr>
                <w:rFonts w:ascii="Century Gothic" w:hAnsi="Century Gothic"/>
                <w:szCs w:val="24"/>
              </w:rPr>
              <w:t>tables, graphs</w:t>
            </w:r>
            <w:r w:rsidRPr="0041518C">
              <w:rPr>
                <w:rFonts w:ascii="Century Gothic" w:hAnsi="Century Gothic"/>
                <w:szCs w:val="24"/>
              </w:rPr>
              <w:t xml:space="preserve">, </w:t>
            </w:r>
            <w:r w:rsidRPr="00C70551">
              <w:rPr>
                <w:rFonts w:ascii="Century Gothic" w:hAnsi="Century Gothic"/>
                <w:szCs w:val="24"/>
              </w:rPr>
              <w:t>equations</w:t>
            </w:r>
            <w:r w:rsidRPr="0041518C">
              <w:rPr>
                <w:rFonts w:ascii="Century Gothic" w:hAnsi="Century Gothic"/>
                <w:szCs w:val="24"/>
              </w:rPr>
              <w:t xml:space="preserve">, diagrams, and </w:t>
            </w:r>
            <w:r w:rsidRPr="00C70551">
              <w:rPr>
                <w:rFonts w:ascii="Century Gothic" w:hAnsi="Century Gothic"/>
                <w:szCs w:val="24"/>
              </w:rPr>
              <w:t>verbal descriptions</w:t>
            </w:r>
            <w:r w:rsidRPr="0041518C">
              <w:rPr>
                <w:rFonts w:ascii="Century Gothic" w:hAnsi="Century Gothic"/>
                <w:szCs w:val="24"/>
              </w:rPr>
              <w:t>.</w:t>
            </w:r>
            <w:r w:rsidR="0072165F" w:rsidRPr="0041518C">
              <w:rPr>
                <w:rFonts w:ascii="Century Gothic" w:hAnsi="Century Gothic"/>
                <w:szCs w:val="24"/>
              </w:rPr>
              <w:t xml:space="preserve"> (7.RP.1.</w:t>
            </w:r>
            <w:r w:rsidR="00041844" w:rsidRPr="0041518C">
              <w:rPr>
                <w:rFonts w:ascii="Century Gothic" w:hAnsi="Century Gothic"/>
                <w:szCs w:val="24"/>
              </w:rPr>
              <w:t>2b</w:t>
            </w:r>
            <w:r w:rsidR="0072165F" w:rsidRPr="0041518C">
              <w:rPr>
                <w:rFonts w:ascii="Century Gothic" w:hAnsi="Century Gothic"/>
                <w:szCs w:val="24"/>
              </w:rPr>
              <w:t>)</w:t>
            </w:r>
          </w:p>
          <w:p w14:paraId="3FDF8E93" w14:textId="28968D98" w:rsidR="0039332F" w:rsidRPr="0041518C" w:rsidRDefault="0039332F" w:rsidP="00070E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Calculate the percent of a number.</w:t>
            </w:r>
            <w:r w:rsidR="00300268" w:rsidRPr="0041518C">
              <w:rPr>
                <w:rFonts w:ascii="Century Gothic" w:hAnsi="Century Gothic"/>
                <w:szCs w:val="24"/>
              </w:rPr>
              <w:t xml:space="preserve"> (7.RP.1.3</w:t>
            </w:r>
            <w:r w:rsidR="00AE7E5E" w:rsidRPr="0041518C">
              <w:rPr>
                <w:rFonts w:ascii="Century Gothic" w:hAnsi="Century Gothic"/>
                <w:szCs w:val="24"/>
              </w:rPr>
              <w:t>)</w:t>
            </w:r>
          </w:p>
          <w:p w14:paraId="7E6D6B06" w14:textId="0C891F10" w:rsidR="00774321" w:rsidRPr="0041518C" w:rsidRDefault="00774321" w:rsidP="00070E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 xml:space="preserve">Solve </w:t>
            </w:r>
            <w:r w:rsidR="00744CF8" w:rsidRPr="0041518C">
              <w:rPr>
                <w:rFonts w:ascii="Century Gothic" w:hAnsi="Century Gothic"/>
                <w:szCs w:val="24"/>
              </w:rPr>
              <w:t>problems involving discount and final cost of an item.</w:t>
            </w:r>
            <w:r w:rsidR="0072165F" w:rsidRPr="0041518C">
              <w:rPr>
                <w:rFonts w:ascii="Century Gothic" w:hAnsi="Century Gothic"/>
                <w:szCs w:val="24"/>
              </w:rPr>
              <w:t xml:space="preserve"> (7.RP.1.3)</w:t>
            </w:r>
          </w:p>
          <w:p w14:paraId="46AFCC46" w14:textId="646E56AE" w:rsidR="0039332F" w:rsidRPr="0041518C" w:rsidRDefault="00744CF8" w:rsidP="00070E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Solve problems involving gratuity (tip), commissions, and sales tax.</w:t>
            </w:r>
            <w:r w:rsidR="0072165F" w:rsidRPr="0041518C">
              <w:rPr>
                <w:rFonts w:ascii="Century Gothic" w:hAnsi="Century Gothic"/>
                <w:szCs w:val="24"/>
              </w:rPr>
              <w:t xml:space="preserve"> (7.RP.1.3)</w:t>
            </w:r>
          </w:p>
        </w:tc>
      </w:tr>
      <w:tr w:rsidR="0039332F" w:rsidRPr="00770D77" w14:paraId="009897DC" w14:textId="77777777" w:rsidTr="00070E5B">
        <w:tc>
          <w:tcPr>
            <w:tcW w:w="900" w:type="dxa"/>
            <w:shd w:val="clear" w:color="auto" w:fill="DBE5F1" w:themeFill="accent1" w:themeFillTint="33"/>
          </w:tcPr>
          <w:p w14:paraId="69FECEA1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14:paraId="6F49E30F" w14:textId="77777777" w:rsidR="0039332F" w:rsidRPr="0041518C" w:rsidRDefault="0039332F" w:rsidP="00070E5B">
            <w:p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39332F" w:rsidRPr="00770D77" w14:paraId="3BFB8D10" w14:textId="77777777" w:rsidTr="00070E5B">
        <w:tc>
          <w:tcPr>
            <w:tcW w:w="900" w:type="dxa"/>
          </w:tcPr>
          <w:p w14:paraId="79068B7D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0B223FF0" w14:textId="77777777" w:rsidR="0039332F" w:rsidRPr="0041518C" w:rsidRDefault="0039332F" w:rsidP="00070E5B">
            <w:p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39332F" w:rsidRPr="00770D77" w14:paraId="297F4E4D" w14:textId="77777777" w:rsidTr="00070E5B">
        <w:tc>
          <w:tcPr>
            <w:tcW w:w="900" w:type="dxa"/>
            <w:shd w:val="clear" w:color="auto" w:fill="DBE5F1" w:themeFill="accent1" w:themeFillTint="33"/>
          </w:tcPr>
          <w:p w14:paraId="3C5F8577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14:paraId="378FFA3A" w14:textId="77777777" w:rsidR="0039332F" w:rsidRPr="0041518C" w:rsidRDefault="0039332F" w:rsidP="00070E5B">
            <w:p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39332F" w:rsidRPr="00770D77" w14:paraId="2329FC9D" w14:textId="77777777" w:rsidTr="00070E5B">
        <w:tc>
          <w:tcPr>
            <w:tcW w:w="900" w:type="dxa"/>
          </w:tcPr>
          <w:p w14:paraId="13EBA18A" w14:textId="77777777" w:rsidR="0039332F" w:rsidRPr="0041380F" w:rsidRDefault="0039332F" w:rsidP="00070E5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51A0DC23" w14:textId="77777777" w:rsidR="0039332F" w:rsidRPr="0041518C" w:rsidRDefault="0039332F" w:rsidP="00070E5B">
            <w:pPr>
              <w:rPr>
                <w:rFonts w:ascii="Century Gothic" w:hAnsi="Century Gothic"/>
                <w:szCs w:val="24"/>
              </w:rPr>
            </w:pPr>
            <w:r w:rsidRPr="0041518C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45635426" w14:textId="32AFA37B" w:rsidR="0072165F" w:rsidRDefault="0072165F" w:rsidP="0041518C"/>
    <w:sectPr w:rsidR="0072165F" w:rsidSect="000F2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C447F" w14:textId="77777777" w:rsidR="00300268" w:rsidRDefault="00300268" w:rsidP="0037791D">
      <w:r>
        <w:separator/>
      </w:r>
    </w:p>
  </w:endnote>
  <w:endnote w:type="continuationSeparator" w:id="0">
    <w:p w14:paraId="56EBDC81" w14:textId="77777777" w:rsidR="00300268" w:rsidRDefault="00300268" w:rsidP="0037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D712" w14:textId="77777777" w:rsidR="00300268" w:rsidRDefault="00300268" w:rsidP="0037791D">
      <w:r>
        <w:separator/>
      </w:r>
    </w:p>
  </w:footnote>
  <w:footnote w:type="continuationSeparator" w:id="0">
    <w:p w14:paraId="626EC9D8" w14:textId="77777777" w:rsidR="00300268" w:rsidRDefault="00300268" w:rsidP="0037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A0"/>
    <w:multiLevelType w:val="hybridMultilevel"/>
    <w:tmpl w:val="4118AA7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05FD"/>
    <w:multiLevelType w:val="hybridMultilevel"/>
    <w:tmpl w:val="EC32024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63657"/>
    <w:multiLevelType w:val="hybridMultilevel"/>
    <w:tmpl w:val="AB8E1A7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613E8"/>
    <w:multiLevelType w:val="hybridMultilevel"/>
    <w:tmpl w:val="B43A8E6E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A5983"/>
    <w:multiLevelType w:val="hybridMultilevel"/>
    <w:tmpl w:val="8DEC11A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3789E"/>
    <w:multiLevelType w:val="hybridMultilevel"/>
    <w:tmpl w:val="2126FC3C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0453B"/>
    <w:multiLevelType w:val="hybridMultilevel"/>
    <w:tmpl w:val="78E8E0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72F84"/>
    <w:multiLevelType w:val="hybridMultilevel"/>
    <w:tmpl w:val="136A417C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F39F6"/>
    <w:multiLevelType w:val="hybridMultilevel"/>
    <w:tmpl w:val="BC2EAB7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C7471"/>
    <w:multiLevelType w:val="hybridMultilevel"/>
    <w:tmpl w:val="2DEC28E4"/>
    <w:lvl w:ilvl="0" w:tplc="3FE6A944">
      <w:start w:val="1"/>
      <w:numFmt w:val="bullet"/>
      <w:lvlText w:val="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E1A30"/>
    <w:multiLevelType w:val="hybridMultilevel"/>
    <w:tmpl w:val="C682DB5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73205"/>
    <w:multiLevelType w:val="hybridMultilevel"/>
    <w:tmpl w:val="44363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616323B"/>
    <w:multiLevelType w:val="hybridMultilevel"/>
    <w:tmpl w:val="75A84F6E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9E0743"/>
    <w:multiLevelType w:val="hybridMultilevel"/>
    <w:tmpl w:val="95822FD4"/>
    <w:lvl w:ilvl="0" w:tplc="67A0E34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FB430AE"/>
    <w:multiLevelType w:val="hybridMultilevel"/>
    <w:tmpl w:val="6324B7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B07381"/>
    <w:multiLevelType w:val="hybridMultilevel"/>
    <w:tmpl w:val="FD44DAB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963CF"/>
    <w:multiLevelType w:val="hybridMultilevel"/>
    <w:tmpl w:val="8558148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4358DE"/>
    <w:multiLevelType w:val="hybridMultilevel"/>
    <w:tmpl w:val="2EA851F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D50AAF"/>
    <w:multiLevelType w:val="hybridMultilevel"/>
    <w:tmpl w:val="F3EC2EA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D4864"/>
    <w:multiLevelType w:val="hybridMultilevel"/>
    <w:tmpl w:val="F03605F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090C6B"/>
    <w:multiLevelType w:val="hybridMultilevel"/>
    <w:tmpl w:val="399695E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E736A"/>
    <w:multiLevelType w:val="hybridMultilevel"/>
    <w:tmpl w:val="E51604DE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710FB9"/>
    <w:multiLevelType w:val="hybridMultilevel"/>
    <w:tmpl w:val="9B0828F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EC2F5D"/>
    <w:multiLevelType w:val="hybridMultilevel"/>
    <w:tmpl w:val="95FA264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E6F6B"/>
    <w:multiLevelType w:val="hybridMultilevel"/>
    <w:tmpl w:val="6AA24C06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63C3B"/>
    <w:multiLevelType w:val="hybridMultilevel"/>
    <w:tmpl w:val="E0CA5E5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2B7B30"/>
    <w:multiLevelType w:val="hybridMultilevel"/>
    <w:tmpl w:val="74FAFC9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40D4A"/>
    <w:multiLevelType w:val="hybridMultilevel"/>
    <w:tmpl w:val="F768E0AA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B66FA0"/>
    <w:multiLevelType w:val="hybridMultilevel"/>
    <w:tmpl w:val="46D233A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901E82"/>
    <w:multiLevelType w:val="hybridMultilevel"/>
    <w:tmpl w:val="2B62D9D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C04342"/>
    <w:multiLevelType w:val="hybridMultilevel"/>
    <w:tmpl w:val="1A8833C6"/>
    <w:lvl w:ilvl="0" w:tplc="67A0E34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2655E0B"/>
    <w:multiLevelType w:val="hybridMultilevel"/>
    <w:tmpl w:val="13DE99F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775FF4"/>
    <w:multiLevelType w:val="hybridMultilevel"/>
    <w:tmpl w:val="C3E0FA1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19"/>
  </w:num>
  <w:num w:numId="5">
    <w:abstractNumId w:val="16"/>
  </w:num>
  <w:num w:numId="6">
    <w:abstractNumId w:val="11"/>
  </w:num>
  <w:num w:numId="7">
    <w:abstractNumId w:val="17"/>
  </w:num>
  <w:num w:numId="8">
    <w:abstractNumId w:val="30"/>
  </w:num>
  <w:num w:numId="9">
    <w:abstractNumId w:val="2"/>
  </w:num>
  <w:num w:numId="10">
    <w:abstractNumId w:val="23"/>
  </w:num>
  <w:num w:numId="11">
    <w:abstractNumId w:val="28"/>
  </w:num>
  <w:num w:numId="12">
    <w:abstractNumId w:val="1"/>
  </w:num>
  <w:num w:numId="13">
    <w:abstractNumId w:val="6"/>
  </w:num>
  <w:num w:numId="14">
    <w:abstractNumId w:val="4"/>
  </w:num>
  <w:num w:numId="15">
    <w:abstractNumId w:val="33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22"/>
  </w:num>
  <w:num w:numId="21">
    <w:abstractNumId w:val="34"/>
  </w:num>
  <w:num w:numId="22">
    <w:abstractNumId w:val="32"/>
  </w:num>
  <w:num w:numId="23">
    <w:abstractNumId w:val="14"/>
  </w:num>
  <w:num w:numId="24">
    <w:abstractNumId w:val="10"/>
  </w:num>
  <w:num w:numId="25">
    <w:abstractNumId w:val="20"/>
  </w:num>
  <w:num w:numId="26">
    <w:abstractNumId w:val="13"/>
  </w:num>
  <w:num w:numId="27">
    <w:abstractNumId w:val="25"/>
  </w:num>
  <w:num w:numId="28">
    <w:abstractNumId w:val="3"/>
  </w:num>
  <w:num w:numId="29">
    <w:abstractNumId w:val="29"/>
  </w:num>
  <w:num w:numId="30">
    <w:abstractNumId w:val="24"/>
  </w:num>
  <w:num w:numId="31">
    <w:abstractNumId w:val="15"/>
  </w:num>
  <w:num w:numId="32">
    <w:abstractNumId w:val="5"/>
  </w:num>
  <w:num w:numId="33">
    <w:abstractNumId w:val="12"/>
  </w:num>
  <w:num w:numId="34">
    <w:abstractNumId w:val="7"/>
  </w:num>
  <w:num w:numId="3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2F"/>
    <w:rsid w:val="00041844"/>
    <w:rsid w:val="00041F91"/>
    <w:rsid w:val="0006720A"/>
    <w:rsid w:val="00070E5B"/>
    <w:rsid w:val="000759DA"/>
    <w:rsid w:val="00096D19"/>
    <w:rsid w:val="000A01D2"/>
    <w:rsid w:val="000D0B0B"/>
    <w:rsid w:val="000D2FA2"/>
    <w:rsid w:val="000D6256"/>
    <w:rsid w:val="000F2A0E"/>
    <w:rsid w:val="001052C6"/>
    <w:rsid w:val="00110ADE"/>
    <w:rsid w:val="00116B2F"/>
    <w:rsid w:val="001255FA"/>
    <w:rsid w:val="00126A3E"/>
    <w:rsid w:val="001341F0"/>
    <w:rsid w:val="00162E30"/>
    <w:rsid w:val="00162F65"/>
    <w:rsid w:val="00165919"/>
    <w:rsid w:val="001979EC"/>
    <w:rsid w:val="001C5645"/>
    <w:rsid w:val="001C7FE1"/>
    <w:rsid w:val="001D521F"/>
    <w:rsid w:val="001F0125"/>
    <w:rsid w:val="0020416E"/>
    <w:rsid w:val="00240262"/>
    <w:rsid w:val="0026674D"/>
    <w:rsid w:val="00273653"/>
    <w:rsid w:val="00283284"/>
    <w:rsid w:val="002C1030"/>
    <w:rsid w:val="00300268"/>
    <w:rsid w:val="0030595D"/>
    <w:rsid w:val="00314699"/>
    <w:rsid w:val="00360FF1"/>
    <w:rsid w:val="003713CA"/>
    <w:rsid w:val="0037791D"/>
    <w:rsid w:val="00386345"/>
    <w:rsid w:val="0039332F"/>
    <w:rsid w:val="003C7C3F"/>
    <w:rsid w:val="003D0B98"/>
    <w:rsid w:val="0041518C"/>
    <w:rsid w:val="00423113"/>
    <w:rsid w:val="00425DCC"/>
    <w:rsid w:val="00443608"/>
    <w:rsid w:val="00490A10"/>
    <w:rsid w:val="004C7307"/>
    <w:rsid w:val="004F09C2"/>
    <w:rsid w:val="00500AD7"/>
    <w:rsid w:val="00527750"/>
    <w:rsid w:val="00533CCC"/>
    <w:rsid w:val="00533D4D"/>
    <w:rsid w:val="0054326B"/>
    <w:rsid w:val="005752EB"/>
    <w:rsid w:val="005C6465"/>
    <w:rsid w:val="005D1CB3"/>
    <w:rsid w:val="005E44D9"/>
    <w:rsid w:val="005F20EA"/>
    <w:rsid w:val="00624FED"/>
    <w:rsid w:val="00633DAD"/>
    <w:rsid w:val="006356E7"/>
    <w:rsid w:val="00650083"/>
    <w:rsid w:val="006832D7"/>
    <w:rsid w:val="00684846"/>
    <w:rsid w:val="0069158F"/>
    <w:rsid w:val="00693ACA"/>
    <w:rsid w:val="006C4D97"/>
    <w:rsid w:val="006C7FF8"/>
    <w:rsid w:val="00710DCF"/>
    <w:rsid w:val="00715A2E"/>
    <w:rsid w:val="0072165F"/>
    <w:rsid w:val="007376DE"/>
    <w:rsid w:val="00744CF8"/>
    <w:rsid w:val="00774321"/>
    <w:rsid w:val="00775CB9"/>
    <w:rsid w:val="00784E1F"/>
    <w:rsid w:val="007942C2"/>
    <w:rsid w:val="007A62C7"/>
    <w:rsid w:val="007C3B67"/>
    <w:rsid w:val="00825E75"/>
    <w:rsid w:val="0083059A"/>
    <w:rsid w:val="00855ABA"/>
    <w:rsid w:val="008655E4"/>
    <w:rsid w:val="008759D8"/>
    <w:rsid w:val="0088749F"/>
    <w:rsid w:val="008B3C24"/>
    <w:rsid w:val="008D78B6"/>
    <w:rsid w:val="008F33BF"/>
    <w:rsid w:val="009064C1"/>
    <w:rsid w:val="00923791"/>
    <w:rsid w:val="00925CFB"/>
    <w:rsid w:val="00933B92"/>
    <w:rsid w:val="009414C4"/>
    <w:rsid w:val="00941B7E"/>
    <w:rsid w:val="009525B9"/>
    <w:rsid w:val="00964D7E"/>
    <w:rsid w:val="0098620F"/>
    <w:rsid w:val="00997D64"/>
    <w:rsid w:val="009E00DD"/>
    <w:rsid w:val="00A2282B"/>
    <w:rsid w:val="00A45C12"/>
    <w:rsid w:val="00A61E43"/>
    <w:rsid w:val="00A63F85"/>
    <w:rsid w:val="00AB2DFE"/>
    <w:rsid w:val="00AE7E5E"/>
    <w:rsid w:val="00B2767A"/>
    <w:rsid w:val="00B32F1E"/>
    <w:rsid w:val="00B3685A"/>
    <w:rsid w:val="00BB00E7"/>
    <w:rsid w:val="00BC08FC"/>
    <w:rsid w:val="00BD647D"/>
    <w:rsid w:val="00C60B7A"/>
    <w:rsid w:val="00C66925"/>
    <w:rsid w:val="00C70551"/>
    <w:rsid w:val="00C72FC3"/>
    <w:rsid w:val="00C86885"/>
    <w:rsid w:val="00CD5A73"/>
    <w:rsid w:val="00CD604D"/>
    <w:rsid w:val="00CF1082"/>
    <w:rsid w:val="00D563A5"/>
    <w:rsid w:val="00D61F47"/>
    <w:rsid w:val="00D83687"/>
    <w:rsid w:val="00DD1358"/>
    <w:rsid w:val="00DE7656"/>
    <w:rsid w:val="00E10A99"/>
    <w:rsid w:val="00E2567D"/>
    <w:rsid w:val="00E57175"/>
    <w:rsid w:val="00E57915"/>
    <w:rsid w:val="00EC0C38"/>
    <w:rsid w:val="00ED52C4"/>
    <w:rsid w:val="00EE6C4A"/>
    <w:rsid w:val="00EF2F19"/>
    <w:rsid w:val="00F002F4"/>
    <w:rsid w:val="00F05E79"/>
    <w:rsid w:val="00F2438C"/>
    <w:rsid w:val="00FA3C6C"/>
    <w:rsid w:val="00FA4A1D"/>
    <w:rsid w:val="00FA4E7A"/>
    <w:rsid w:val="00FB170B"/>
    <w:rsid w:val="00FD07CD"/>
    <w:rsid w:val="00FD68BE"/>
    <w:rsid w:val="00FE5266"/>
    <w:rsid w:val="00FF0DD9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F5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2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32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1D"/>
    <w:rPr>
      <w:rFonts w:ascii="Maiandra GD" w:hAnsi="Maiandra GD"/>
      <w:sz w:val="24"/>
    </w:rPr>
  </w:style>
  <w:style w:type="paragraph" w:styleId="Footer">
    <w:name w:val="footer"/>
    <w:basedOn w:val="Normal"/>
    <w:link w:val="FooterChar"/>
    <w:uiPriority w:val="99"/>
    <w:unhideWhenUsed/>
    <w:rsid w:val="0037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D"/>
    <w:rPr>
      <w:rFonts w:ascii="Maiandra GD" w:hAnsi="Maiandra G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2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32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1D"/>
    <w:rPr>
      <w:rFonts w:ascii="Maiandra GD" w:hAnsi="Maiandra GD"/>
      <w:sz w:val="24"/>
    </w:rPr>
  </w:style>
  <w:style w:type="paragraph" w:styleId="Footer">
    <w:name w:val="footer"/>
    <w:basedOn w:val="Normal"/>
    <w:link w:val="FooterChar"/>
    <w:uiPriority w:val="99"/>
    <w:unhideWhenUsed/>
    <w:rsid w:val="0037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D"/>
    <w:rPr>
      <w:rFonts w:ascii="Maiandra GD" w:hAnsi="Maiandra G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alms.org/Public/PreviewResource/Preview/559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alms.org/Public/PreviewResource/Preview/60565" TargetMode="External"/><Relationship Id="rId17" Type="http://schemas.openxmlformats.org/officeDocument/2006/relationships/hyperlink" Target="http://www.cpalms.org/Public/PreviewResource/Preview/554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alms.org/Public/PreviewResource/Preview/554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alms.org/Public/PreviewResource/Preview/605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alms.org/Public/PreviewResource/Preview/55442" TargetMode="External"/><Relationship Id="rId10" Type="http://schemas.openxmlformats.org/officeDocument/2006/relationships/hyperlink" Target="http://www.cpalms.org/Public/PreviewResource/Preview/5596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palms.org/Public/PreviewResource/Preview/55436" TargetMode="External"/><Relationship Id="rId14" Type="http://schemas.openxmlformats.org/officeDocument/2006/relationships/hyperlink" Target="http://www.cpalms.org/Public/PreviewResource/Preview/60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EF31-5979-4546-9B86-7CB59028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2014-06-17T13:01:00Z</dcterms:created>
  <dcterms:modified xsi:type="dcterms:W3CDTF">2014-06-24T19:30:00Z</dcterms:modified>
</cp:coreProperties>
</file>