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29106367" w:rsidR="009021BD" w:rsidRPr="00D0546C" w:rsidRDefault="009021BD" w:rsidP="009021BD">
      <w:pPr>
        <w:pStyle w:val="ny-lesson-header"/>
      </w:pPr>
      <w:bookmarkStart w:id="0" w:name="_GoBack"/>
      <w:bookmarkEnd w:id="0"/>
      <w:r>
        <w:t xml:space="preserve">Lesson </w:t>
      </w:r>
      <w:r w:rsidR="004A0DE1">
        <w:t>10</w:t>
      </w:r>
      <w:r w:rsidRPr="00D0546C">
        <w:t>:</w:t>
      </w:r>
      <w:r>
        <w:t xml:space="preserve"> </w:t>
      </w:r>
      <w:r w:rsidRPr="00D0546C">
        <w:t xml:space="preserve"> </w:t>
      </w:r>
      <w:r w:rsidR="004A0DE1">
        <w:t>Normal Distributions</w:t>
      </w:r>
    </w:p>
    <w:p w14:paraId="40C04FE2" w14:textId="77777777" w:rsidR="009021BD" w:rsidRDefault="009021BD" w:rsidP="0083730B">
      <w:pPr>
        <w:pStyle w:val="ny-callout-hdr"/>
      </w:pPr>
    </w:p>
    <w:p w14:paraId="6E172570" w14:textId="74C23FA8" w:rsidR="004A0DE1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1C045AAB" w14:textId="07C8936A" w:rsidR="004A0DE1" w:rsidRDefault="00A24402" w:rsidP="00636A10">
      <w:pPr>
        <w:pStyle w:val="ny-lesson-hdr-1"/>
      </w:pPr>
      <w:r>
        <w:rPr>
          <w:rStyle w:val="ny-lesson-hdr-1Char"/>
        </w:rPr>
        <w:t>Exercise 1</w:t>
      </w:r>
    </w:p>
    <w:p w14:paraId="7705DF57" w14:textId="3EE383DC" w:rsidR="004A0DE1" w:rsidRPr="00272EF1" w:rsidRDefault="004A0DE1" w:rsidP="00A24402">
      <w:pPr>
        <w:pStyle w:val="ny-lesson-paragraph"/>
      </w:pPr>
      <w:r w:rsidRPr="00272EF1">
        <w:t>Consider the following data distributions.  In the previous le</w:t>
      </w:r>
      <w:r w:rsidR="00636A10" w:rsidRPr="00272EF1">
        <w:t xml:space="preserve">sson, you distinguished between </w:t>
      </w:r>
      <w:r w:rsidRPr="00272EF1">
        <w:t xml:space="preserve">distributions that were approximately normal and those that were not.  For each of the following distributions, indicate if it is </w:t>
      </w:r>
      <w:r w:rsidR="00636A10" w:rsidRPr="00272EF1">
        <w:t>a</w:t>
      </w:r>
      <w:r w:rsidRPr="00272EF1">
        <w:t xml:space="preserve">pproximately normal, skewed, or neither, and explain your choice.  </w:t>
      </w:r>
    </w:p>
    <w:p w14:paraId="78BAEF73" w14:textId="7E6411A0" w:rsidR="004A0DE1" w:rsidRPr="004A0DE1" w:rsidRDefault="00636A10" w:rsidP="00636A10">
      <w:pPr>
        <w:pStyle w:val="ny-lesson-numbering"/>
        <w:numPr>
          <w:ilvl w:val="1"/>
          <w:numId w:val="8"/>
        </w:numPr>
        <w:rPr>
          <w:b/>
        </w:rPr>
      </w:pPr>
      <w:r w:rsidRPr="004A0DE1">
        <w:rPr>
          <w:noProof/>
          <w:szCs w:val="20"/>
        </w:rPr>
        <w:drawing>
          <wp:anchor distT="0" distB="0" distL="114300" distR="114300" simplePos="0" relativeHeight="251664384" behindDoc="1" locked="0" layoutInCell="1" allowOverlap="1" wp14:anchorId="22D59CE7" wp14:editId="60052694">
            <wp:simplePos x="0" y="0"/>
            <wp:positionH relativeFrom="column">
              <wp:posOffset>669290</wp:posOffset>
            </wp:positionH>
            <wp:positionV relativeFrom="paragraph">
              <wp:posOffset>46990</wp:posOffset>
            </wp:positionV>
            <wp:extent cx="25050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8" y="21340"/>
                <wp:lineTo x="2151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 t="5798" r="51215" b="5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E1" w:rsidRPr="004A0DE1">
        <w:t xml:space="preserve"> </w:t>
      </w:r>
    </w:p>
    <w:p w14:paraId="36810491" w14:textId="7D63F2BC" w:rsidR="004A0DE1" w:rsidRPr="004A0DE1" w:rsidRDefault="004A0DE1" w:rsidP="004A0DE1">
      <w:pPr>
        <w:tabs>
          <w:tab w:val="left" w:pos="45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1D422026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61DA51A3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F7AB75B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0A5D48E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34D82ECB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6487E81A" w14:textId="77777777" w:rsidR="00636A10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CE01CCA" w14:textId="77777777" w:rsidR="00636A10" w:rsidRPr="004A0DE1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CD81252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8AF5CF7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1385AC32" w14:textId="77777777" w:rsidR="00A534E3" w:rsidRPr="004A0DE1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33EAD362" w14:textId="22562961" w:rsidR="004A0DE1" w:rsidRPr="004A0DE1" w:rsidRDefault="00636A10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drawing>
          <wp:anchor distT="0" distB="0" distL="114300" distR="114300" simplePos="0" relativeHeight="251665408" behindDoc="1" locked="0" layoutInCell="1" allowOverlap="1" wp14:anchorId="7C9B914F" wp14:editId="5E7E4049">
            <wp:simplePos x="0" y="0"/>
            <wp:positionH relativeFrom="column">
              <wp:posOffset>701675</wp:posOffset>
            </wp:positionH>
            <wp:positionV relativeFrom="paragraph">
              <wp:posOffset>53340</wp:posOffset>
            </wp:positionV>
            <wp:extent cx="4076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99" y="21382"/>
                <wp:lineTo x="2149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t="8698" r="14375" b="6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14:paraId="52BC1949" w14:textId="75C504CD" w:rsidR="004A0DE1" w:rsidRPr="004A0DE1" w:rsidRDefault="004A0DE1" w:rsidP="004A0DE1">
      <w:pPr>
        <w:tabs>
          <w:tab w:val="left" w:pos="126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79AB3261" w14:textId="77777777" w:rsidR="004A0DE1" w:rsidRPr="004A0DE1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37B8A727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71D8C911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0A2BAC98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889000F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4AD42C2B" w14:textId="77777777" w:rsidR="00A534E3" w:rsidRDefault="00A534E3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1E5AD43D" w14:textId="5FF1D53C" w:rsidR="004A0DE1" w:rsidRPr="004A0DE1" w:rsidRDefault="00636A10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  <w:r>
        <w:rPr>
          <w:rFonts w:eastAsia="Myriad Pro" w:cs="Myriad Pro"/>
          <w:noProof/>
          <w:color w:val="231F2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AF5B17B" wp14:editId="5B8E4CF1">
            <wp:simplePos x="0" y="0"/>
            <wp:positionH relativeFrom="column">
              <wp:posOffset>698500</wp:posOffset>
            </wp:positionH>
            <wp:positionV relativeFrom="paragraph">
              <wp:posOffset>173990</wp:posOffset>
            </wp:positionV>
            <wp:extent cx="25781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87" y="21225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5D02" w14:textId="2082E3F3" w:rsidR="004A0DE1" w:rsidRPr="004A0DE1" w:rsidRDefault="004A0DE1" w:rsidP="00636A10">
      <w:pPr>
        <w:pStyle w:val="ny-lesson-numbering"/>
        <w:numPr>
          <w:ilvl w:val="1"/>
          <w:numId w:val="8"/>
        </w:numPr>
      </w:pPr>
    </w:p>
    <w:p w14:paraId="6389E766" w14:textId="01316B66" w:rsidR="004A0DE1" w:rsidRPr="004A0DE1" w:rsidRDefault="004A0DE1" w:rsidP="004A0DE1">
      <w:pPr>
        <w:tabs>
          <w:tab w:val="left" w:pos="1080"/>
        </w:tabs>
        <w:spacing w:before="60" w:after="60" w:line="240" w:lineRule="auto"/>
        <w:ind w:left="756"/>
        <w:jc w:val="center"/>
        <w:rPr>
          <w:rFonts w:eastAsia="Myriad Pro" w:cs="Myriad Pro"/>
          <w:color w:val="231F20"/>
          <w:sz w:val="20"/>
          <w:szCs w:val="20"/>
        </w:rPr>
      </w:pPr>
    </w:p>
    <w:p w14:paraId="71339CA3" w14:textId="77777777" w:rsidR="004A0DE1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D2A9F4D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72E406F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46ADF14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2FCECAA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C100CE5" w14:textId="77777777" w:rsidR="00636A10" w:rsidRDefault="00636A10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40D0B54" w14:textId="45F9F101" w:rsidR="004A0DE1" w:rsidRPr="004A0DE1" w:rsidRDefault="00A534E3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53924F19" wp14:editId="209F9765">
            <wp:simplePos x="0" y="0"/>
            <wp:positionH relativeFrom="column">
              <wp:posOffset>567055</wp:posOffset>
            </wp:positionH>
            <wp:positionV relativeFrom="paragraph">
              <wp:posOffset>13335</wp:posOffset>
            </wp:positionV>
            <wp:extent cx="2128520" cy="1482725"/>
            <wp:effectExtent l="0" t="0" r="5080" b="3175"/>
            <wp:wrapTight wrapText="bothSides">
              <wp:wrapPolygon edited="0">
                <wp:start x="0" y="0"/>
                <wp:lineTo x="0" y="21369"/>
                <wp:lineTo x="21458" y="21369"/>
                <wp:lineTo x="2145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5798" r="59665" b="5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87EE" w14:textId="62F401E7" w:rsidR="004A0DE1" w:rsidRPr="004A0DE1" w:rsidRDefault="004A0DE1" w:rsidP="004A0DE1">
      <w:pPr>
        <w:spacing w:before="60" w:after="60" w:line="240" w:lineRule="auto"/>
        <w:ind w:left="756"/>
        <w:rPr>
          <w:rFonts w:eastAsia="Myriad Pro" w:cs="Myriad Pro"/>
          <w:color w:val="231F20"/>
          <w:sz w:val="20"/>
          <w:szCs w:val="20"/>
        </w:rPr>
      </w:pPr>
    </w:p>
    <w:p w14:paraId="7FB6D675" w14:textId="77777777" w:rsidR="004A0DE1" w:rsidRDefault="004A0DE1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257FC3FA" w14:textId="77777777" w:rsidR="00A534E3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318E0FD5" w14:textId="77777777" w:rsidR="00A534E3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32023931" w14:textId="77777777" w:rsidR="00A534E3" w:rsidRPr="004A0DE1" w:rsidRDefault="00A534E3" w:rsidP="004A0DE1">
      <w:pPr>
        <w:pStyle w:val="ny-lesson-SFinsert-response"/>
        <w:ind w:left="0"/>
        <w:rPr>
          <w:rFonts w:asciiTheme="minorHAnsi" w:hAnsiTheme="minorHAnsi"/>
          <w:b w:val="0"/>
          <w:sz w:val="20"/>
          <w:szCs w:val="20"/>
        </w:rPr>
      </w:pPr>
    </w:p>
    <w:p w14:paraId="244E42E3" w14:textId="1D8CD7BE" w:rsidR="004A0DE1" w:rsidRDefault="004A0DE1" w:rsidP="004A0DE1">
      <w:pPr>
        <w:rPr>
          <w:rFonts w:eastAsia="Myriad Pro" w:cs="Myriad Pro"/>
          <w:color w:val="231F20"/>
          <w:sz w:val="20"/>
          <w:szCs w:val="20"/>
        </w:rPr>
      </w:pPr>
    </w:p>
    <w:p w14:paraId="0D65C7E8" w14:textId="77777777" w:rsidR="00A534E3" w:rsidRPr="004A0DE1" w:rsidRDefault="00A534E3" w:rsidP="004A0DE1">
      <w:pPr>
        <w:rPr>
          <w:rFonts w:eastAsia="Myriad Pro" w:cs="Myriad Pro"/>
          <w:color w:val="231F20"/>
          <w:sz w:val="20"/>
          <w:szCs w:val="20"/>
        </w:rPr>
      </w:pPr>
    </w:p>
    <w:p w14:paraId="6968C605" w14:textId="10B6BDD1" w:rsidR="004A0DE1" w:rsidRPr="004A0DE1" w:rsidRDefault="00A534E3" w:rsidP="00636A10">
      <w:pPr>
        <w:pStyle w:val="ny-lesson-numbering"/>
        <w:numPr>
          <w:ilvl w:val="1"/>
          <w:numId w:val="8"/>
        </w:numPr>
      </w:pPr>
      <w:r w:rsidRPr="004A0DE1">
        <w:rPr>
          <w:noProof/>
          <w:szCs w:val="20"/>
        </w:rPr>
        <w:drawing>
          <wp:anchor distT="0" distB="0" distL="114300" distR="114300" simplePos="0" relativeHeight="251668480" behindDoc="1" locked="0" layoutInCell="1" allowOverlap="1" wp14:anchorId="70DDC7B8" wp14:editId="3CCD2C3A">
            <wp:simplePos x="0" y="0"/>
            <wp:positionH relativeFrom="column">
              <wp:posOffset>654685</wp:posOffset>
            </wp:positionH>
            <wp:positionV relativeFrom="paragraph">
              <wp:posOffset>40640</wp:posOffset>
            </wp:positionV>
            <wp:extent cx="189357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96" y="21251"/>
                <wp:lineTo x="2129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" t="4893" r="54953" b="4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998F" w14:textId="7BCD5EB2" w:rsidR="004A0DE1" w:rsidRPr="004A0DE1" w:rsidRDefault="004A0DE1" w:rsidP="004A0DE1">
      <w:pPr>
        <w:spacing w:before="60" w:after="60" w:line="240" w:lineRule="auto"/>
        <w:ind w:left="756"/>
        <w:rPr>
          <w:rFonts w:eastAsia="Myriad Pro" w:cs="Myriad Pro"/>
          <w:color w:val="231F20"/>
          <w:sz w:val="20"/>
          <w:szCs w:val="20"/>
        </w:rPr>
      </w:pPr>
    </w:p>
    <w:p w14:paraId="19C3F3BA" w14:textId="77777777" w:rsidR="004A0DE1" w:rsidRDefault="004A0DE1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62674DB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C5DA97C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03BCF2B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1876549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324571FE" w14:textId="77777777" w:rsidR="00A534E3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2D32FA43" w14:textId="77777777" w:rsidR="00A534E3" w:rsidRPr="004A0DE1" w:rsidRDefault="00A534E3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0D69E237" w14:textId="77777777" w:rsidR="004A0DE1" w:rsidRPr="004A0DE1" w:rsidRDefault="004A0DE1" w:rsidP="00A534E3">
      <w:pPr>
        <w:pStyle w:val="ny-lesson-paragraph"/>
        <w:rPr>
          <w:b/>
        </w:rPr>
      </w:pPr>
      <w:r w:rsidRPr="004A0DE1">
        <w:t>A normal distribution is a distribution that has a particular symmetric mound shape, as shown below.</w:t>
      </w:r>
    </w:p>
    <w:p w14:paraId="321821F0" w14:textId="77777777" w:rsidR="004A0DE1" w:rsidRDefault="004A0DE1" w:rsidP="004A0DE1">
      <w:pPr>
        <w:spacing w:before="60" w:after="60" w:line="240" w:lineRule="auto"/>
        <w:jc w:val="center"/>
        <w:rPr>
          <w:rFonts w:eastAsia="Myriad Pro" w:cs="Myriad Pro"/>
          <w:color w:val="231F20"/>
          <w:sz w:val="20"/>
          <w:szCs w:val="20"/>
        </w:rPr>
      </w:pPr>
      <w:r w:rsidRPr="004A0DE1">
        <w:rPr>
          <w:rFonts w:eastAsia="Myriad Pro" w:cs="Myriad Pro"/>
          <w:color w:val="231F20"/>
          <w:sz w:val="20"/>
          <w:szCs w:val="20"/>
        </w:rPr>
        <w:object w:dxaOrig="4125" w:dyaOrig="2205" w14:anchorId="461A3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110pt" o:ole="">
            <v:imagedata r:id="rId17" o:title="" croptop="5461f" cropbottom=".375" cropleft="2063f" cropright="18993f"/>
          </v:shape>
          <o:OLEObject Type="Embed" ProgID="MtbGraph.Document.16" ShapeID="_x0000_i1025" DrawAspect="Content" ObjectID="_1496045230" r:id="rId18"/>
        </w:object>
      </w:r>
    </w:p>
    <w:p w14:paraId="46EB592C" w14:textId="77777777" w:rsidR="00A534E3" w:rsidRDefault="00A534E3" w:rsidP="00A534E3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9BFC6FE" w14:textId="7BD589B4" w:rsidR="00A534E3" w:rsidRPr="00A534E3" w:rsidRDefault="00A24402" w:rsidP="00A24402">
      <w:pPr>
        <w:pStyle w:val="ny-lesson-hdr-1"/>
      </w:pPr>
      <w:r>
        <w:t>Exercise 2</w:t>
      </w:r>
    </w:p>
    <w:p w14:paraId="7AE1ECC7" w14:textId="658A2118" w:rsidR="004A0DE1" w:rsidRPr="00A534E3" w:rsidRDefault="004A0DE1" w:rsidP="00A24402">
      <w:pPr>
        <w:pStyle w:val="ny-lesson-paragraph"/>
      </w:pPr>
      <w:r w:rsidRPr="004A0DE1">
        <w:t>When calculating probabilities associated</w:t>
      </w:r>
      <w:r w:rsidRPr="00A534E3">
        <w:t xml:space="preserve"> with normal distributions,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scores are used. 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</w:t>
      </w:r>
      <w:r w:rsidRPr="00A534E3">
        <w:tab/>
        <w:t xml:space="preserve">a particular value measures the number of standard deviations away from the mean.  A positive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corresponds to a value that is above the mean</w:t>
      </w:r>
      <w:r w:rsidR="001D0537">
        <w:t>,</w:t>
      </w:r>
      <w:r w:rsidRPr="00A534E3">
        <w:t xml:space="preserve"> and a negative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corresponds to a value</w:t>
      </w:r>
      <w:r w:rsidR="00A534E3" w:rsidRPr="00A534E3">
        <w:t xml:space="preserve"> </w:t>
      </w:r>
      <w:r w:rsidRPr="00A534E3">
        <w:t xml:space="preserve">that is below the mean.  The letter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was used to represen</w:t>
      </w:r>
      <w:proofErr w:type="spellStart"/>
      <w:r w:rsidRPr="00A534E3">
        <w:t>t</w:t>
      </w:r>
      <w:proofErr w:type="spellEnd"/>
      <w:r w:rsidRPr="00A534E3">
        <w:t xml:space="preserve"> a variable that has a standard normal distribution where the mean is </w:t>
      </w:r>
      <m:oMath>
        <m:r>
          <w:rPr>
            <w:rFonts w:ascii="Cambria Math" w:hAnsi="Cambria Math"/>
          </w:rPr>
          <m:t>0</m:t>
        </m:r>
      </m:oMath>
      <w:r w:rsidRPr="00A534E3">
        <w:t xml:space="preserve"> and standard deviation </w:t>
      </w:r>
      <w:proofErr w:type="gramStart"/>
      <w:r w:rsidRPr="00A534E3">
        <w:t xml:space="preserve">is </w:t>
      </w:r>
      <w:proofErr w:type="gramEnd"/>
      <m:oMath>
        <m:r>
          <w:rPr>
            <w:rFonts w:ascii="Cambria Math" w:hAnsi="Cambria Math"/>
          </w:rPr>
          <m:t>1</m:t>
        </m:r>
      </m:oMath>
      <w:r w:rsidRPr="00A534E3">
        <w:t xml:space="preserve">.  This distribution was used to define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</w:t>
      </w:r>
      <w:r w:rsidRPr="00A534E3">
        <w:tab/>
        <w:t xml:space="preserve">score. 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is calculated by</w:t>
      </w:r>
    </w:p>
    <w:p w14:paraId="48457EC3" w14:textId="7F247E04" w:rsidR="004A0DE1" w:rsidRPr="001C7DF8" w:rsidRDefault="001C7DF8" w:rsidP="004A0DE1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z=</m:t>
          </m:r>
          <m:f>
            <m:fPr>
              <m:ctrlPr>
                <w:rPr>
                  <w:rFonts w:ascii="Cambria Math" w:hAnsi="Cambria Math"/>
                  <w:b w:val="0"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value-mean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standard deviation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.</m:t>
          </m:r>
        </m:oMath>
      </m:oMathPara>
    </w:p>
    <w:p w14:paraId="2D1CCB0B" w14:textId="2F341255" w:rsidR="004A0DE1" w:rsidRPr="00A534E3" w:rsidRDefault="004A0DE1" w:rsidP="00A24402">
      <w:pPr>
        <w:pStyle w:val="ny-lesson-numbering"/>
        <w:numPr>
          <w:ilvl w:val="1"/>
          <w:numId w:val="17"/>
        </w:numPr>
      </w:pPr>
      <w:r w:rsidRPr="00A534E3">
        <w:lastRenderedPageBreak/>
        <w:t xml:space="preserve">The prices of the printers in a store have a mean of </w:t>
      </w:r>
      <m:oMath>
        <m:r>
          <w:rPr>
            <w:rFonts w:ascii="Cambria Math" w:hAnsi="Cambria Math"/>
          </w:rPr>
          <m:t>$240</m:t>
        </m:r>
      </m:oMath>
      <w:r w:rsidRPr="00A534E3">
        <w:t xml:space="preserve"> and a standard deviation </w:t>
      </w:r>
      <w:proofErr w:type="gramStart"/>
      <w:r w:rsidRPr="00A534E3">
        <w:t xml:space="preserve">of </w:t>
      </w:r>
      <w:proofErr w:type="gramEnd"/>
      <m:oMath>
        <m:r>
          <w:rPr>
            <w:rFonts w:ascii="Cambria Math" w:hAnsi="Cambria Math"/>
          </w:rPr>
          <m:t>$50</m:t>
        </m:r>
      </m:oMath>
      <w:r w:rsidRPr="00A534E3">
        <w:t xml:space="preserve">.  The printer that you eventually choose </w:t>
      </w:r>
      <w:proofErr w:type="gramStart"/>
      <w:r w:rsidRPr="00A534E3">
        <w:t xml:space="preserve">costs </w:t>
      </w:r>
      <w:proofErr w:type="gramEnd"/>
      <m:oMath>
        <m:r>
          <w:rPr>
            <w:rFonts w:ascii="Cambria Math" w:hAnsi="Cambria Math"/>
          </w:rPr>
          <m:t>$340</m:t>
        </m:r>
      </m:oMath>
      <w:r w:rsidRPr="00A534E3">
        <w:t xml:space="preserve">.  </w:t>
      </w:r>
    </w:p>
    <w:p w14:paraId="44A6346C" w14:textId="2CD03C71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 xml:space="preserve">What is the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the price of your printer?</w:t>
      </w:r>
    </w:p>
    <w:p w14:paraId="3735DB64" w14:textId="50A0E74F" w:rsidR="004A0DE1" w:rsidRPr="00A534E3" w:rsidRDefault="004A0DE1" w:rsidP="004A0DE1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410CF5C8" w14:textId="77777777" w:rsidR="004A0DE1" w:rsidRPr="00A534E3" w:rsidRDefault="004A0DE1" w:rsidP="004A0DE1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282E6219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16761999" w14:textId="77777777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>How many standard deviations above the mean was the price of your printer?</w:t>
      </w:r>
    </w:p>
    <w:p w14:paraId="293DE3D5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465A249E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B3B8AC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3D56F521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C06B5AD" w14:textId="53D541CD" w:rsidR="004A0DE1" w:rsidRPr="00A534E3" w:rsidRDefault="004A0DE1" w:rsidP="00A534E3">
      <w:pPr>
        <w:pStyle w:val="ny-lesson-numbering"/>
        <w:numPr>
          <w:ilvl w:val="1"/>
          <w:numId w:val="8"/>
        </w:numPr>
      </w:pPr>
      <w:r w:rsidRPr="00A534E3">
        <w:t xml:space="preserve">Ashish’s height is </w:t>
      </w:r>
      <m:oMath>
        <m:r>
          <w:rPr>
            <w:rFonts w:ascii="Cambria Math" w:hAnsi="Cambria Math"/>
          </w:rPr>
          <m:t>63</m:t>
        </m:r>
      </m:oMath>
      <w:r w:rsidRPr="00A534E3">
        <w:t xml:space="preserve"> inches.  The mean height for boys at his school is </w:t>
      </w:r>
      <m:oMath>
        <m:r>
          <w:rPr>
            <w:rFonts w:ascii="Cambria Math" w:hAnsi="Cambria Math"/>
          </w:rPr>
          <m:t>68.1</m:t>
        </m:r>
      </m:oMath>
      <w:r w:rsidRPr="00A534E3">
        <w:t xml:space="preserve"> inches, and the standard deviation of the boys’ heights is </w:t>
      </w:r>
      <m:oMath>
        <m:r>
          <w:rPr>
            <w:rFonts w:ascii="Cambria Math" w:hAnsi="Cambria Math"/>
          </w:rPr>
          <m:t>2.8</m:t>
        </m:r>
      </m:oMath>
      <w:r w:rsidRPr="00A534E3">
        <w:t xml:space="preserve"> inches.</w:t>
      </w:r>
    </w:p>
    <w:p w14:paraId="38747AA6" w14:textId="37E2B53F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 xml:space="preserve">What is the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for Ashish’s height?  (Round your answer to the nearest hundredth.)</w:t>
      </w:r>
    </w:p>
    <w:p w14:paraId="0646E14A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83D78D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69F40D15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52A6DEC1" w14:textId="77777777" w:rsidR="004A0DE1" w:rsidRPr="00A534E3" w:rsidRDefault="004A0DE1" w:rsidP="00A534E3">
      <w:pPr>
        <w:pStyle w:val="ny-lesson-numbering"/>
        <w:numPr>
          <w:ilvl w:val="2"/>
          <w:numId w:val="8"/>
        </w:numPr>
      </w:pPr>
      <w:r w:rsidRPr="00A534E3">
        <w:t>What is the meaning of this value?</w:t>
      </w:r>
    </w:p>
    <w:p w14:paraId="69015938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34E26244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1950FF30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535A8152" w14:textId="77777777" w:rsidR="004A0DE1" w:rsidRPr="00A534E3" w:rsidRDefault="004A0DE1" w:rsidP="004A0DE1">
      <w:pPr>
        <w:pStyle w:val="ny-lesson-SFinsert-number-list"/>
        <w:numPr>
          <w:ilvl w:val="0"/>
          <w:numId w:val="0"/>
        </w:numPr>
        <w:ind w:left="396"/>
        <w:rPr>
          <w:rFonts w:asciiTheme="minorHAnsi" w:hAnsiTheme="minorHAnsi"/>
          <w:b w:val="0"/>
          <w:sz w:val="20"/>
          <w:szCs w:val="20"/>
        </w:rPr>
      </w:pPr>
    </w:p>
    <w:p w14:paraId="73C8AD8E" w14:textId="0D126DEB" w:rsidR="004A0DE1" w:rsidRPr="00A534E3" w:rsidRDefault="004A0DE1" w:rsidP="00075BB4">
      <w:pPr>
        <w:pStyle w:val="ny-lesson-numbering"/>
        <w:numPr>
          <w:ilvl w:val="1"/>
          <w:numId w:val="8"/>
        </w:numPr>
      </w:pPr>
      <w:r w:rsidRPr="00A534E3">
        <w:t xml:space="preserve">Explain how a </w:t>
      </w:r>
      <m:oMath>
        <m:r>
          <w:rPr>
            <w:rFonts w:ascii="Cambria Math" w:hAnsi="Cambria Math"/>
          </w:rPr>
          <m:t>z</m:t>
        </m:r>
      </m:oMath>
      <w:r w:rsidRPr="00A534E3">
        <w:t xml:space="preserve"> score is useful in describing data.</w:t>
      </w:r>
    </w:p>
    <w:p w14:paraId="3F3D549D" w14:textId="77777777" w:rsidR="004A0DE1" w:rsidRDefault="004A0DE1" w:rsidP="004A0DE1">
      <w:pPr>
        <w:spacing w:before="60" w:after="60" w:line="240" w:lineRule="auto"/>
        <w:rPr>
          <w:rFonts w:eastAsia="Myriad Pro" w:cs="Myriad Pro"/>
          <w:color w:val="231F20"/>
          <w:sz w:val="20"/>
          <w:szCs w:val="20"/>
        </w:rPr>
      </w:pPr>
    </w:p>
    <w:p w14:paraId="21E67496" w14:textId="77777777" w:rsidR="004A0DE1" w:rsidRDefault="004A0DE1" w:rsidP="004A0DE1">
      <w:pPr>
        <w:spacing w:before="60" w:after="60" w:line="240" w:lineRule="auto"/>
        <w:jc w:val="center"/>
        <w:rPr>
          <w:rFonts w:ascii="Calibri" w:eastAsia="Myriad Pro" w:hAnsi="Calibri" w:cs="Myriad Pro"/>
          <w:color w:val="231F20"/>
          <w:sz w:val="20"/>
        </w:rPr>
      </w:pPr>
    </w:p>
    <w:p w14:paraId="4A6459F6" w14:textId="77777777" w:rsidR="004A0DE1" w:rsidRDefault="004A0DE1" w:rsidP="009021BD">
      <w:pPr>
        <w:pStyle w:val="ny-lesson-paragraph"/>
      </w:pPr>
    </w:p>
    <w:p w14:paraId="521FF90F" w14:textId="77777777" w:rsidR="004A0DE1" w:rsidRDefault="004A0DE1" w:rsidP="009021BD">
      <w:pPr>
        <w:pStyle w:val="ny-lesson-paragraph"/>
      </w:pPr>
    </w:p>
    <w:p w14:paraId="2FA29F39" w14:textId="77777777" w:rsidR="004A0DE1" w:rsidRPr="004A4B57" w:rsidRDefault="004A0DE1" w:rsidP="009021BD">
      <w:pPr>
        <w:pStyle w:val="ny-lesson-paragraph"/>
      </w:pPr>
    </w:p>
    <w:p w14:paraId="4EF0CD88" w14:textId="13A5C881" w:rsidR="009021BD" w:rsidRPr="00A534E3" w:rsidRDefault="009021BD" w:rsidP="00A534E3">
      <w:pPr>
        <w:pStyle w:val="ny-lesson-hdr-1"/>
        <w:rPr>
          <w:rStyle w:val="ny-lesson-hdr-2"/>
          <w:b/>
        </w:rPr>
      </w:pPr>
      <w:r w:rsidRPr="00A534E3">
        <w:rPr>
          <w:rStyle w:val="ny-lesson-hdr-2"/>
          <w:b/>
        </w:rPr>
        <w:t xml:space="preserve">Example 1:  </w:t>
      </w:r>
      <w:r w:rsidR="004A0DE1" w:rsidRPr="00A534E3">
        <w:rPr>
          <w:rStyle w:val="ny-lesson-hdr-2"/>
          <w:b/>
        </w:rPr>
        <w:t xml:space="preserve">Use of 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>z</m:t>
        </m:r>
      </m:oMath>
      <w:r w:rsidR="004A0DE1" w:rsidRPr="00A534E3">
        <w:rPr>
          <w:rStyle w:val="ny-lesson-hdr-2"/>
          <w:b/>
        </w:rPr>
        <w:t xml:space="preserve"> Scores and a Graphing Calculator to find Normal Probabilities</w:t>
      </w:r>
    </w:p>
    <w:p w14:paraId="34CA185A" w14:textId="622EEC03" w:rsidR="00E71270" w:rsidRPr="00272EF1" w:rsidRDefault="00E71270" w:rsidP="00A534E3">
      <w:pPr>
        <w:pStyle w:val="ny-lesson-paragraph"/>
      </w:pPr>
      <w:r w:rsidRPr="00E71270">
        <w:t>A s</w:t>
      </w:r>
      <w:r w:rsidRPr="00A534E3">
        <w:t xml:space="preserve">wimmer named Amy specializes in the </w:t>
      </w:r>
      <m:oMath>
        <m:r>
          <w:rPr>
            <w:rFonts w:ascii="Cambria Math" w:hAnsi="Cambria Math"/>
          </w:rPr>
          <m:t>50</m:t>
        </m:r>
      </m:oMath>
      <w:r w:rsidRPr="00A534E3">
        <w:t xml:space="preserve"> meter backstroke.  In competition her mean time for the event is </w:t>
      </w:r>
      <m:oMath>
        <m:r>
          <w:rPr>
            <w:rFonts w:ascii="Cambria Math" w:hAnsi="Cambria Math"/>
          </w:rPr>
          <m:t xml:space="preserve">39.7 </m:t>
        </m:r>
      </m:oMath>
      <w:r w:rsidRPr="00A534E3">
        <w:t xml:space="preserve">seconds, and the standard deviation of her times is </w:t>
      </w:r>
      <m:oMath>
        <m:r>
          <w:rPr>
            <w:rFonts w:ascii="Cambria Math" w:hAnsi="Cambria Math"/>
          </w:rPr>
          <m:t>2.3</m:t>
        </m:r>
      </m:oMath>
      <w:r w:rsidRPr="00A534E3">
        <w:t xml:space="preserve"> seconds.  Assume that Amy’s times are approximately normall</w:t>
      </w:r>
      <w:r w:rsidRPr="00272EF1">
        <w:t xml:space="preserve">y distributed.  </w:t>
      </w:r>
    </w:p>
    <w:p w14:paraId="48150684" w14:textId="4929053A" w:rsidR="00E71270" w:rsidRPr="00272EF1" w:rsidRDefault="00E71270" w:rsidP="00272EF1">
      <w:pPr>
        <w:pStyle w:val="ny-lesson-numbering"/>
        <w:numPr>
          <w:ilvl w:val="1"/>
          <w:numId w:val="16"/>
        </w:numPr>
      </w:pPr>
      <w:r w:rsidRPr="00272EF1">
        <w:t xml:space="preserve">Estimate the probability that Amy’s time is between </w:t>
      </w:r>
      <m:oMath>
        <m:r>
          <w:rPr>
            <w:rFonts w:ascii="Cambria Math" w:hAnsi="Cambria Math"/>
          </w:rPr>
          <m:t xml:space="preserve">37 </m:t>
        </m:r>
      </m:oMath>
      <w:r w:rsidRPr="00272EF1">
        <w:t xml:space="preserve">and </w:t>
      </w:r>
      <m:oMath>
        <m:r>
          <w:rPr>
            <w:rFonts w:ascii="Cambria Math" w:hAnsi="Cambria Math"/>
          </w:rPr>
          <m:t>44</m:t>
        </m:r>
      </m:oMath>
      <w:r w:rsidRPr="00272EF1">
        <w:t xml:space="preserve"> seconds.</w:t>
      </w:r>
    </w:p>
    <w:p w14:paraId="67E0D923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1A717ECA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0F19D9FC" w14:textId="77777777" w:rsid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DCC60C6" w14:textId="77777777" w:rsidR="00E71270" w:rsidRPr="00E71270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7F70695" w14:textId="0E9B019E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lastRenderedPageBreak/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between </w:t>
      </w:r>
      <m:oMath>
        <m:r>
          <m:rPr>
            <m:sty m:val="p"/>
          </m:rPr>
          <w:rPr>
            <w:rFonts w:ascii="Cambria Math" w:hAnsi="Cambria Math"/>
          </w:rPr>
          <m:t xml:space="preserve">37 </m:t>
        </m:r>
      </m:oMath>
      <w:r w:rsidRPr="00272EF1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44</m:t>
        </m:r>
      </m:oMath>
      <w:r w:rsidRPr="00272EF1">
        <w:t xml:space="preserve"> seconds.</w:t>
      </w:r>
    </w:p>
    <w:p w14:paraId="1AC44711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54A99007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37A27579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E8182F0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7989252C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08073F61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19170FC2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BCC4EB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9495E39" w14:textId="0B067590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Estimate the probability that Amy’s time is more than </w:t>
      </w:r>
      <m:oMath>
        <m:r>
          <m:rPr>
            <m:sty m:val="p"/>
          </m:rPr>
          <w:rPr>
            <w:rFonts w:ascii="Cambria Math" w:hAnsi="Cambria Math"/>
          </w:rPr>
          <m:t xml:space="preserve">45 </m:t>
        </m:r>
      </m:oMath>
      <w:r w:rsidRPr="00272EF1">
        <w:t>seconds.</w:t>
      </w:r>
    </w:p>
    <w:p w14:paraId="2A24AA3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5BA2140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b w:val="0"/>
          <w:sz w:val="20"/>
          <w:szCs w:val="20"/>
        </w:rPr>
      </w:pPr>
    </w:p>
    <w:p w14:paraId="24C43CB3" w14:textId="77777777" w:rsidR="00E71270" w:rsidRPr="00272EF1" w:rsidRDefault="00E71270" w:rsidP="00E71270">
      <w:pPr>
        <w:rPr>
          <w:rFonts w:eastAsia="Myriad Pro" w:cs="Myriad Pro"/>
          <w:color w:val="231F20"/>
          <w:sz w:val="20"/>
          <w:szCs w:val="20"/>
        </w:rPr>
      </w:pPr>
    </w:p>
    <w:p w14:paraId="6EB09269" w14:textId="6B99B242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more than </w:t>
      </w:r>
      <m:oMath>
        <m:r>
          <m:rPr>
            <m:sty m:val="p"/>
          </m:rPr>
          <w:rPr>
            <w:rFonts w:ascii="Cambria Math" w:hAnsi="Cambria Math"/>
          </w:rPr>
          <m:t xml:space="preserve">45 </m:t>
        </m:r>
      </m:oMath>
      <w:r w:rsidRPr="00272EF1">
        <w:t>seconds.</w:t>
      </w:r>
    </w:p>
    <w:p w14:paraId="06EDC0F5" w14:textId="6CB1C314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216"/>
        <w:rPr>
          <w:rFonts w:asciiTheme="minorHAnsi" w:hAnsiTheme="minorHAnsi"/>
          <w:szCs w:val="20"/>
        </w:rPr>
      </w:pPr>
    </w:p>
    <w:p w14:paraId="68F0C9FE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B0B9D67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BDA4A8C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1D641015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22C9BC4A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0492160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7881F780" w14:textId="0CF3416C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What is the probability that Amy’s time would be at least </w:t>
      </w:r>
      <m:oMath>
        <m:r>
          <m:rPr>
            <m:sty m:val="p"/>
          </m:rPr>
          <w:rPr>
            <w:rFonts w:ascii="Cambria Math" w:hAnsi="Cambria Math"/>
          </w:rPr>
          <m:t>45</m:t>
        </m:r>
      </m:oMath>
      <w:r w:rsidR="001D0537">
        <w:t xml:space="preserve"> seconds?</w:t>
      </w:r>
    </w:p>
    <w:p w14:paraId="00922616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1CBD50A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03B89935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tabs>
          <w:tab w:val="left" w:pos="1260"/>
        </w:tabs>
        <w:ind w:left="1224" w:hanging="360"/>
        <w:rPr>
          <w:rFonts w:asciiTheme="minorHAnsi" w:hAnsiTheme="minorHAnsi"/>
          <w:b w:val="0"/>
          <w:sz w:val="20"/>
          <w:szCs w:val="20"/>
        </w:rPr>
      </w:pPr>
    </w:p>
    <w:p w14:paraId="15CFA5E1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5A1B69B3" w14:textId="01358363" w:rsidR="00E71270" w:rsidRPr="00272EF1" w:rsidRDefault="00E71270" w:rsidP="00A534E3">
      <w:pPr>
        <w:pStyle w:val="ny-lesson-numbering"/>
        <w:numPr>
          <w:ilvl w:val="1"/>
          <w:numId w:val="8"/>
        </w:numPr>
      </w:pPr>
      <w:r w:rsidRPr="00272EF1">
        <w:t xml:space="preserve">Using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272EF1">
        <w:t xml:space="preserve"> scores and a graphing calculator and rounding your answers to the nearest thousandth, find the probability that Amy’s time in her next race is less than </w:t>
      </w:r>
      <m:oMath>
        <m:r>
          <m:rPr>
            <m:sty m:val="p"/>
          </m:rPr>
          <w:rPr>
            <w:rFonts w:ascii="Cambria Math" w:hAnsi="Cambria Math"/>
          </w:rPr>
          <m:t>36</m:t>
        </m:r>
      </m:oMath>
      <w:r w:rsidRPr="00272EF1">
        <w:t xml:space="preserve"> seconds</w:t>
      </w:r>
      <w:r w:rsidR="001D0537">
        <w:t>.</w:t>
      </w:r>
    </w:p>
    <w:p w14:paraId="2EFF5A16" w14:textId="77777777" w:rsidR="009021BD" w:rsidRDefault="009021BD" w:rsidP="009021BD">
      <w:pPr>
        <w:pStyle w:val="ny-lesson-paragraph"/>
      </w:pPr>
    </w:p>
    <w:p w14:paraId="606AC894" w14:textId="77777777" w:rsidR="00E71270" w:rsidRDefault="00E71270" w:rsidP="009021BD">
      <w:pPr>
        <w:pStyle w:val="ny-lesson-paragraph"/>
      </w:pPr>
    </w:p>
    <w:p w14:paraId="7B9DAFD3" w14:textId="77777777" w:rsidR="00E71270" w:rsidRDefault="00E71270" w:rsidP="009021BD">
      <w:pPr>
        <w:pStyle w:val="ny-lesson-paragraph"/>
      </w:pPr>
    </w:p>
    <w:p w14:paraId="6B6F3E97" w14:textId="77777777" w:rsidR="00E71270" w:rsidRDefault="00E71270" w:rsidP="009021BD">
      <w:pPr>
        <w:pStyle w:val="ny-lesson-paragraph"/>
      </w:pPr>
    </w:p>
    <w:p w14:paraId="25C11A52" w14:textId="77777777" w:rsidR="00E71270" w:rsidRDefault="00E71270" w:rsidP="009021BD">
      <w:pPr>
        <w:pStyle w:val="ny-lesson-paragraph"/>
      </w:pPr>
    </w:p>
    <w:p w14:paraId="7C1B922E" w14:textId="77777777" w:rsidR="00E71270" w:rsidRDefault="00E71270" w:rsidP="009021BD">
      <w:pPr>
        <w:pStyle w:val="ny-lesson-paragraph"/>
      </w:pPr>
    </w:p>
    <w:p w14:paraId="48C3D91C" w14:textId="77777777" w:rsidR="00E71270" w:rsidRDefault="00E71270" w:rsidP="009021BD">
      <w:pPr>
        <w:pStyle w:val="ny-lesson-paragraph"/>
      </w:pPr>
    </w:p>
    <w:p w14:paraId="7EB72238" w14:textId="77CB0DA3" w:rsidR="00E63B71" w:rsidRDefault="00CA6293" w:rsidP="00272EF1">
      <w:pPr>
        <w:pStyle w:val="ny-lesson-hdr-1"/>
      </w:pPr>
      <w:r>
        <w:rPr>
          <w:rStyle w:val="ny-lesson-hdr-1Char"/>
        </w:rPr>
        <w:lastRenderedPageBreak/>
        <w:t>Exercise</w:t>
      </w:r>
      <w:r w:rsidR="00A24402">
        <w:rPr>
          <w:rStyle w:val="ny-lesson-hdr-1Char"/>
        </w:rPr>
        <w:t xml:space="preserve"> 3</w:t>
      </w:r>
    </w:p>
    <w:p w14:paraId="4D2E6A7D" w14:textId="10E01485" w:rsidR="00E71270" w:rsidRPr="00272EF1" w:rsidRDefault="00E71270" w:rsidP="00A24402">
      <w:pPr>
        <w:pStyle w:val="ny-lesson-paragraph"/>
      </w:pPr>
      <w:r w:rsidRPr="00272EF1">
        <w:t xml:space="preserve">The distribution of lifetimes of a particular brand of car tires has a mean of </w:t>
      </w:r>
      <m:oMath>
        <m:r>
          <w:rPr>
            <w:rFonts w:ascii="Cambria Math" w:hAnsi="Cambria Math"/>
          </w:rPr>
          <m:t>51,200</m:t>
        </m:r>
      </m:oMath>
      <w:r w:rsidRPr="00272EF1">
        <w:t xml:space="preserve"> miles and a standard deviation of </w:t>
      </w:r>
      <m:oMath>
        <m:r>
          <w:rPr>
            <w:rFonts w:ascii="Cambria Math" w:hAnsi="Cambria Math"/>
          </w:rPr>
          <m:t>8,200</m:t>
        </m:r>
      </m:oMath>
      <w:r w:rsidRPr="00272EF1">
        <w:t xml:space="preserve"> miles.  </w:t>
      </w:r>
    </w:p>
    <w:p w14:paraId="6ABBC842" w14:textId="7CFE0F0E" w:rsidR="00E71270" w:rsidRPr="00272EF1" w:rsidRDefault="00E71270" w:rsidP="00A24402">
      <w:pPr>
        <w:pStyle w:val="ny-lesson-numbering"/>
        <w:numPr>
          <w:ilvl w:val="1"/>
          <w:numId w:val="18"/>
        </w:numPr>
      </w:pPr>
      <w:r w:rsidRPr="00272EF1">
        <w:t xml:space="preserve">Assuming that the distribution of lifetimes is approximately normally distributed and rounding your answers to the nearest thousandth, find the probability that a randomly selected tire lasts </w:t>
      </w:r>
    </w:p>
    <w:p w14:paraId="40FE7853" w14:textId="5E1FAA3F" w:rsidR="00E71270" w:rsidRPr="00272EF1" w:rsidRDefault="00E71270" w:rsidP="00075BB4">
      <w:pPr>
        <w:pStyle w:val="ny-lesson-numbering"/>
        <w:numPr>
          <w:ilvl w:val="2"/>
          <w:numId w:val="8"/>
        </w:numPr>
        <w:rPr>
          <w:rFonts w:asciiTheme="minorHAnsi" w:hAnsiTheme="minorHAnsi"/>
        </w:rPr>
      </w:pPr>
      <w:proofErr w:type="gramStart"/>
      <w:r w:rsidRPr="00272EF1">
        <w:rPr>
          <w:rFonts w:asciiTheme="minorHAnsi" w:hAnsiTheme="minorHAnsi"/>
        </w:rPr>
        <w:t>between</w:t>
      </w:r>
      <w:proofErr w:type="gramEnd"/>
      <w:r w:rsidRPr="00272EF1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55,000</m:t>
        </m:r>
      </m:oMath>
      <w:r w:rsidRPr="00272EF1">
        <w:rPr>
          <w:rFonts w:asciiTheme="minorHAnsi" w:hAnsiTheme="minorHAnsi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65,000</m:t>
        </m:r>
      </m:oMath>
      <w:r w:rsidRPr="00272EF1">
        <w:rPr>
          <w:rFonts w:asciiTheme="minorHAnsi" w:hAnsiTheme="minorHAnsi"/>
        </w:rPr>
        <w:t xml:space="preserve"> miles.</w:t>
      </w:r>
    </w:p>
    <w:p w14:paraId="7D5AD4A7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620DAF7A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4211BFF3" w14:textId="77777777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rPr>
          <w:rFonts w:asciiTheme="minorHAnsi" w:hAnsiTheme="minorHAnsi"/>
          <w:szCs w:val="20"/>
        </w:rPr>
      </w:pPr>
    </w:p>
    <w:p w14:paraId="209CF5F8" w14:textId="1C7C539F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jc w:val="center"/>
        <w:rPr>
          <w:rFonts w:asciiTheme="minorHAnsi" w:hAnsiTheme="minorHAnsi"/>
          <w:i/>
          <w:szCs w:val="20"/>
        </w:rPr>
      </w:pPr>
    </w:p>
    <w:p w14:paraId="2ACC5178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3CAC21E" w14:textId="7D6E892A" w:rsidR="00E71270" w:rsidRPr="00272EF1" w:rsidRDefault="00E71270" w:rsidP="00075BB4">
      <w:pPr>
        <w:pStyle w:val="ny-lesson-numbering"/>
        <w:numPr>
          <w:ilvl w:val="2"/>
          <w:numId w:val="8"/>
        </w:numPr>
      </w:pPr>
      <w:proofErr w:type="gramStart"/>
      <w:r w:rsidRPr="00272EF1">
        <w:t>less</w:t>
      </w:r>
      <w:proofErr w:type="gramEnd"/>
      <w:r w:rsidRPr="00272EF1">
        <w:t xml:space="preserve"> than </w:t>
      </w:r>
      <m:oMath>
        <m:r>
          <w:rPr>
            <w:rFonts w:ascii="Cambria Math" w:hAnsi="Cambria Math"/>
          </w:rPr>
          <m:t>48,000</m:t>
        </m:r>
      </m:oMath>
      <w:r w:rsidRPr="00272EF1">
        <w:t xml:space="preserve"> miles.</w:t>
      </w:r>
    </w:p>
    <w:p w14:paraId="5228325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3DFDA4F2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B1F7989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31865F60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0B05C137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ind w:left="756"/>
        <w:rPr>
          <w:rFonts w:asciiTheme="minorHAnsi" w:hAnsiTheme="minorHAnsi"/>
          <w:b w:val="0"/>
          <w:sz w:val="20"/>
          <w:szCs w:val="20"/>
        </w:rPr>
      </w:pPr>
    </w:p>
    <w:p w14:paraId="62EAC227" w14:textId="57E9D531" w:rsidR="00E71270" w:rsidRPr="00272EF1" w:rsidRDefault="00E71270" w:rsidP="00075BB4">
      <w:pPr>
        <w:pStyle w:val="ny-lesson-numbering"/>
        <w:numPr>
          <w:ilvl w:val="2"/>
          <w:numId w:val="8"/>
        </w:numPr>
      </w:pPr>
      <w:proofErr w:type="gramStart"/>
      <w:r w:rsidRPr="00272EF1">
        <w:t>at</w:t>
      </w:r>
      <w:proofErr w:type="gramEnd"/>
      <w:r w:rsidRPr="00272EF1">
        <w:t xml:space="preserve"> least </w:t>
      </w:r>
      <m:oMath>
        <m:r>
          <w:rPr>
            <w:rFonts w:ascii="Cambria Math" w:hAnsi="Cambria Math"/>
          </w:rPr>
          <m:t>41,000</m:t>
        </m:r>
      </m:oMath>
      <w:r w:rsidRPr="00272EF1">
        <w:t xml:space="preserve"> miles.</w:t>
      </w:r>
    </w:p>
    <w:p w14:paraId="63272B08" w14:textId="788B1D58" w:rsidR="00E71270" w:rsidRPr="00272EF1" w:rsidRDefault="00E71270" w:rsidP="00E71270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jc w:val="center"/>
        <w:rPr>
          <w:rFonts w:asciiTheme="minorHAnsi" w:hAnsiTheme="minorHAnsi"/>
          <w:szCs w:val="20"/>
        </w:rPr>
      </w:pPr>
    </w:p>
    <w:p w14:paraId="60FE33DD" w14:textId="4BBD39A4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46AD9F52" w14:textId="77777777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0DC5EA9A" w14:textId="77777777" w:rsidR="00E71270" w:rsidRPr="00272EF1" w:rsidRDefault="00E71270" w:rsidP="00E71270">
      <w:pPr>
        <w:pStyle w:val="ny-lesson-SFinsert-response"/>
        <w:ind w:left="756" w:hanging="756"/>
        <w:rPr>
          <w:rFonts w:asciiTheme="minorHAnsi" w:hAnsiTheme="minorHAnsi"/>
          <w:b w:val="0"/>
          <w:sz w:val="20"/>
          <w:szCs w:val="20"/>
        </w:rPr>
      </w:pPr>
    </w:p>
    <w:p w14:paraId="13189502" w14:textId="07943A4E" w:rsidR="00E71270" w:rsidRPr="00272EF1" w:rsidRDefault="00E71270" w:rsidP="00075BB4">
      <w:pPr>
        <w:pStyle w:val="ny-lesson-numbering"/>
        <w:numPr>
          <w:ilvl w:val="1"/>
          <w:numId w:val="8"/>
        </w:numPr>
      </w:pPr>
      <w:r w:rsidRPr="00272EF1">
        <w:t>Explain the meaning of the probability that you found in part (a</w:t>
      </w:r>
      <w:r w:rsidR="0021761F" w:rsidRPr="00272EF1">
        <w:t>–</w:t>
      </w:r>
      <w:r w:rsidRPr="00272EF1">
        <w:t>iii).</w:t>
      </w:r>
    </w:p>
    <w:p w14:paraId="1A9CF5B3" w14:textId="77777777" w:rsidR="00E71270" w:rsidRPr="00272EF1" w:rsidRDefault="00E71270" w:rsidP="00E71270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35593719" w14:textId="77777777" w:rsidR="00E71270" w:rsidRDefault="00E71270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6ABBF7B7" w14:textId="77777777" w:rsidR="00A24402" w:rsidRDefault="00A24402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57138F9C" w14:textId="77777777" w:rsidR="00A24402" w:rsidRDefault="00A24402" w:rsidP="00E71270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7D10AE42" w14:textId="3E5C01C0" w:rsidR="00A24402" w:rsidRDefault="00A24402" w:rsidP="00A24402">
      <w:pPr>
        <w:pStyle w:val="ny-lesson-hdr-1"/>
      </w:pPr>
      <w:r>
        <w:t>Exercise 4</w:t>
      </w:r>
    </w:p>
    <w:p w14:paraId="61A4A21E" w14:textId="5EC7E375" w:rsidR="00E71270" w:rsidRPr="00272EF1" w:rsidRDefault="00E71270" w:rsidP="00A24402">
      <w:pPr>
        <w:pStyle w:val="ny-lesson-paragraph"/>
      </w:pPr>
      <w:r w:rsidRPr="00272EF1">
        <w:t xml:space="preserve">Think again about the brand of tires described in Exercise 3.  What is the probability that the lifetime of a randomly selected tire is within </w:t>
      </w:r>
      <m:oMath>
        <m:r>
          <w:rPr>
            <w:rFonts w:ascii="Cambria Math" w:hAnsi="Cambria Math"/>
          </w:rPr>
          <m:t>10,000</m:t>
        </m:r>
      </m:oMath>
      <w:r w:rsidRPr="00272EF1">
        <w:t xml:space="preserve"> miles of the mean lifetime for tires of this brand?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481B26EF" w14:textId="77777777" w:rsidR="00A24402" w:rsidRDefault="00A24402" w:rsidP="007C3BFC">
      <w:pPr>
        <w:pStyle w:val="ny-lesson-paragraph"/>
        <w:rPr>
          <w:szCs w:val="20"/>
        </w:rPr>
      </w:pPr>
    </w:p>
    <w:p w14:paraId="63CFED81" w14:textId="49A587C2" w:rsidR="00E324FC" w:rsidRPr="00075BB4" w:rsidRDefault="00E71270" w:rsidP="00075BB4">
      <w:pPr>
        <w:pStyle w:val="ny-lesson-hdr-1"/>
        <w:rPr>
          <w:b w:val="0"/>
          <w:szCs w:val="20"/>
        </w:rPr>
      </w:pPr>
      <w:r w:rsidRPr="00075BB4">
        <w:rPr>
          <w:rStyle w:val="ny-lesson-hdr-2"/>
          <w:b/>
        </w:rPr>
        <w:lastRenderedPageBreak/>
        <w:t>Example 2:  Using Table of Standard Normal Curve Areas</w:t>
      </w:r>
    </w:p>
    <w:p w14:paraId="6E85F950" w14:textId="09984BFD" w:rsidR="00E71270" w:rsidRPr="00E71270" w:rsidRDefault="00E71270" w:rsidP="00075BB4">
      <w:pPr>
        <w:pStyle w:val="ny-lesson-paragraph"/>
        <w:rPr>
          <w:b/>
        </w:rPr>
      </w:pPr>
      <w:r w:rsidRPr="00E71270">
        <w:t xml:space="preserve">The standard normal distribution is the normal distribution with a mean of </w:t>
      </w:r>
      <m:oMath>
        <m:r>
          <w:rPr>
            <w:rFonts w:ascii="Cambria Math" w:hAnsi="Cambria Math"/>
          </w:rPr>
          <m:t xml:space="preserve">0 </m:t>
        </m:r>
      </m:oMath>
      <w:r w:rsidRPr="00E71270">
        <w:t>and a standard deviation of</w:t>
      </w:r>
      <m:oMath>
        <m:r>
          <w:rPr>
            <w:rFonts w:ascii="Cambria Math" w:hAnsi="Cambria Math"/>
          </w:rPr>
          <m:t xml:space="preserve"> 1</m:t>
        </m:r>
      </m:oMath>
      <w:r w:rsidRPr="00E71270">
        <w:t xml:space="preserve">.  The </w:t>
      </w:r>
      <w:r w:rsidR="00075BB4">
        <w:t>d</w:t>
      </w:r>
      <w:r w:rsidRPr="00E71270">
        <w:t>iagrams below show standard normal distribution curves.  Use a table of standard normal curve areas to determine the shaded areas.</w:t>
      </w:r>
    </w:p>
    <w:p w14:paraId="24BA739E" w14:textId="29CA809F" w:rsidR="00E71270" w:rsidRPr="00E71270" w:rsidRDefault="00E71270" w:rsidP="00A24402">
      <w:pPr>
        <w:pStyle w:val="ny-lesson-numbering"/>
        <w:numPr>
          <w:ilvl w:val="1"/>
          <w:numId w:val="19"/>
        </w:numPr>
      </w:pPr>
    </w:p>
    <w:p w14:paraId="1FF22A20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C086CF" wp14:editId="7A008072">
            <wp:simplePos x="0" y="0"/>
            <wp:positionH relativeFrom="column">
              <wp:posOffset>1139825</wp:posOffset>
            </wp:positionH>
            <wp:positionV relativeFrom="paragraph">
              <wp:posOffset>1905</wp:posOffset>
            </wp:positionV>
            <wp:extent cx="1911350" cy="13989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4532" r="56401" b="5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A47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5A0690E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55EB39A4" w14:textId="79A8EC75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C0F3693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4A82BFA" w14:textId="78E7BB65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116BD032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01ED08C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22ABF60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2EAD71C1" w14:textId="38334F2C" w:rsidR="00E71270" w:rsidRPr="00E71270" w:rsidRDefault="00E71270" w:rsidP="00075BB4">
      <w:pPr>
        <w:pStyle w:val="ny-lesson-numbering"/>
        <w:numPr>
          <w:ilvl w:val="1"/>
          <w:numId w:val="8"/>
        </w:numPr>
      </w:pPr>
    </w:p>
    <w:p w14:paraId="4EF1D679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04CA009" wp14:editId="16A42E19">
            <wp:simplePos x="0" y="0"/>
            <wp:positionH relativeFrom="column">
              <wp:posOffset>1139825</wp:posOffset>
            </wp:positionH>
            <wp:positionV relativeFrom="paragraph">
              <wp:posOffset>1270</wp:posOffset>
            </wp:positionV>
            <wp:extent cx="1911350" cy="139890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t="4358" r="56770" b="5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C350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7D3B3E6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A0A4D13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383BA646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3669322" w14:textId="77777777" w:rsid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69338883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908FAF4" w14:textId="77777777" w:rsidR="00075BB4" w:rsidRDefault="00075BB4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71277908" w14:textId="77777777" w:rsidR="00E71270" w:rsidRPr="00E71270" w:rsidRDefault="00E71270" w:rsidP="00E71270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4FA93E3E" w14:textId="451D55A7" w:rsidR="00E71270" w:rsidRPr="00E71270" w:rsidRDefault="00E71270" w:rsidP="00075BB4">
      <w:pPr>
        <w:pStyle w:val="ny-lesson-numbering"/>
        <w:numPr>
          <w:ilvl w:val="1"/>
          <w:numId w:val="8"/>
        </w:numPr>
      </w:pPr>
    </w:p>
    <w:p w14:paraId="2AC5B980" w14:textId="77777777" w:rsidR="00E71270" w:rsidRPr="00E71270" w:rsidRDefault="00E71270" w:rsidP="00E71270">
      <w:pPr>
        <w:spacing w:before="60" w:after="60" w:line="240" w:lineRule="auto"/>
        <w:ind w:left="936"/>
        <w:rPr>
          <w:rFonts w:ascii="Calibri" w:eastAsia="Myriad Pro" w:hAnsi="Calibri" w:cs="Myriad Pro"/>
          <w:color w:val="231F20"/>
          <w:sz w:val="20"/>
          <w:szCs w:val="20"/>
        </w:rPr>
      </w:pPr>
      <w:r w:rsidRPr="00E71270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3892ABC" wp14:editId="3039323D">
            <wp:simplePos x="0" y="0"/>
            <wp:positionH relativeFrom="column">
              <wp:posOffset>1139825</wp:posOffset>
            </wp:positionH>
            <wp:positionV relativeFrom="paragraph">
              <wp:posOffset>3810</wp:posOffset>
            </wp:positionV>
            <wp:extent cx="1856105" cy="138049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4514" r="56644" b="5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43B2" w14:textId="77777777" w:rsidR="0083730B" w:rsidRPr="00E71270" w:rsidRDefault="0083730B" w:rsidP="00E71270">
      <w:pPr>
        <w:pStyle w:val="ny-callout-hdr"/>
        <w:rPr>
          <w:b w:val="0"/>
          <w:sz w:val="20"/>
          <w:szCs w:val="20"/>
        </w:rPr>
      </w:pPr>
    </w:p>
    <w:p w14:paraId="53EAE7C4" w14:textId="77777777" w:rsidR="0083730B" w:rsidRDefault="0083730B" w:rsidP="007C3BFC">
      <w:pPr>
        <w:pStyle w:val="ny-callout-hdr"/>
      </w:pPr>
    </w:p>
    <w:p w14:paraId="5911C5D7" w14:textId="77777777" w:rsidR="00E71270" w:rsidRDefault="00E71270" w:rsidP="007C3BFC">
      <w:pPr>
        <w:pStyle w:val="ny-callout-hdr"/>
      </w:pPr>
    </w:p>
    <w:p w14:paraId="19DFB741" w14:textId="77777777" w:rsidR="00E71270" w:rsidRDefault="00E71270" w:rsidP="007C3BFC">
      <w:pPr>
        <w:pStyle w:val="ny-callout-hdr"/>
      </w:pPr>
    </w:p>
    <w:p w14:paraId="3685EC8A" w14:textId="77777777" w:rsidR="00E71270" w:rsidRDefault="00E71270" w:rsidP="007C3BFC">
      <w:pPr>
        <w:pStyle w:val="ny-callout-hdr"/>
      </w:pPr>
    </w:p>
    <w:p w14:paraId="4AD03F40" w14:textId="29088AC0" w:rsidR="00E71270" w:rsidRDefault="00E71270" w:rsidP="007C3BFC">
      <w:pPr>
        <w:pStyle w:val="ny-callout-hdr"/>
      </w:pPr>
    </w:p>
    <w:p w14:paraId="32176147" w14:textId="13C02B62" w:rsidR="00E71270" w:rsidRDefault="00E71270" w:rsidP="007C3BFC">
      <w:pPr>
        <w:pStyle w:val="ny-callout-hdr"/>
      </w:pPr>
    </w:p>
    <w:p w14:paraId="23A5B1D5" w14:textId="77777777" w:rsidR="00E71270" w:rsidRDefault="00E71270" w:rsidP="007C3BFC">
      <w:pPr>
        <w:pStyle w:val="ny-callout-hdr"/>
      </w:pPr>
    </w:p>
    <w:p w14:paraId="052735EA" w14:textId="77777777" w:rsidR="00075BB4" w:rsidRDefault="00075BB4">
      <w:pPr>
        <w:rPr>
          <w:b/>
          <w:color w:val="93A56C"/>
          <w:sz w:val="24"/>
        </w:rPr>
      </w:pPr>
      <w:r>
        <w:br w:type="page"/>
      </w:r>
    </w:p>
    <w:p w14:paraId="4C4BFC6B" w14:textId="066CA5CB" w:rsidR="00075BB4" w:rsidRDefault="00075BB4" w:rsidP="00272EF1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515CE0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7145"/>
                <wp:effectExtent l="19050" t="19050" r="11430" b="2730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25B2783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42CC6B" w14:textId="77777777" w:rsidR="00E71270" w:rsidRPr="00E71270" w:rsidRDefault="00E71270" w:rsidP="00E71270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E71270">
                              <w:rPr>
                                <w:szCs w:val="20"/>
                              </w:rPr>
                              <w:t xml:space="preserve">A normal distribution is a continuous distribution that has the particular symmetric mound-shaped curve that is shown at the beginning of the lesson. </w:t>
                            </w:r>
                          </w:p>
                          <w:p w14:paraId="49A8E6CF" w14:textId="77777777" w:rsidR="00E71270" w:rsidRPr="00E71270" w:rsidRDefault="00E71270" w:rsidP="00E71270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E71270">
                              <w:rPr>
                                <w:szCs w:val="20"/>
                              </w:rPr>
                              <w:t>Probabilities associated with normal distributions are determined using scores and can be found using a graphing calculator or tables of standard normal curve areas.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10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125B2783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42CC6B" w14:textId="77777777" w:rsidR="00E71270" w:rsidRPr="00E71270" w:rsidRDefault="00E71270" w:rsidP="00E71270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E71270">
                        <w:rPr>
                          <w:szCs w:val="20"/>
                        </w:rPr>
                        <w:t xml:space="preserve">A normal distribution is a continuous distribution that has the particular symmetric mound-shaped curve that is shown at the beginning of the lesson. </w:t>
                      </w:r>
                    </w:p>
                    <w:p w14:paraId="49A8E6CF" w14:textId="77777777" w:rsidR="00E71270" w:rsidRPr="00E71270" w:rsidRDefault="00E71270" w:rsidP="00E71270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E71270">
                        <w:rPr>
                          <w:szCs w:val="20"/>
                        </w:rPr>
                        <w:t>Probabilities associated with normal distributions are determined using scores and can be found using a graphing calculator or tables of standard normal curve areas.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68905C06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0CF109BA" w14:textId="0E04CF7C" w:rsidR="002B14AD" w:rsidRPr="00272EF1" w:rsidRDefault="00272EF1" w:rsidP="00272EF1">
      <w:pPr>
        <w:pStyle w:val="ny-lesson-numbering"/>
        <w:numPr>
          <w:ilvl w:val="0"/>
          <w:numId w:val="15"/>
        </w:numPr>
      </w:pPr>
      <w:r w:rsidRPr="00272EF1">
        <w:rPr>
          <w:rFonts w:eastAsia="Calibri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57F89BB0" wp14:editId="51B4018A">
            <wp:simplePos x="0" y="0"/>
            <wp:positionH relativeFrom="column">
              <wp:posOffset>581025</wp:posOffset>
            </wp:positionH>
            <wp:positionV relativeFrom="paragraph">
              <wp:posOffset>234315</wp:posOffset>
            </wp:positionV>
            <wp:extent cx="24003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29" y="21388"/>
                <wp:lineTo x="2142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4167" r="52777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AD" w:rsidRPr="00272EF1">
        <w:t>Which of the following histograms show distributions that are approximately normal?</w:t>
      </w:r>
    </w:p>
    <w:p w14:paraId="160EE47D" w14:textId="1AAA301F" w:rsidR="002B14AD" w:rsidRPr="00272EF1" w:rsidRDefault="002B14AD" w:rsidP="00272EF1">
      <w:pPr>
        <w:pStyle w:val="ny-lesson-numbering"/>
        <w:numPr>
          <w:ilvl w:val="1"/>
          <w:numId w:val="8"/>
        </w:numPr>
      </w:pPr>
    </w:p>
    <w:p w14:paraId="54604090" w14:textId="11042ADF" w:rsidR="002B14AD" w:rsidRPr="00272EF1" w:rsidRDefault="002B14AD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4AAA388E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7F488A21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1CE81F6F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100A9A27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1C87FD2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3DC50DE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36170342" w14:textId="7CE06D98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2BE4C4B4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0F2B2BC0" w14:textId="4EB17094" w:rsidR="002B14AD" w:rsidRPr="00272EF1" w:rsidRDefault="00272EF1" w:rsidP="00272EF1">
      <w:pPr>
        <w:pStyle w:val="ny-lesson-numbering"/>
        <w:numPr>
          <w:ilvl w:val="1"/>
          <w:numId w:val="8"/>
        </w:numPr>
      </w:pPr>
      <w:r w:rsidRPr="00272EF1">
        <w:rPr>
          <w:rFonts w:eastAsia="Calibri"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3969C354" wp14:editId="58940F19">
            <wp:simplePos x="0" y="0"/>
            <wp:positionH relativeFrom="column">
              <wp:posOffset>581025</wp:posOffset>
            </wp:positionH>
            <wp:positionV relativeFrom="paragraph">
              <wp:posOffset>24130</wp:posOffset>
            </wp:positionV>
            <wp:extent cx="26003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21" y="21349"/>
                <wp:lineTo x="2152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" t="3438" r="48912" b="5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2A96" w14:textId="5AE99978" w:rsidR="002B14AD" w:rsidRPr="00272EF1" w:rsidRDefault="002B14AD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5BFDBBA0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76B9B864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4DE3D894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38F87B8F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2FA8F5F7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7FF0D679" w14:textId="77777777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5560E6AD" w14:textId="48D95675" w:rsidR="00272EF1" w:rsidRPr="00272EF1" w:rsidRDefault="00272EF1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  <w:r w:rsidRPr="00272EF1">
        <w:rPr>
          <w:rFonts w:eastAsia="Calibri"/>
          <w:b w:val="0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5DCB2D5" wp14:editId="5CC3A4BF">
            <wp:simplePos x="0" y="0"/>
            <wp:positionH relativeFrom="column">
              <wp:posOffset>581025</wp:posOffset>
            </wp:positionH>
            <wp:positionV relativeFrom="paragraph">
              <wp:posOffset>242570</wp:posOffset>
            </wp:positionV>
            <wp:extent cx="21812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2899" r="55914" b="5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C66A" w14:textId="08773B38" w:rsidR="002B14AD" w:rsidRPr="00272EF1" w:rsidRDefault="002B14AD" w:rsidP="00272EF1">
      <w:pPr>
        <w:pStyle w:val="ny-lesson-numbering"/>
        <w:numPr>
          <w:ilvl w:val="1"/>
          <w:numId w:val="8"/>
        </w:numPr>
      </w:pPr>
    </w:p>
    <w:p w14:paraId="01AF94EC" w14:textId="59743012" w:rsidR="002B14AD" w:rsidRPr="00272EF1" w:rsidRDefault="002B14AD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2F897AAE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48342114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12E5DB21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171432D2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  <w:rPr>
          <w:rFonts w:eastAsia="Calibri"/>
          <w:szCs w:val="20"/>
        </w:rPr>
      </w:pPr>
    </w:p>
    <w:p w14:paraId="7CEE4DBE" w14:textId="77777777" w:rsidR="00272EF1" w:rsidRPr="00272EF1" w:rsidRDefault="00272EF1" w:rsidP="00272EF1">
      <w:pPr>
        <w:pStyle w:val="ny-lesson-numbering"/>
        <w:numPr>
          <w:ilvl w:val="0"/>
          <w:numId w:val="0"/>
        </w:numPr>
        <w:ind w:left="360"/>
      </w:pPr>
    </w:p>
    <w:p w14:paraId="01ABF336" w14:textId="77777777" w:rsidR="00272EF1" w:rsidRPr="00272EF1" w:rsidRDefault="00272EF1" w:rsidP="002B14AD">
      <w:pPr>
        <w:tabs>
          <w:tab w:val="left" w:pos="403"/>
        </w:tabs>
        <w:spacing w:before="60" w:after="60" w:line="240" w:lineRule="auto"/>
        <w:ind w:left="900"/>
        <w:rPr>
          <w:rFonts w:eastAsia="Calibri" w:cs="Myriad Pro"/>
          <w:color w:val="231F20"/>
          <w:sz w:val="20"/>
          <w:szCs w:val="20"/>
        </w:rPr>
      </w:pPr>
    </w:p>
    <w:p w14:paraId="7C41B506" w14:textId="2F6B9973" w:rsidR="002B14AD" w:rsidRPr="00272EF1" w:rsidRDefault="002B14AD" w:rsidP="00272EF1">
      <w:pPr>
        <w:pStyle w:val="ny-lesson-numbering"/>
        <w:spacing w:after="120"/>
      </w:pPr>
      <w:r w:rsidRPr="00272EF1">
        <w:lastRenderedPageBreak/>
        <w:t xml:space="preserve">Suppose that a particular medical procedure has a cost that is approximately normally distributed with a mean of </w:t>
      </w:r>
      <m:oMath>
        <m:r>
          <w:rPr>
            <w:rFonts w:ascii="Cambria Math" w:hAnsi="Cambria Math"/>
          </w:rPr>
          <m:t>$19,800</m:t>
        </m:r>
      </m:oMath>
      <w:r w:rsidRPr="00272EF1">
        <w:t xml:space="preserve"> and a standard deviation of</w:t>
      </w:r>
      <m:oMath>
        <m:r>
          <w:rPr>
            <w:rFonts w:ascii="Cambria Math" w:hAnsi="Cambria Math"/>
          </w:rPr>
          <m:t xml:space="preserve"> $2,900</m:t>
        </m:r>
      </m:oMath>
      <w:r w:rsidRPr="00272EF1">
        <w:t>.  For a randomly selected patient, find the probabilities of the following events.  (Round your answ</w:t>
      </w:r>
      <w:proofErr w:type="spellStart"/>
      <w:r w:rsidRPr="00272EF1">
        <w:t>ers</w:t>
      </w:r>
      <w:proofErr w:type="spellEnd"/>
      <w:r w:rsidRPr="00272EF1">
        <w:t xml:space="preserve"> to the nearest thousandth.)</w:t>
      </w:r>
    </w:p>
    <w:p w14:paraId="7FCA9459" w14:textId="004332DB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between </w:t>
      </w:r>
      <m:oMath>
        <m:r>
          <w:rPr>
            <w:rFonts w:ascii="Cambria Math" w:hAnsi="Cambria Math"/>
          </w:rPr>
          <m:t>$18,000</m:t>
        </m:r>
      </m:oMath>
      <w:r w:rsidRPr="00272EF1">
        <w:t xml:space="preserve"> and </w:t>
      </w:r>
      <m:oMath>
        <m:r>
          <w:rPr>
            <w:rFonts w:ascii="Cambria Math" w:hAnsi="Cambria Math"/>
          </w:rPr>
          <m:t>$22,000.</m:t>
        </m:r>
      </m:oMath>
    </w:p>
    <w:p w14:paraId="51C692AF" w14:textId="078D6B04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less than </w:t>
      </w:r>
      <m:oMath>
        <m:r>
          <w:rPr>
            <w:rFonts w:ascii="Cambria Math" w:hAnsi="Cambria Math"/>
          </w:rPr>
          <m:t>$15,000.</m:t>
        </m:r>
      </m:oMath>
    </w:p>
    <w:p w14:paraId="0DBE88EE" w14:textId="177502CC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procedure costs more than </w:t>
      </w:r>
      <m:oMath>
        <m:r>
          <w:rPr>
            <w:rFonts w:ascii="Cambria Math" w:hAnsi="Cambria Math"/>
          </w:rPr>
          <m:t>$17,250.</m:t>
        </m:r>
      </m:oMath>
    </w:p>
    <w:p w14:paraId="252D888D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504"/>
        <w:rPr>
          <w:rFonts w:asciiTheme="minorHAnsi" w:hAnsiTheme="minorHAnsi"/>
          <w:b w:val="0"/>
          <w:sz w:val="20"/>
          <w:szCs w:val="20"/>
        </w:rPr>
      </w:pPr>
    </w:p>
    <w:p w14:paraId="04E20E33" w14:textId="39947EBA" w:rsidR="002B14AD" w:rsidRPr="00272EF1" w:rsidRDefault="002B14AD" w:rsidP="00272EF1">
      <w:pPr>
        <w:pStyle w:val="ny-lesson-numbering"/>
      </w:pPr>
      <w:r w:rsidRPr="00272EF1">
        <w:t xml:space="preserve">Consider the medical procedure described in the previous question, and suppose a patient is charged </w:t>
      </w:r>
      <m:oMath>
        <m:r>
          <w:rPr>
            <w:rFonts w:ascii="Cambria Math" w:hAnsi="Cambria Math"/>
          </w:rPr>
          <m:t>$24,900</m:t>
        </m:r>
      </m:oMath>
      <w:r w:rsidRPr="00272EF1">
        <w:t xml:space="preserve"> for the procedure.  The patient is reported as saying, “I’ve been charged an outrageous amount!”  How justified is this comment?  Use probability to support your answer.</w:t>
      </w:r>
    </w:p>
    <w:p w14:paraId="690B6E89" w14:textId="77777777" w:rsidR="002B14AD" w:rsidRPr="00272EF1" w:rsidRDefault="002B14AD" w:rsidP="00272EF1">
      <w:pPr>
        <w:pStyle w:val="ny-lesson-numbering"/>
        <w:numPr>
          <w:ilvl w:val="0"/>
          <w:numId w:val="0"/>
        </w:numPr>
        <w:ind w:left="360"/>
      </w:pPr>
    </w:p>
    <w:p w14:paraId="769C69BD" w14:textId="77777777" w:rsidR="002B14AD" w:rsidRPr="00272EF1" w:rsidRDefault="002B14AD" w:rsidP="00272EF1">
      <w:pPr>
        <w:pStyle w:val="ny-lesson-numbering"/>
      </w:pPr>
      <w:r w:rsidRPr="00272EF1">
        <w:t xml:space="preserve">Think again about the medical procedure described in Question 2.  </w:t>
      </w:r>
    </w:p>
    <w:p w14:paraId="69916E0B" w14:textId="7777777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>Rounding your answers to the nearest thousandth, find that probability that, for a randomly selected patient, the cost of the procedure is</w:t>
      </w:r>
    </w:p>
    <w:p w14:paraId="1522DFDD" w14:textId="3DEF1B58" w:rsidR="002B14AD" w:rsidRPr="00272EF1" w:rsidRDefault="002B14AD" w:rsidP="00272EF1">
      <w:pPr>
        <w:pStyle w:val="ny-lesson-numbering"/>
        <w:numPr>
          <w:ilvl w:val="2"/>
          <w:numId w:val="8"/>
        </w:numPr>
      </w:pPr>
      <w:proofErr w:type="gramStart"/>
      <w:r w:rsidRPr="00272EF1">
        <w:t>within</w:t>
      </w:r>
      <w:proofErr w:type="gramEnd"/>
      <w:r w:rsidRPr="00272EF1">
        <w:t xml:space="preserve"> two standard deviations of the mean cost.</w:t>
      </w:r>
    </w:p>
    <w:p w14:paraId="44B48253" w14:textId="10CE8781" w:rsidR="002B14AD" w:rsidRPr="00272EF1" w:rsidRDefault="002B14AD" w:rsidP="00272EF1">
      <w:pPr>
        <w:pStyle w:val="ny-lesson-numbering"/>
        <w:numPr>
          <w:ilvl w:val="2"/>
          <w:numId w:val="8"/>
        </w:numPr>
        <w:spacing w:after="120"/>
        <w:ind w:left="1209" w:hanging="403"/>
      </w:pPr>
      <w:proofErr w:type="gramStart"/>
      <w:r w:rsidRPr="00272EF1">
        <w:t>more</w:t>
      </w:r>
      <w:proofErr w:type="gramEnd"/>
      <w:r w:rsidRPr="00272EF1">
        <w:t xml:space="preserve"> than one standard deviation from the mean cost</w:t>
      </w:r>
      <w:r w:rsidR="001D0537">
        <w:t>.</w:t>
      </w:r>
    </w:p>
    <w:p w14:paraId="6BAC5020" w14:textId="7777777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>If the mean or the standard deviation were to be changed, would your answers to part (a) be affected?  Explain.</w:t>
      </w:r>
    </w:p>
    <w:p w14:paraId="01631C58" w14:textId="77777777" w:rsidR="002B14AD" w:rsidRPr="00272EF1" w:rsidRDefault="002B14AD" w:rsidP="002B14AD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242FC56" w14:textId="77777777" w:rsidR="002B14AD" w:rsidRPr="00272EF1" w:rsidRDefault="002B14AD" w:rsidP="00272EF1">
      <w:pPr>
        <w:pStyle w:val="ny-lesson-numbering"/>
      </w:pPr>
      <w:r w:rsidRPr="00272EF1">
        <w:t>Use a table of standard normal curve areas to find</w:t>
      </w:r>
    </w:p>
    <w:p w14:paraId="6ED75B10" w14:textId="4C29708B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left of </w:t>
      </w:r>
      <m:oMath>
        <m:r>
          <w:rPr>
            <w:rFonts w:ascii="Cambria Math" w:hAnsi="Cambria Math"/>
          </w:rPr>
          <m:t>z=0.56.</m:t>
        </m:r>
      </m:oMath>
    </w:p>
    <w:p w14:paraId="696C6AD0" w14:textId="5AA66F47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right of </w:t>
      </w:r>
      <m:oMath>
        <m:r>
          <w:rPr>
            <w:rFonts w:ascii="Cambria Math" w:hAnsi="Cambria Math"/>
          </w:rPr>
          <m:t>z=1.20.</m:t>
        </m:r>
      </m:oMath>
    </w:p>
    <w:p w14:paraId="4D56346C" w14:textId="1727CD2D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left of </w:t>
      </w:r>
      <m:oMath>
        <m:r>
          <w:rPr>
            <w:rFonts w:ascii="Cambria Math" w:hAnsi="Cambria Math"/>
          </w:rPr>
          <m:t>z=-1.47.</m:t>
        </m:r>
      </m:oMath>
    </w:p>
    <w:p w14:paraId="28339BE9" w14:textId="685D7231" w:rsidR="002B14AD" w:rsidRPr="00272EF1" w:rsidRDefault="002B14AD" w:rsidP="00272EF1">
      <w:pPr>
        <w:pStyle w:val="ny-lesson-numbering"/>
        <w:numPr>
          <w:ilvl w:val="1"/>
          <w:numId w:val="8"/>
        </w:numPr>
      </w:pPr>
      <w:r w:rsidRPr="00272EF1">
        <w:t xml:space="preserve">the area to the right of </w:t>
      </w:r>
      <m:oMath>
        <m:r>
          <w:rPr>
            <w:rFonts w:ascii="Cambria Math" w:hAnsi="Cambria Math"/>
          </w:rPr>
          <m:t>z=-0.35.</m:t>
        </m:r>
      </m:oMath>
    </w:p>
    <w:p w14:paraId="4842B6B3" w14:textId="6F2A6789" w:rsidR="002B14AD" w:rsidRPr="00272EF1" w:rsidRDefault="002B14AD" w:rsidP="00272EF1">
      <w:pPr>
        <w:pStyle w:val="ny-lesson-numbering"/>
        <w:numPr>
          <w:ilvl w:val="1"/>
          <w:numId w:val="8"/>
        </w:numPr>
        <w:rPr>
          <w:rFonts w:asciiTheme="minorHAnsi" w:hAnsiTheme="minorHAnsi"/>
        </w:rPr>
      </w:pPr>
      <w:r w:rsidRPr="00272EF1">
        <w:rPr>
          <w:rFonts w:asciiTheme="minorHAnsi" w:hAnsiTheme="minorHAnsi"/>
        </w:rPr>
        <w:t xml:space="preserve">the area between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=-1.39</m:t>
        </m:r>
      </m:oMath>
      <w:r w:rsidRPr="00272EF1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=0.80.</m:t>
        </m:r>
      </m:oMath>
    </w:p>
    <w:p w14:paraId="6328FD7A" w14:textId="77777777" w:rsidR="002B14AD" w:rsidRPr="007A54D7" w:rsidRDefault="002B14AD" w:rsidP="00272EF1">
      <w:pPr>
        <w:pStyle w:val="ny-lesson-numbering"/>
        <w:numPr>
          <w:ilvl w:val="1"/>
          <w:numId w:val="8"/>
        </w:numPr>
      </w:pPr>
      <w:r w:rsidRPr="00272EF1">
        <w:t>Choose a response from parts (a) through (f), and explain how you determined your answer</w:t>
      </w:r>
      <w:r w:rsidRPr="002B14AD">
        <w:t>.</w:t>
      </w:r>
    </w:p>
    <w:p w14:paraId="7A7E22FD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5411490F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362C95BF" w14:textId="77777777" w:rsidR="007C3BFC" w:rsidRPr="002B14AD" w:rsidRDefault="007C3BFC" w:rsidP="002B14AD">
      <w:pPr>
        <w:pStyle w:val="ny-lesson-paragraph"/>
        <w:rPr>
          <w:rFonts w:asciiTheme="minorHAnsi" w:hAnsiTheme="minorHAnsi"/>
          <w:szCs w:val="20"/>
        </w:rPr>
      </w:pPr>
    </w:p>
    <w:p w14:paraId="2804094F" w14:textId="48D2E2B6" w:rsidR="009F2666" w:rsidRDefault="007C3BFC" w:rsidP="00272EF1">
      <w:pPr>
        <w:pStyle w:val="ny-lesson-paragraph"/>
      </w:pPr>
      <w:r>
        <w:br/>
      </w: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E4418F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6EA5" w14:textId="77777777" w:rsidR="00A85C22" w:rsidRDefault="00A85C22">
      <w:pPr>
        <w:spacing w:after="0" w:line="240" w:lineRule="auto"/>
      </w:pPr>
      <w:r>
        <w:separator/>
      </w:r>
    </w:p>
  </w:endnote>
  <w:endnote w:type="continuationSeparator" w:id="0">
    <w:p w14:paraId="7794FC04" w14:textId="77777777" w:rsidR="00A85C22" w:rsidRDefault="00A8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96E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96E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511AD6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636A1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36A1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Normal Distributions</w:t>
                          </w:r>
                        </w:p>
                        <w:p w14:paraId="69187ED7" w14:textId="18DC6C9E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511AD6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636A1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36A1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Normal Distributions</w:t>
                    </w:r>
                  </w:p>
                  <w:p w14:paraId="69187ED7" w14:textId="18DC6C9E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0A9F" w14:textId="77777777" w:rsidR="00A85C22" w:rsidRDefault="00A85C22">
      <w:pPr>
        <w:spacing w:after="0" w:line="240" w:lineRule="auto"/>
      </w:pPr>
      <w:r>
        <w:separator/>
      </w:r>
    </w:p>
  </w:footnote>
  <w:footnote w:type="continuationSeparator" w:id="0">
    <w:p w14:paraId="093B49D2" w14:textId="77777777" w:rsidR="00A85C22" w:rsidRDefault="00A8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CC5" w14:textId="4BFA71A6" w:rsidR="00636A10" w:rsidRDefault="00636A10" w:rsidP="00636A1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5EFD92F" wp14:editId="4D6BBF7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94495" w14:textId="77777777" w:rsidR="00636A10" w:rsidRPr="003212BA" w:rsidRDefault="00636A10" w:rsidP="00636A1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2794495" w14:textId="77777777" w:rsidR="00636A10" w:rsidRPr="003212BA" w:rsidRDefault="00636A10" w:rsidP="00636A1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99CCE1C" wp14:editId="4F9BE38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8C592" w14:textId="77777777" w:rsidR="00636A10" w:rsidRPr="002273E5" w:rsidRDefault="00636A10" w:rsidP="00636A1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48C592" w14:textId="77777777" w:rsidR="00636A10" w:rsidRPr="002273E5" w:rsidRDefault="00636A10" w:rsidP="00636A1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A73DC2D" wp14:editId="39D27E0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049C7" w14:textId="77777777" w:rsidR="00636A10" w:rsidRPr="002273E5" w:rsidRDefault="00636A10" w:rsidP="00636A1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FD049C7" w14:textId="77777777" w:rsidR="00636A10" w:rsidRPr="002273E5" w:rsidRDefault="00636A10" w:rsidP="00636A1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5B3A41B6" wp14:editId="64F7DB8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AB4C09" w14:textId="77777777" w:rsidR="00636A10" w:rsidRDefault="00636A10" w:rsidP="00636A10">
                          <w:pPr>
                            <w:jc w:val="center"/>
                          </w:pPr>
                        </w:p>
                        <w:p w14:paraId="5A90A898" w14:textId="77777777" w:rsidR="00636A10" w:rsidRDefault="00636A10" w:rsidP="00636A10">
                          <w:pPr>
                            <w:jc w:val="center"/>
                          </w:pPr>
                        </w:p>
                        <w:p w14:paraId="7AA0B950" w14:textId="77777777" w:rsidR="00636A10" w:rsidRDefault="00636A10" w:rsidP="00636A1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4AB4C09" w14:textId="77777777" w:rsidR="00636A10" w:rsidRDefault="00636A10" w:rsidP="00636A10">
                    <w:pPr>
                      <w:jc w:val="center"/>
                    </w:pPr>
                  </w:p>
                  <w:p w14:paraId="5A90A898" w14:textId="77777777" w:rsidR="00636A10" w:rsidRDefault="00636A10" w:rsidP="00636A10">
                    <w:pPr>
                      <w:jc w:val="center"/>
                    </w:pPr>
                  </w:p>
                  <w:p w14:paraId="7AA0B950" w14:textId="77777777" w:rsidR="00636A10" w:rsidRDefault="00636A10" w:rsidP="00636A1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3AD9FEA" wp14:editId="06DC8DA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F23A10" w14:textId="77777777" w:rsidR="00636A10" w:rsidRDefault="00636A10" w:rsidP="00636A1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2F23A10" w14:textId="77777777" w:rsidR="00636A10" w:rsidRDefault="00636A10" w:rsidP="00636A1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F806CE8" w14:textId="77777777" w:rsidR="00636A10" w:rsidRPr="00015AD5" w:rsidRDefault="00636A10" w:rsidP="00636A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632271D" wp14:editId="5D13644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1F01" w14:textId="77777777" w:rsidR="00636A10" w:rsidRPr="002F031E" w:rsidRDefault="00636A10" w:rsidP="00636A10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1AA1F01" w14:textId="77777777" w:rsidR="00636A10" w:rsidRPr="002F031E" w:rsidRDefault="00636A10" w:rsidP="00636A10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CDEFB16" w14:textId="77777777" w:rsidR="00636A10" w:rsidRDefault="00636A10" w:rsidP="00636A10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153701C" w14:textId="77777777" w:rsidR="00636A10" w:rsidRDefault="00636A10" w:rsidP="00636A10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636A10" w:rsidRDefault="00E41BD7" w:rsidP="0063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878329D"/>
    <w:multiLevelType w:val="multilevel"/>
    <w:tmpl w:val="622E0202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C8979D8"/>
    <w:multiLevelType w:val="multilevel"/>
    <w:tmpl w:val="F8AEB0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8BE"/>
    <w:multiLevelType w:val="multilevel"/>
    <w:tmpl w:val="F8AEB02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3960" w:hanging="360"/>
      </w:p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A658AF"/>
    <w:multiLevelType w:val="hybridMultilevel"/>
    <w:tmpl w:val="7B8C12D8"/>
    <w:lvl w:ilvl="0" w:tplc="FBEE724E">
      <w:start w:val="2"/>
      <w:numFmt w:val="low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616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BB4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6E21"/>
    <w:rsid w:val="001A044A"/>
    <w:rsid w:val="001A69F1"/>
    <w:rsid w:val="001A6D21"/>
    <w:rsid w:val="001B07CF"/>
    <w:rsid w:val="001B1B04"/>
    <w:rsid w:val="001B4CD6"/>
    <w:rsid w:val="001C1F15"/>
    <w:rsid w:val="001C7361"/>
    <w:rsid w:val="001C7DF8"/>
    <w:rsid w:val="001D0537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61F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2EF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14AD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4F68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DE1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6A1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54D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8DC"/>
    <w:rsid w:val="00856C27"/>
    <w:rsid w:val="00861293"/>
    <w:rsid w:val="00863B0B"/>
    <w:rsid w:val="008721EA"/>
    <w:rsid w:val="0087303C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7E0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9D3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4402"/>
    <w:rsid w:val="00A3783B"/>
    <w:rsid w:val="00A40A9B"/>
    <w:rsid w:val="00A534E3"/>
    <w:rsid w:val="00A620EB"/>
    <w:rsid w:val="00A716E5"/>
    <w:rsid w:val="00A7248C"/>
    <w:rsid w:val="00A7696D"/>
    <w:rsid w:val="00A777F6"/>
    <w:rsid w:val="00A83F04"/>
    <w:rsid w:val="00A85C22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0182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33A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2349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418F"/>
    <w:rsid w:val="00E473B9"/>
    <w:rsid w:val="00E53979"/>
    <w:rsid w:val="00E63B71"/>
    <w:rsid w:val="00E71270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6AF5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1217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0DE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A0DE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A0D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A0DE1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0DE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A0DE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A0D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A0D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A0DE1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review - PG.
proof comments incorporated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1D605-1F26-41CC-AEAE-6AD67AAF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Windows User</cp:lastModifiedBy>
  <cp:revision>2</cp:revision>
  <cp:lastPrinted>2012-11-24T17:54:00Z</cp:lastPrinted>
  <dcterms:created xsi:type="dcterms:W3CDTF">2015-06-17T15:21:00Z</dcterms:created>
  <dcterms:modified xsi:type="dcterms:W3CDTF">2015-06-17T15:21:00Z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